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97" w:rsidRPr="00DA48D5" w:rsidRDefault="00537BE7" w:rsidP="00587197">
      <w:pPr>
        <w:jc w:val="center"/>
        <w:rPr>
          <w:color w:val="000000" w:themeColor="text1"/>
          <w:sz w:val="28"/>
          <w:szCs w:val="28"/>
        </w:rPr>
      </w:pPr>
      <w:r w:rsidRPr="00DA48D5">
        <w:rPr>
          <w:color w:val="000000" w:themeColor="text1"/>
          <w:sz w:val="28"/>
          <w:szCs w:val="28"/>
        </w:rPr>
        <w:t>Информационное письмо-требование</w:t>
      </w:r>
    </w:p>
    <w:p w:rsidR="00587197" w:rsidRPr="00DA48D5" w:rsidRDefault="00587197" w:rsidP="00587197">
      <w:pPr>
        <w:jc w:val="center"/>
        <w:rPr>
          <w:color w:val="000000" w:themeColor="text1"/>
          <w:sz w:val="28"/>
          <w:szCs w:val="28"/>
        </w:rPr>
      </w:pPr>
      <w:r w:rsidRPr="00DA48D5">
        <w:rPr>
          <w:color w:val="000000" w:themeColor="text1"/>
          <w:sz w:val="28"/>
          <w:szCs w:val="28"/>
        </w:rPr>
        <w:t>к оформлению авторских статей для публикации в сборнике</w:t>
      </w:r>
      <w:r w:rsidRPr="00DA48D5">
        <w:rPr>
          <w:color w:val="000000" w:themeColor="text1"/>
          <w:sz w:val="28"/>
          <w:szCs w:val="28"/>
        </w:rPr>
        <w:br/>
        <w:t xml:space="preserve">Национальной конференции XXХI </w:t>
      </w:r>
      <w:r w:rsidR="00537BE7" w:rsidRPr="00DA48D5">
        <w:rPr>
          <w:color w:val="000000" w:themeColor="text1"/>
          <w:sz w:val="28"/>
          <w:szCs w:val="28"/>
        </w:rPr>
        <w:t>г</w:t>
      </w:r>
      <w:r w:rsidRPr="00DA48D5">
        <w:rPr>
          <w:color w:val="000000" w:themeColor="text1"/>
          <w:sz w:val="28"/>
          <w:szCs w:val="28"/>
        </w:rPr>
        <w:t>одичной сессии Ученого Совета (Февральские чтения)</w:t>
      </w:r>
      <w:r w:rsidR="008F5E20" w:rsidRPr="00DA48D5">
        <w:rPr>
          <w:color w:val="000000" w:themeColor="text1"/>
          <w:sz w:val="28"/>
          <w:szCs w:val="28"/>
        </w:rPr>
        <w:t>, приуроченной к 135-летию Питирима Александровича Сорокина</w:t>
      </w:r>
      <w:r w:rsidRPr="00DA48D5">
        <w:rPr>
          <w:color w:val="000000" w:themeColor="text1"/>
          <w:sz w:val="28"/>
          <w:szCs w:val="28"/>
        </w:rPr>
        <w:t>,</w:t>
      </w:r>
    </w:p>
    <w:p w:rsidR="00587197" w:rsidRPr="00DA48D5" w:rsidRDefault="00587197" w:rsidP="00587197">
      <w:pPr>
        <w:jc w:val="center"/>
        <w:rPr>
          <w:color w:val="000000" w:themeColor="text1"/>
          <w:sz w:val="28"/>
          <w:szCs w:val="28"/>
        </w:rPr>
      </w:pPr>
      <w:r w:rsidRPr="00DA48D5">
        <w:rPr>
          <w:color w:val="000000" w:themeColor="text1"/>
          <w:sz w:val="28"/>
          <w:szCs w:val="28"/>
        </w:rPr>
        <w:t xml:space="preserve">издаваемом в Издательском центре СГУ им. Питирима Сорокина </w:t>
      </w:r>
      <w:r w:rsidRPr="00DA48D5">
        <w:rPr>
          <w:color w:val="000000" w:themeColor="text1"/>
          <w:sz w:val="28"/>
          <w:szCs w:val="28"/>
        </w:rPr>
        <w:br/>
        <w:t>и индексируемом в базе данных РИНЦ</w:t>
      </w:r>
    </w:p>
    <w:p w:rsidR="00587197" w:rsidRPr="00DA48D5" w:rsidRDefault="00587197" w:rsidP="0058719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587197" w:rsidRPr="00DA48D5" w:rsidRDefault="00587197" w:rsidP="00587197">
      <w:pPr>
        <w:shd w:val="clear" w:color="auto" w:fill="FFFFFF"/>
        <w:spacing w:line="360" w:lineRule="auto"/>
        <w:jc w:val="center"/>
        <w:rPr>
          <w:b/>
          <w:color w:val="000000" w:themeColor="text1"/>
          <w:szCs w:val="28"/>
        </w:rPr>
      </w:pPr>
      <w:r w:rsidRPr="00DA48D5">
        <w:rPr>
          <w:b/>
          <w:color w:val="000000" w:themeColor="text1"/>
          <w:szCs w:val="28"/>
        </w:rPr>
        <w:t>Уважаемые авторы!</w:t>
      </w:r>
    </w:p>
    <w:p w:rsidR="00587197" w:rsidRPr="00DA48D5" w:rsidRDefault="00587197" w:rsidP="00587197">
      <w:pPr>
        <w:ind w:firstLine="708"/>
        <w:jc w:val="both"/>
        <w:rPr>
          <w:rFonts w:eastAsia="Calibri"/>
          <w:color w:val="000000" w:themeColor="text1"/>
          <w:szCs w:val="28"/>
          <w:lang w:eastAsia="en-US"/>
        </w:rPr>
      </w:pPr>
      <w:r w:rsidRPr="00DA48D5">
        <w:rPr>
          <w:color w:val="000000" w:themeColor="text1"/>
          <w:szCs w:val="30"/>
        </w:rPr>
        <w:t xml:space="preserve">В целях качественного и своевременного сопровождения публикаций </w:t>
      </w:r>
      <w:r w:rsidR="00975D7D" w:rsidRPr="00DA48D5">
        <w:rPr>
          <w:color w:val="000000" w:themeColor="text1"/>
          <w:szCs w:val="30"/>
        </w:rPr>
        <w:t>И</w:t>
      </w:r>
      <w:r w:rsidRPr="00DA48D5">
        <w:rPr>
          <w:color w:val="000000" w:themeColor="text1"/>
          <w:szCs w:val="30"/>
        </w:rPr>
        <w:t xml:space="preserve">здательский центр СГУ им. Питирима Сорокина убедительно просит соблюдать нижеследующие правила при подготовке к изданию материалов конференций. </w:t>
      </w:r>
      <w:r w:rsidRPr="00DA48D5">
        <w:rPr>
          <w:color w:val="000000" w:themeColor="text1"/>
          <w:szCs w:val="28"/>
        </w:rPr>
        <w:t xml:space="preserve">Редколлегия сборника и </w:t>
      </w:r>
      <w:r w:rsidR="00975D7D" w:rsidRPr="00DA48D5">
        <w:rPr>
          <w:color w:val="000000" w:themeColor="text1"/>
          <w:szCs w:val="28"/>
        </w:rPr>
        <w:t>И</w:t>
      </w:r>
      <w:r w:rsidRPr="00DA48D5">
        <w:rPr>
          <w:color w:val="000000" w:themeColor="text1"/>
          <w:szCs w:val="28"/>
        </w:rPr>
        <w:t xml:space="preserve">здательский центр оставляют за собой право не включать статьи, не соответствующие данным требованиям. </w:t>
      </w:r>
      <w:r w:rsidRPr="00DA48D5">
        <w:rPr>
          <w:rFonts w:eastAsia="Calibri"/>
          <w:color w:val="000000" w:themeColor="text1"/>
          <w:szCs w:val="28"/>
          <w:lang w:eastAsia="en-US"/>
        </w:rPr>
        <w:t xml:space="preserve">Ответственность за научно-теоретический уровень и оригинальность публикуемого материала несут авторы. </w:t>
      </w:r>
    </w:p>
    <w:p w:rsidR="00587197" w:rsidRPr="00DA48D5" w:rsidRDefault="00587197" w:rsidP="00D63285">
      <w:pPr>
        <w:spacing w:line="288" w:lineRule="auto"/>
        <w:jc w:val="both"/>
        <w:rPr>
          <w:rFonts w:ascii="Calibri" w:eastAsia="Calibri" w:hAnsi="Calibri"/>
          <w:color w:val="000000" w:themeColor="text1"/>
          <w:szCs w:val="28"/>
          <w:lang w:eastAsia="en-US"/>
        </w:rPr>
      </w:pPr>
      <w:r w:rsidRPr="00DA48D5">
        <w:rPr>
          <w:color w:val="000000" w:themeColor="text1"/>
          <w:szCs w:val="28"/>
        </w:rPr>
        <w:t>Электронные варианты с</w:t>
      </w:r>
      <w:r w:rsidRPr="00DA48D5">
        <w:rPr>
          <w:rFonts w:eastAsia="Calibri"/>
          <w:color w:val="000000" w:themeColor="text1"/>
          <w:szCs w:val="28"/>
          <w:lang w:eastAsia="en-US"/>
        </w:rPr>
        <w:t>татей Февральских чтений и регистрационная карта участника (приложение 3) и согласие на обработку персональных данных (приложение 4)</w:t>
      </w:r>
      <w:r w:rsidR="001033A1" w:rsidRPr="00DA48D5">
        <w:rPr>
          <w:rFonts w:eastAsia="Calibri"/>
          <w:color w:val="000000" w:themeColor="text1"/>
          <w:szCs w:val="28"/>
          <w:lang w:eastAsia="en-US"/>
        </w:rPr>
        <w:t>, лицензионный договор</w:t>
      </w:r>
      <w:r w:rsidR="00D63285" w:rsidRPr="00DA48D5">
        <w:rPr>
          <w:rFonts w:eastAsia="Calibri"/>
          <w:color w:val="000000" w:themeColor="text1"/>
          <w:szCs w:val="28"/>
          <w:lang w:eastAsia="en-US"/>
        </w:rPr>
        <w:t>, с</w:t>
      </w:r>
      <w:r w:rsidR="00D63285" w:rsidRPr="00DA48D5">
        <w:rPr>
          <w:color w:val="000000" w:themeColor="text1"/>
        </w:rPr>
        <w:t>огласие на обработку персональных данных, разрешенных субъектом персональных данных для распространения, согласие на тиражирование</w:t>
      </w:r>
      <w:r w:rsidR="001033A1" w:rsidRPr="00DA48D5">
        <w:rPr>
          <w:rFonts w:eastAsia="Calibri"/>
          <w:color w:val="000000" w:themeColor="text1"/>
          <w:szCs w:val="28"/>
          <w:lang w:eastAsia="en-US"/>
        </w:rPr>
        <w:t xml:space="preserve"> (приложение 5)</w:t>
      </w:r>
      <w:r w:rsidRPr="00DA48D5">
        <w:rPr>
          <w:rFonts w:eastAsia="Calibri"/>
          <w:color w:val="000000" w:themeColor="text1"/>
          <w:szCs w:val="28"/>
          <w:lang w:eastAsia="en-US"/>
        </w:rPr>
        <w:t xml:space="preserve"> высылаются в </w:t>
      </w:r>
      <w:r w:rsidR="00D63285" w:rsidRPr="00DA48D5">
        <w:rPr>
          <w:rFonts w:eastAsia="Calibri"/>
          <w:color w:val="000000" w:themeColor="text1"/>
          <w:szCs w:val="28"/>
          <w:lang w:eastAsia="en-US"/>
        </w:rPr>
        <w:t>отдел планирования и организации научно-исследовательской дея</w:t>
      </w:r>
      <w:r w:rsidR="00AC568B" w:rsidRPr="00DA48D5">
        <w:rPr>
          <w:rFonts w:eastAsia="Calibri"/>
          <w:color w:val="000000" w:themeColor="text1"/>
          <w:szCs w:val="28"/>
          <w:lang w:eastAsia="en-US"/>
        </w:rPr>
        <w:t>т</w:t>
      </w:r>
      <w:r w:rsidR="00D63285" w:rsidRPr="00DA48D5">
        <w:rPr>
          <w:rFonts w:eastAsia="Calibri"/>
          <w:color w:val="000000" w:themeColor="text1"/>
          <w:szCs w:val="28"/>
          <w:lang w:eastAsia="en-US"/>
        </w:rPr>
        <w:t>ельности</w:t>
      </w:r>
      <w:r w:rsidRPr="00DA48D5">
        <w:rPr>
          <w:rFonts w:eastAsia="Calibri"/>
          <w:color w:val="000000" w:themeColor="text1"/>
          <w:szCs w:val="28"/>
          <w:lang w:eastAsia="en-US"/>
        </w:rPr>
        <w:t xml:space="preserve"> СГУ им. Питирима Сорокина на адрес: </w:t>
      </w:r>
      <w:hyperlink r:id="rId8" w:history="1">
        <w:r w:rsidRPr="00DA48D5">
          <w:rPr>
            <w:rFonts w:eastAsia="Calibri"/>
            <w:color w:val="000000" w:themeColor="text1"/>
            <w:szCs w:val="28"/>
            <w:u w:val="single"/>
            <w:lang w:eastAsia="en-US"/>
          </w:rPr>
          <w:t>opionid@syktsu.ru</w:t>
        </w:r>
      </w:hyperlink>
      <w:r w:rsidRPr="00DA48D5">
        <w:rPr>
          <w:rFonts w:eastAsia="Calibri"/>
          <w:color w:val="000000" w:themeColor="text1"/>
          <w:szCs w:val="28"/>
          <w:lang w:eastAsia="en-US"/>
        </w:rPr>
        <w:t xml:space="preserve"> в следующие сроки</w:t>
      </w:r>
      <w:r w:rsidRPr="00DA48D5">
        <w:rPr>
          <w:rFonts w:ascii="Calibri" w:eastAsia="Calibri" w:hAnsi="Calibri"/>
          <w:color w:val="000000" w:themeColor="text1"/>
          <w:szCs w:val="28"/>
          <w:lang w:eastAsia="en-US"/>
        </w:rPr>
        <w:t>:</w:t>
      </w:r>
    </w:p>
    <w:p w:rsidR="00587197" w:rsidRPr="00DA48D5" w:rsidRDefault="00587197" w:rsidP="00587197">
      <w:pPr>
        <w:ind w:firstLine="708"/>
        <w:jc w:val="both"/>
        <w:rPr>
          <w:rFonts w:eastAsia="Calibri"/>
          <w:color w:val="000000" w:themeColor="text1"/>
          <w:szCs w:val="28"/>
          <w:lang w:eastAsia="en-US"/>
        </w:rPr>
      </w:pPr>
      <w:r w:rsidRPr="00DA48D5">
        <w:rPr>
          <w:rFonts w:eastAsia="Calibri"/>
          <w:color w:val="000000" w:themeColor="text1"/>
          <w:szCs w:val="28"/>
          <w:lang w:eastAsia="en-US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48D5" w:rsidRPr="00DA48D5" w:rsidTr="00587197"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Научная тематика секции</w:t>
            </w:r>
          </w:p>
        </w:tc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Наименование выпуска сборника материалов</w:t>
            </w:r>
          </w:p>
        </w:tc>
        <w:tc>
          <w:tcPr>
            <w:tcW w:w="3210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Сроки предоставления материалов</w:t>
            </w:r>
          </w:p>
        </w:tc>
      </w:tr>
      <w:tr w:rsidR="00DA48D5" w:rsidRPr="00DA48D5" w:rsidTr="00587197"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Экономика, менеджмент, управление, налогообложение, право, юриспруденция, социология, философия</w:t>
            </w:r>
          </w:p>
        </w:tc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ЧАСТЬ 1. ОБЩЕСТВЕННЫЕ НАУКИ</w:t>
            </w:r>
          </w:p>
        </w:tc>
        <w:tc>
          <w:tcPr>
            <w:tcW w:w="3210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До 01.03.202</w:t>
            </w:r>
            <w:r w:rsidR="00246763"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4</w:t>
            </w:r>
          </w:p>
        </w:tc>
      </w:tr>
      <w:tr w:rsidR="00DA48D5" w:rsidRPr="00DA48D5" w:rsidTr="00587197"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Культурология, искусство, филология, документоведение, история</w:t>
            </w:r>
          </w:p>
        </w:tc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ЧАСТЬ 2. ГУМАНИТАРНЫЕ НАУКИ</w:t>
            </w:r>
          </w:p>
        </w:tc>
        <w:tc>
          <w:tcPr>
            <w:tcW w:w="3210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До 01.03.202</w:t>
            </w:r>
            <w:r w:rsidR="00246763"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4</w:t>
            </w:r>
          </w:p>
        </w:tc>
      </w:tr>
      <w:tr w:rsidR="00DA48D5" w:rsidRPr="00DA48D5" w:rsidTr="00587197"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Педагогика, психология, методика преподавания, иностранные языки</w:t>
            </w:r>
          </w:p>
        </w:tc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ЧАСТЬ 3. </w:t>
            </w:r>
          </w:p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НАУКИ И ОБРАЗОВАНИЕ</w:t>
            </w:r>
          </w:p>
        </w:tc>
        <w:tc>
          <w:tcPr>
            <w:tcW w:w="3210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До 10.03.202</w:t>
            </w:r>
            <w:r w:rsidR="00246763"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4</w:t>
            </w:r>
          </w:p>
        </w:tc>
      </w:tr>
      <w:tr w:rsidR="00587197" w:rsidRPr="00DA48D5" w:rsidTr="00587197"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Математика, информационные технологии, биология, долголетие, физиология, физика</w:t>
            </w:r>
          </w:p>
        </w:tc>
        <w:tc>
          <w:tcPr>
            <w:tcW w:w="3209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ЧАСТЬ 4. </w:t>
            </w:r>
          </w:p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210" w:type="dxa"/>
          </w:tcPr>
          <w:p w:rsidR="00587197" w:rsidRPr="00DA48D5" w:rsidRDefault="00587197" w:rsidP="00587197">
            <w:pPr>
              <w:jc w:val="center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До 10.03.20</w:t>
            </w:r>
            <w:r w:rsidR="00246763"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24</w:t>
            </w:r>
          </w:p>
        </w:tc>
      </w:tr>
    </w:tbl>
    <w:p w:rsidR="00587197" w:rsidRPr="00DA48D5" w:rsidRDefault="00587197" w:rsidP="00587197">
      <w:pPr>
        <w:shd w:val="clear" w:color="auto" w:fill="FFFFFF"/>
        <w:ind w:firstLine="567"/>
        <w:jc w:val="both"/>
        <w:rPr>
          <w:rFonts w:eastAsia="Calibri"/>
          <w:b/>
          <w:color w:val="000000" w:themeColor="text1"/>
          <w:szCs w:val="28"/>
          <w:lang w:eastAsia="en-US"/>
        </w:rPr>
      </w:pPr>
    </w:p>
    <w:p w:rsidR="00587197" w:rsidRPr="00DA48D5" w:rsidRDefault="00587197" w:rsidP="00587197">
      <w:pPr>
        <w:shd w:val="clear" w:color="auto" w:fill="FFFFFF"/>
        <w:ind w:firstLine="567"/>
        <w:jc w:val="both"/>
        <w:rPr>
          <w:rFonts w:eastAsia="Calibri"/>
          <w:b/>
          <w:color w:val="000000" w:themeColor="text1"/>
          <w:szCs w:val="28"/>
          <w:lang w:eastAsia="en-US"/>
        </w:rPr>
      </w:pPr>
      <w:r w:rsidRPr="00DA48D5">
        <w:rPr>
          <w:rFonts w:eastAsia="Calibri"/>
          <w:b/>
          <w:color w:val="000000" w:themeColor="text1"/>
          <w:szCs w:val="28"/>
          <w:lang w:eastAsia="en-US"/>
        </w:rPr>
        <w:t>Требования к оформлению материалов:</w:t>
      </w:r>
    </w:p>
    <w:p w:rsidR="00587197" w:rsidRPr="00DA48D5" w:rsidRDefault="00587197" w:rsidP="00587197">
      <w:pPr>
        <w:shd w:val="clear" w:color="auto" w:fill="FFFFFF"/>
        <w:ind w:firstLine="567"/>
        <w:jc w:val="both"/>
        <w:rPr>
          <w:rFonts w:eastAsia="Calibri"/>
          <w:color w:val="000000" w:themeColor="text1"/>
          <w:sz w:val="14"/>
          <w:szCs w:val="28"/>
          <w:lang w:eastAsia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974"/>
        <w:gridCol w:w="5654"/>
      </w:tblGrid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spacing w:after="200" w:line="276" w:lineRule="auto"/>
              <w:rPr>
                <w:color w:val="000000" w:themeColor="text1"/>
                <w:sz w:val="28"/>
                <w:szCs w:val="30"/>
              </w:rPr>
            </w:pPr>
            <w:r w:rsidRPr="00DA48D5">
              <w:rPr>
                <w:b/>
                <w:bCs/>
                <w:color w:val="000000" w:themeColor="text1"/>
                <w:szCs w:val="28"/>
              </w:rPr>
              <w:t xml:space="preserve">Общие требования </w:t>
            </w:r>
            <w:r w:rsidRPr="00DA48D5">
              <w:rPr>
                <w:b/>
                <w:bCs/>
                <w:color w:val="000000" w:themeColor="text1"/>
                <w:szCs w:val="28"/>
              </w:rPr>
              <w:br/>
              <w:t xml:space="preserve">к оформлению </w:t>
            </w:r>
            <w:r w:rsidRPr="00DA48D5">
              <w:rPr>
                <w:b/>
                <w:bCs/>
                <w:color w:val="000000" w:themeColor="text1"/>
                <w:szCs w:val="28"/>
              </w:rPr>
              <w:br/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rPr>
                <w:bCs/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 xml:space="preserve">в </w:t>
            </w:r>
            <w:r w:rsidRPr="00DA48D5">
              <w:rPr>
                <w:bCs/>
                <w:color w:val="000000" w:themeColor="text1"/>
                <w:szCs w:val="28"/>
              </w:rPr>
              <w:t xml:space="preserve">текстовом редакторе Microsoft Word;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bCs/>
                <w:color w:val="000000" w:themeColor="text1"/>
                <w:szCs w:val="28"/>
              </w:rPr>
              <w:t xml:space="preserve">шрифт – Times New </w:t>
            </w:r>
            <w:r w:rsidRPr="00DA48D5">
              <w:rPr>
                <w:bCs/>
                <w:color w:val="000000" w:themeColor="text1"/>
                <w:szCs w:val="28"/>
                <w:lang w:val="en-US"/>
              </w:rPr>
              <w:t>R</w:t>
            </w:r>
            <w:r w:rsidRPr="00DA48D5">
              <w:rPr>
                <w:bCs/>
                <w:color w:val="000000" w:themeColor="text1"/>
                <w:szCs w:val="28"/>
              </w:rPr>
              <w:t>oman</w:t>
            </w:r>
            <w:r w:rsidRPr="00DA48D5">
              <w:rPr>
                <w:color w:val="000000" w:themeColor="text1"/>
                <w:szCs w:val="28"/>
              </w:rPr>
              <w:t xml:space="preserve">;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51"/>
              </w:tabs>
              <w:spacing w:after="200" w:line="276" w:lineRule="auto"/>
              <w:ind w:left="176" w:hanging="284"/>
              <w:contextualSpacing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объем – 4-6 стр.;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формат – А4;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ориентация – книжная;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rPr>
                <w:color w:val="000000" w:themeColor="text1"/>
                <w:sz w:val="28"/>
                <w:szCs w:val="30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lastRenderedPageBreak/>
              <w:t>поля</w:t>
            </w:r>
            <w:r w:rsidRPr="00DA48D5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r w:rsidRPr="00DA48D5">
              <w:rPr>
                <w:rFonts w:eastAsia="Calibri"/>
                <w:color w:val="000000" w:themeColor="text1"/>
                <w:szCs w:val="22"/>
                <w:lang w:eastAsia="en-US"/>
              </w:rPr>
              <w:t>(левое, правое, верхнее, нижнее)</w:t>
            </w:r>
            <w:r w:rsidRPr="00DA48D5">
              <w:rPr>
                <w:rFonts w:eastAsia="Calibri"/>
                <w:color w:val="000000" w:themeColor="text1"/>
                <w:sz w:val="20"/>
                <w:szCs w:val="22"/>
                <w:lang w:eastAsia="en-US"/>
              </w:rPr>
              <w:t xml:space="preserve"> – </w:t>
            </w: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по 2 см.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 xml:space="preserve">размер шрифта – 14 пт,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межстрочный интервал – 1,5;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 xml:space="preserve">абзацный отступ – 1 см,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 w:val="28"/>
                <w:szCs w:val="30"/>
              </w:rPr>
            </w:pPr>
            <w:r w:rsidRPr="00DA48D5">
              <w:rPr>
                <w:color w:val="000000" w:themeColor="text1"/>
                <w:szCs w:val="28"/>
              </w:rPr>
              <w:t>выравнивание – по ширине.</w:t>
            </w:r>
          </w:p>
        </w:tc>
      </w:tr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spacing w:after="200" w:line="276" w:lineRule="auto"/>
              <w:rPr>
                <w:b/>
                <w:color w:val="000000" w:themeColor="text1"/>
                <w:szCs w:val="28"/>
              </w:rPr>
            </w:pPr>
            <w:r w:rsidRPr="00DA48D5">
              <w:rPr>
                <w:b/>
                <w:color w:val="000000" w:themeColor="text1"/>
                <w:szCs w:val="28"/>
              </w:rPr>
              <w:lastRenderedPageBreak/>
              <w:t xml:space="preserve">Заголовок </w:t>
            </w:r>
            <w:r w:rsidRPr="00DA48D5">
              <w:rPr>
                <w:color w:val="000000" w:themeColor="text1"/>
                <w:szCs w:val="28"/>
              </w:rPr>
              <w:t xml:space="preserve">(название статьи, </w:t>
            </w:r>
            <w:r w:rsidRPr="00DA48D5">
              <w:rPr>
                <w:color w:val="000000" w:themeColor="text1"/>
                <w:szCs w:val="28"/>
              </w:rPr>
              <w:br/>
              <w:t>см.</w:t>
            </w: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ПРИЛОЖЕНИЕ 1</w:t>
            </w:r>
            <w:r w:rsidRPr="00DA48D5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строчными буквами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 xml:space="preserve">шрифт – полужирный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размер шрифта – 1</w:t>
            </w:r>
            <w:r w:rsidRPr="00DA48D5">
              <w:rPr>
                <w:color w:val="000000" w:themeColor="text1"/>
                <w:szCs w:val="28"/>
                <w:lang w:val="en-US"/>
              </w:rPr>
              <w:t>5</w:t>
            </w:r>
            <w:r w:rsidRPr="00DA48D5">
              <w:rPr>
                <w:color w:val="000000" w:themeColor="text1"/>
                <w:szCs w:val="28"/>
              </w:rPr>
              <w:t xml:space="preserve"> пт;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выравнивание – по центру;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в конце заголовка точка не ставится.</w:t>
            </w:r>
          </w:p>
        </w:tc>
      </w:tr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spacing w:after="200" w:line="276" w:lineRule="auto"/>
              <w:rPr>
                <w:b/>
                <w:color w:val="000000" w:themeColor="text1"/>
                <w:szCs w:val="28"/>
              </w:rPr>
            </w:pPr>
            <w:r w:rsidRPr="00DA48D5">
              <w:rPr>
                <w:b/>
                <w:color w:val="000000" w:themeColor="text1"/>
                <w:szCs w:val="28"/>
              </w:rPr>
              <w:t xml:space="preserve">Ф.И.О. автора (-ов) </w:t>
            </w:r>
            <w:r w:rsidRPr="00DA48D5">
              <w:rPr>
                <w:b/>
                <w:color w:val="000000" w:themeColor="text1"/>
                <w:szCs w:val="28"/>
              </w:rPr>
              <w:br/>
              <w:t>(</w:t>
            </w:r>
            <w:r w:rsidRPr="00DA48D5">
              <w:rPr>
                <w:color w:val="000000" w:themeColor="text1"/>
                <w:szCs w:val="28"/>
              </w:rPr>
              <w:t xml:space="preserve">см. </w:t>
            </w: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ПРИЛОЖЕНИЕ 1</w:t>
            </w:r>
            <w:r w:rsidRPr="00DA48D5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>)</w:t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строчными буквами;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 xml:space="preserve">шрифт – курсив полужирный;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размер шрифта – 14 пт;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выравнивание – по правому краю.</w:t>
            </w:r>
          </w:p>
        </w:tc>
      </w:tr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spacing w:after="200" w:line="276" w:lineRule="auto"/>
              <w:rPr>
                <w:b/>
                <w:color w:val="000000" w:themeColor="text1"/>
                <w:szCs w:val="28"/>
              </w:rPr>
            </w:pPr>
            <w:r w:rsidRPr="00DA48D5">
              <w:rPr>
                <w:b/>
                <w:color w:val="000000" w:themeColor="text1"/>
                <w:szCs w:val="28"/>
              </w:rPr>
              <w:t xml:space="preserve">Сведения </w:t>
            </w:r>
            <w:r w:rsidRPr="00DA48D5">
              <w:rPr>
                <w:b/>
                <w:color w:val="000000" w:themeColor="text1"/>
                <w:szCs w:val="28"/>
              </w:rPr>
              <w:br/>
              <w:t xml:space="preserve">об авторах </w:t>
            </w:r>
            <w:r w:rsidRPr="00DA48D5">
              <w:rPr>
                <w:color w:val="000000" w:themeColor="text1"/>
                <w:szCs w:val="28"/>
              </w:rPr>
              <w:t xml:space="preserve">(звание, должность, </w:t>
            </w:r>
            <w:r w:rsidRPr="00DA48D5">
              <w:rPr>
                <w:color w:val="000000" w:themeColor="text1"/>
                <w:szCs w:val="28"/>
              </w:rPr>
              <w:br/>
              <w:t>кафедра, организация,</w:t>
            </w:r>
            <w:r w:rsidRPr="00DA48D5">
              <w:rPr>
                <w:color w:val="000000" w:themeColor="text1"/>
                <w:szCs w:val="28"/>
              </w:rPr>
              <w:br/>
              <w:t xml:space="preserve">см. </w:t>
            </w: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ПРИЛОЖЕНИЕ 1</w:t>
            </w:r>
            <w:r w:rsidRPr="00DA48D5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строчными буквами;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шрифт – курсив;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размер шрифта – 1</w:t>
            </w:r>
            <w:r w:rsidRPr="00DA48D5">
              <w:rPr>
                <w:color w:val="000000" w:themeColor="text1"/>
                <w:szCs w:val="28"/>
                <w:lang w:val="en-US"/>
              </w:rPr>
              <w:t>4</w:t>
            </w:r>
            <w:r w:rsidRPr="00DA48D5">
              <w:rPr>
                <w:color w:val="000000" w:themeColor="text1"/>
                <w:szCs w:val="28"/>
              </w:rPr>
              <w:t xml:space="preserve"> пт;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выравнивание – по правому краю.</w:t>
            </w:r>
          </w:p>
        </w:tc>
      </w:tr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spacing w:after="200" w:line="276" w:lineRule="auto"/>
              <w:rPr>
                <w:b/>
                <w:color w:val="000000" w:themeColor="text1"/>
                <w:szCs w:val="28"/>
              </w:rPr>
            </w:pPr>
            <w:r w:rsidRPr="00DA48D5">
              <w:rPr>
                <w:b/>
                <w:color w:val="000000" w:themeColor="text1"/>
                <w:szCs w:val="28"/>
              </w:rPr>
              <w:t>Аннотация</w:t>
            </w:r>
            <w:r w:rsidRPr="00DA48D5">
              <w:rPr>
                <w:color w:val="000000" w:themeColor="text1"/>
                <w:szCs w:val="28"/>
              </w:rPr>
              <w:t>,</w:t>
            </w:r>
            <w:r w:rsidRPr="00DA48D5">
              <w:rPr>
                <w:b/>
                <w:color w:val="000000" w:themeColor="text1"/>
                <w:szCs w:val="28"/>
              </w:rPr>
              <w:t xml:space="preserve"> индекс УДК </w:t>
            </w:r>
            <w:r w:rsidRPr="00DA48D5">
              <w:rPr>
                <w:b/>
                <w:color w:val="000000" w:themeColor="text1"/>
                <w:szCs w:val="28"/>
              </w:rPr>
              <w:br/>
            </w:r>
            <w:r w:rsidRPr="00DA48D5">
              <w:rPr>
                <w:color w:val="000000" w:themeColor="text1"/>
                <w:szCs w:val="28"/>
              </w:rPr>
              <w:t>(по требованию организатора,</w:t>
            </w:r>
            <w:r w:rsidRPr="00DA48D5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 xml:space="preserve"> </w:t>
            </w:r>
            <w:r w:rsidRPr="00DA48D5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br/>
            </w: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см. ПРИЛОЖЕНИЕ 1</w:t>
            </w:r>
            <w:r w:rsidRPr="00DA48D5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объем – не более 9 строк;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 xml:space="preserve">шрифт – курсив;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размер шрифта – 13 пт;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выравнивание – по ширине страницы.</w:t>
            </w:r>
          </w:p>
        </w:tc>
      </w:tr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rPr>
                <w:b/>
                <w:color w:val="000000" w:themeColor="text1"/>
                <w:szCs w:val="28"/>
              </w:rPr>
            </w:pPr>
            <w:r w:rsidRPr="00DA48D5">
              <w:rPr>
                <w:b/>
                <w:color w:val="000000" w:themeColor="text1"/>
                <w:szCs w:val="28"/>
              </w:rPr>
              <w:t>Ключевые слова</w:t>
            </w:r>
          </w:p>
          <w:p w:rsidR="00587197" w:rsidRPr="00DA48D5" w:rsidRDefault="00587197" w:rsidP="00587197">
            <w:pPr>
              <w:rPr>
                <w:b/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(по требованию организатора,</w:t>
            </w:r>
            <w:r w:rsidRPr="00DA48D5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 xml:space="preserve"> </w:t>
            </w:r>
            <w:r w:rsidRPr="00DA48D5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br/>
            </w: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см. ПРИЛОЖЕНИЕ 1</w:t>
            </w:r>
            <w:r w:rsidRPr="00DA48D5">
              <w:rPr>
                <w:color w:val="000000" w:themeColor="text1"/>
                <w:szCs w:val="28"/>
              </w:rPr>
              <w:t>)</w:t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объем – 4-10 слов;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 xml:space="preserve">шрифт – курсив;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размер шрифта – 13 пт;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выравнивание – по ширине страницы.</w:t>
            </w:r>
          </w:p>
        </w:tc>
      </w:tr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spacing w:after="200" w:line="276" w:lineRule="auto"/>
              <w:rPr>
                <w:b/>
                <w:color w:val="000000" w:themeColor="text1"/>
                <w:szCs w:val="28"/>
              </w:rPr>
            </w:pPr>
            <w:r w:rsidRPr="00DA48D5">
              <w:rPr>
                <w:b/>
                <w:color w:val="000000" w:themeColor="text1"/>
                <w:szCs w:val="28"/>
              </w:rPr>
              <w:t>Таблицы, рисунки,</w:t>
            </w:r>
            <w:r w:rsidRPr="00DA48D5">
              <w:rPr>
                <w:rFonts w:eastAsia="Calibri"/>
                <w:bCs/>
                <w:color w:val="000000" w:themeColor="text1"/>
                <w:lang w:eastAsia="en-US"/>
              </w:rPr>
              <w:t xml:space="preserve"> </w:t>
            </w:r>
            <w:r w:rsidRPr="00DA48D5">
              <w:rPr>
                <w:rFonts w:eastAsia="Calibri"/>
                <w:b/>
                <w:bCs/>
                <w:color w:val="000000" w:themeColor="text1"/>
                <w:lang w:eastAsia="en-US"/>
              </w:rPr>
              <w:t xml:space="preserve">схемы, </w:t>
            </w:r>
            <w:r w:rsidRPr="00DA48D5">
              <w:rPr>
                <w:rFonts w:eastAsia="Calibri"/>
                <w:b/>
                <w:bCs/>
                <w:color w:val="000000" w:themeColor="text1"/>
                <w:lang w:eastAsia="en-US"/>
              </w:rPr>
              <w:br/>
              <w:t xml:space="preserve">диаграммы </w:t>
            </w: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(см. ПРИЛОЖЕНИЕ 1</w:t>
            </w:r>
            <w:r w:rsidRPr="00DA48D5">
              <w:rPr>
                <w:rFonts w:eastAsia="Calibri"/>
                <w:b/>
                <w:color w:val="000000" w:themeColor="text1"/>
                <w:szCs w:val="28"/>
                <w:lang w:eastAsia="en-US"/>
              </w:rPr>
              <w:t>)</w:t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>встраиваются в текст;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>заголовок таблицы размещается над таблицей, рисунков, схем, диаграмм – под ними;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размер – 13 пт.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>выравнивание – по центру;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color w:val="000000" w:themeColor="text1"/>
                <w:szCs w:val="28"/>
              </w:rPr>
              <w:t>межстрочный интервал</w:t>
            </w:r>
            <w:r w:rsidRPr="00DA48D5">
              <w:rPr>
                <w:rFonts w:eastAsia="Calibri"/>
                <w:color w:val="000000" w:themeColor="text1"/>
                <w:szCs w:val="28"/>
                <w:lang w:eastAsia="en-US"/>
              </w:rPr>
              <w:t xml:space="preserve"> – одинарный </w:t>
            </w:r>
          </w:p>
        </w:tc>
      </w:tr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rPr>
                <w:b/>
                <w:color w:val="000000" w:themeColor="text1"/>
                <w:szCs w:val="28"/>
              </w:rPr>
            </w:pPr>
            <w:r w:rsidRPr="00DA48D5">
              <w:rPr>
                <w:b/>
                <w:color w:val="000000" w:themeColor="text1"/>
                <w:szCs w:val="28"/>
              </w:rPr>
              <w:t>Пристатейный библиографический список</w:t>
            </w:r>
            <w:r w:rsidRPr="00DA48D5">
              <w:rPr>
                <w:color w:val="000000" w:themeColor="text1"/>
                <w:szCs w:val="28"/>
              </w:rPr>
              <w:t xml:space="preserve"> </w:t>
            </w:r>
            <w:r w:rsidRPr="00DA48D5">
              <w:rPr>
                <w:color w:val="000000" w:themeColor="text1"/>
                <w:szCs w:val="28"/>
              </w:rPr>
              <w:br/>
              <w:t>(ГОСТ Р7.0.7-2009; ГОСТ Р 7.0.05-2008,</w:t>
            </w:r>
            <w:r w:rsidRPr="00DA48D5">
              <w:rPr>
                <w:b/>
                <w:color w:val="000000" w:themeColor="text1"/>
              </w:rPr>
              <w:t xml:space="preserve"> </w:t>
            </w:r>
            <w:r w:rsidRPr="00DA48D5">
              <w:rPr>
                <w:color w:val="000000" w:themeColor="text1"/>
              </w:rPr>
              <w:t xml:space="preserve">см. ПРИЛОЖЕНИЕ 2). </w:t>
            </w:r>
            <w:r w:rsidRPr="00DA48D5">
              <w:rPr>
                <w:color w:val="000000" w:themeColor="text1"/>
              </w:rPr>
              <w:br/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>размещается после основного текста статьи;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>выстраивается в алфавитном порядке;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>размер шрифта – 13 пт.;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 xml:space="preserve">выравнивание – по ширине,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color w:val="000000" w:themeColor="text1"/>
                <w:szCs w:val="28"/>
              </w:rPr>
              <w:t>абзацный отступ – 1 см</w:t>
            </w:r>
            <w:r w:rsidRPr="00DA48D5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 xml:space="preserve">междустрочный интервал – одинарный; 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>сначала – литература на русском языке, затем – на других языках;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 xml:space="preserve">ссылка на источник в тексте дается в квадратных скобках – [5, </w:t>
            </w:r>
            <w:r w:rsidRPr="00DA48D5">
              <w:rPr>
                <w:rFonts w:eastAsia="Calibri"/>
                <w:color w:val="000000" w:themeColor="text1"/>
                <w:lang w:val="en-US" w:eastAsia="en-US"/>
              </w:rPr>
              <w:t>c</w:t>
            </w:r>
            <w:r w:rsidRPr="00DA48D5">
              <w:rPr>
                <w:rFonts w:eastAsia="Calibri"/>
                <w:color w:val="000000" w:themeColor="text1"/>
                <w:lang w:eastAsia="en-US"/>
              </w:rPr>
              <w:t>. 45];</w:t>
            </w:r>
          </w:p>
          <w:p w:rsidR="00587197" w:rsidRPr="00DA48D5" w:rsidRDefault="00587197" w:rsidP="00587197">
            <w:pPr>
              <w:numPr>
                <w:ilvl w:val="0"/>
                <w:numId w:val="8"/>
              </w:numPr>
              <w:spacing w:after="200" w:line="276" w:lineRule="auto"/>
              <w:ind w:left="176" w:hanging="28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>использование постраничных сносок не допускается.</w:t>
            </w:r>
          </w:p>
        </w:tc>
      </w:tr>
      <w:tr w:rsidR="00DA48D5" w:rsidRPr="00DA48D5" w:rsidTr="00587197">
        <w:tc>
          <w:tcPr>
            <w:tcW w:w="2064" w:type="pct"/>
          </w:tcPr>
          <w:p w:rsidR="00587197" w:rsidRPr="00DA48D5" w:rsidRDefault="00587197" w:rsidP="00587197">
            <w:pPr>
              <w:spacing w:after="200" w:line="276" w:lineRule="auto"/>
              <w:rPr>
                <w:b/>
                <w:color w:val="000000" w:themeColor="text1"/>
                <w:szCs w:val="28"/>
              </w:rPr>
            </w:pPr>
            <w:r w:rsidRPr="00DA48D5">
              <w:rPr>
                <w:b/>
                <w:color w:val="000000" w:themeColor="text1"/>
                <w:szCs w:val="28"/>
              </w:rPr>
              <w:lastRenderedPageBreak/>
              <w:t xml:space="preserve">Регистрационная карта </w:t>
            </w:r>
            <w:r w:rsidRPr="00DA48D5">
              <w:rPr>
                <w:b/>
                <w:color w:val="000000" w:themeColor="text1"/>
                <w:szCs w:val="28"/>
              </w:rPr>
              <w:br/>
              <w:t>участника</w:t>
            </w:r>
            <w:r w:rsidRPr="00DA48D5">
              <w:rPr>
                <w:color w:val="000000" w:themeColor="text1"/>
                <w:szCs w:val="28"/>
              </w:rPr>
              <w:t xml:space="preserve"> </w:t>
            </w:r>
            <w:r w:rsidRPr="00DA48D5">
              <w:rPr>
                <w:b/>
                <w:color w:val="000000" w:themeColor="text1"/>
                <w:szCs w:val="28"/>
              </w:rPr>
              <w:t>(</w:t>
            </w:r>
            <w:r w:rsidRPr="00DA48D5">
              <w:rPr>
                <w:color w:val="000000" w:themeColor="text1"/>
                <w:szCs w:val="28"/>
              </w:rPr>
              <w:t>см.</w:t>
            </w:r>
            <w:r w:rsidRPr="00DA48D5">
              <w:rPr>
                <w:b/>
                <w:color w:val="000000" w:themeColor="text1"/>
                <w:szCs w:val="28"/>
              </w:rPr>
              <w:t xml:space="preserve"> </w:t>
            </w:r>
            <w:r w:rsidRPr="00DA48D5">
              <w:rPr>
                <w:color w:val="000000" w:themeColor="text1"/>
                <w:szCs w:val="28"/>
              </w:rPr>
              <w:t>ПРИЛОЖЕНИЕ 3</w:t>
            </w:r>
            <w:r w:rsidRPr="00DA48D5">
              <w:rPr>
                <w:b/>
                <w:color w:val="000000" w:themeColor="text1"/>
                <w:szCs w:val="28"/>
              </w:rPr>
              <w:t>)</w:t>
            </w:r>
          </w:p>
        </w:tc>
        <w:tc>
          <w:tcPr>
            <w:tcW w:w="2936" w:type="pct"/>
          </w:tcPr>
          <w:p w:rsidR="00587197" w:rsidRPr="00DA48D5" w:rsidRDefault="00587197" w:rsidP="00587197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176" w:hanging="284"/>
              <w:contextualSpacing/>
              <w:jc w:val="both"/>
              <w:rPr>
                <w:color w:val="000000" w:themeColor="text1"/>
                <w:szCs w:val="28"/>
              </w:rPr>
            </w:pPr>
            <w:r w:rsidRPr="00DA48D5">
              <w:rPr>
                <w:rFonts w:eastAsia="Calibri"/>
                <w:color w:val="000000" w:themeColor="text1"/>
                <w:lang w:eastAsia="en-US"/>
              </w:rPr>
              <w:t>обязательна для заполнения для предоставления в издательство;</w:t>
            </w:r>
            <w:r w:rsidRPr="00DA48D5">
              <w:rPr>
                <w:color w:val="000000" w:themeColor="text1"/>
                <w:szCs w:val="28"/>
              </w:rPr>
              <w:t xml:space="preserve"> </w:t>
            </w:r>
          </w:p>
          <w:p w:rsidR="00587197" w:rsidRPr="00DA48D5" w:rsidRDefault="00587197" w:rsidP="00587197">
            <w:pPr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176" w:hanging="284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DA48D5">
              <w:rPr>
                <w:color w:val="000000" w:themeColor="text1"/>
                <w:szCs w:val="28"/>
              </w:rPr>
              <w:t>направляется вместе со статьей по электронной почте на адрес opionid@syktsu.ru</w:t>
            </w:r>
          </w:p>
        </w:tc>
      </w:tr>
    </w:tbl>
    <w:p w:rsidR="00587197" w:rsidRPr="00DA48D5" w:rsidRDefault="00587197" w:rsidP="00587197">
      <w:pPr>
        <w:spacing w:after="200" w:line="276" w:lineRule="auto"/>
        <w:rPr>
          <w:rFonts w:eastAsia="Calibri"/>
          <w:b/>
          <w:color w:val="000000" w:themeColor="text1"/>
          <w:szCs w:val="28"/>
          <w:lang w:eastAsia="en-US"/>
        </w:rPr>
      </w:pPr>
      <w:r w:rsidRPr="00DA48D5">
        <w:rPr>
          <w:rFonts w:eastAsia="Calibri"/>
          <w:b/>
          <w:color w:val="000000" w:themeColor="text1"/>
          <w:szCs w:val="28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264"/>
      </w:tblGrid>
      <w:tr w:rsidR="007550FE" w:rsidRPr="00DA48D5" w:rsidTr="009649C0">
        <w:tc>
          <w:tcPr>
            <w:tcW w:w="4503" w:type="dxa"/>
          </w:tcPr>
          <w:p w:rsidR="007550FE" w:rsidRPr="00DA48D5" w:rsidRDefault="007550FE" w:rsidP="009649C0">
            <w:pPr>
              <w:jc w:val="righ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7550FE" w:rsidRPr="00DA48D5" w:rsidRDefault="007550FE" w:rsidP="009649C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1</w:t>
            </w:r>
          </w:p>
          <w:p w:rsidR="007550FE" w:rsidRPr="00DA48D5" w:rsidRDefault="007550FE" w:rsidP="009649C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 информационному письму-требованию </w:t>
            </w:r>
          </w:p>
        </w:tc>
      </w:tr>
    </w:tbl>
    <w:p w:rsidR="007550FE" w:rsidRPr="00DA48D5" w:rsidRDefault="007550FE" w:rsidP="00587197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587197" w:rsidRPr="00DA48D5" w:rsidRDefault="00587197" w:rsidP="00587197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color w:val="000000" w:themeColor="text1"/>
          <w:sz w:val="28"/>
          <w:szCs w:val="28"/>
          <w:lang w:eastAsia="en-US"/>
        </w:rPr>
        <w:t>Образец оформления статьи</w:t>
      </w:r>
    </w:p>
    <w:p w:rsidR="00587197" w:rsidRPr="00DA48D5" w:rsidRDefault="00587197" w:rsidP="00587197">
      <w:pPr>
        <w:spacing w:after="200" w:line="276" w:lineRule="auto"/>
        <w:jc w:val="center"/>
        <w:rPr>
          <w:rFonts w:eastAsia="Calibri"/>
          <w:b/>
          <w:color w:val="000000" w:themeColor="text1"/>
          <w:szCs w:val="28"/>
          <w:lang w:eastAsia="en-US"/>
        </w:rPr>
      </w:pPr>
    </w:p>
    <w:p w:rsidR="00587197" w:rsidRPr="00DA48D5" w:rsidRDefault="00587197" w:rsidP="00587197">
      <w:pPr>
        <w:spacing w:after="200" w:line="276" w:lineRule="auto"/>
        <w:jc w:val="center"/>
        <w:rPr>
          <w:rFonts w:eastAsia="Calibri"/>
          <w:b/>
          <w:color w:val="000000" w:themeColor="text1"/>
          <w:sz w:val="30"/>
          <w:szCs w:val="30"/>
          <w:lang w:eastAsia="en-US"/>
        </w:rPr>
      </w:pPr>
      <w:r w:rsidRPr="00DA48D5">
        <w:rPr>
          <w:rFonts w:eastAsia="Calibri"/>
          <w:b/>
          <w:color w:val="000000" w:themeColor="text1"/>
          <w:sz w:val="30"/>
          <w:szCs w:val="30"/>
          <w:lang w:eastAsia="en-US"/>
        </w:rPr>
        <w:t xml:space="preserve">Экономический анализ социальных условий </w:t>
      </w:r>
      <w:r w:rsidRPr="00DA48D5">
        <w:rPr>
          <w:rFonts w:eastAsia="Calibri"/>
          <w:b/>
          <w:color w:val="000000" w:themeColor="text1"/>
          <w:sz w:val="30"/>
          <w:szCs w:val="30"/>
          <w:lang w:eastAsia="en-US"/>
        </w:rPr>
        <w:br/>
        <w:t>в управлении человеческим ресурсом</w:t>
      </w:r>
    </w:p>
    <w:p w:rsidR="00587197" w:rsidRPr="00DA48D5" w:rsidRDefault="00587197" w:rsidP="00587197">
      <w:pPr>
        <w:spacing w:after="200" w:line="276" w:lineRule="auto"/>
        <w:jc w:val="right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</w:p>
    <w:p w:rsidR="00587197" w:rsidRPr="00DA48D5" w:rsidRDefault="00587197" w:rsidP="007550FE">
      <w:pPr>
        <w:spacing w:line="360" w:lineRule="auto"/>
        <w:jc w:val="right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С. В. Сидорова, </w:t>
      </w:r>
    </w:p>
    <w:p w:rsidR="00587197" w:rsidRPr="00DA48D5" w:rsidRDefault="00587197" w:rsidP="007550FE">
      <w:pPr>
        <w:spacing w:line="360" w:lineRule="auto"/>
        <w:ind w:firstLine="567"/>
        <w:contextualSpacing/>
        <w:jc w:val="right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i/>
          <w:color w:val="000000" w:themeColor="text1"/>
          <w:sz w:val="28"/>
          <w:szCs w:val="28"/>
          <w:lang w:eastAsia="en-US"/>
        </w:rPr>
        <w:t>к.э.н., доцент ФГБОУ ВО «СГУ им. Питирима Сорокина»</w:t>
      </w:r>
    </w:p>
    <w:p w:rsidR="00587197" w:rsidRPr="00DA48D5" w:rsidRDefault="00587197" w:rsidP="007550FE">
      <w:pPr>
        <w:spacing w:line="360" w:lineRule="auto"/>
        <w:ind w:firstLine="567"/>
        <w:contextualSpacing/>
        <w:jc w:val="right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П.П. Петрова,</w:t>
      </w:r>
    </w:p>
    <w:p w:rsidR="00587197" w:rsidRPr="00DA48D5" w:rsidRDefault="00587197" w:rsidP="007550FE">
      <w:pPr>
        <w:spacing w:line="360" w:lineRule="auto"/>
        <w:ind w:firstLine="567"/>
        <w:contextualSpacing/>
        <w:jc w:val="right"/>
        <w:rPr>
          <w:rFonts w:eastAsia="Calibri"/>
          <w:i/>
          <w:color w:val="000000" w:themeColor="text1"/>
          <w:szCs w:val="28"/>
          <w:lang w:eastAsia="en-US"/>
        </w:rPr>
      </w:pPr>
      <w:r w:rsidRPr="00DA48D5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студент Института экономики и управления </w:t>
      </w:r>
      <w:r w:rsidRPr="00DA48D5">
        <w:rPr>
          <w:rFonts w:eastAsia="Calibri"/>
          <w:i/>
          <w:color w:val="000000" w:themeColor="text1"/>
          <w:sz w:val="28"/>
          <w:szCs w:val="28"/>
          <w:lang w:eastAsia="en-US"/>
        </w:rPr>
        <w:br/>
        <w:t>ФГБОУ ВО «СГУ им. Питирима Сорокина»</w:t>
      </w:r>
    </w:p>
    <w:p w:rsidR="00587197" w:rsidRPr="00DA48D5" w:rsidRDefault="00587197" w:rsidP="00587197">
      <w:pPr>
        <w:spacing w:after="200" w:line="360" w:lineRule="auto"/>
        <w:ind w:firstLine="709"/>
        <w:jc w:val="both"/>
        <w:rPr>
          <w:rFonts w:eastAsia="Calibri"/>
          <w:i/>
          <w:color w:val="000000" w:themeColor="text1"/>
          <w:szCs w:val="26"/>
          <w:lang w:eastAsia="en-US"/>
        </w:rPr>
      </w:pPr>
    </w:p>
    <w:p w:rsidR="00587197" w:rsidRPr="00DA48D5" w:rsidRDefault="00587197" w:rsidP="00587197">
      <w:pPr>
        <w:spacing w:after="200" w:line="360" w:lineRule="auto"/>
        <w:ind w:firstLine="709"/>
        <w:jc w:val="both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DA48D5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предприятия. Целью исследования – выявление влияния социальных условий и использования человеческого фактора на конечный результат деятельности предприятия. Исследование было проведено с помощью обзора методик и различных подходов к оценке социальных условий работы и социальной структуры коллектива, а также с помощью сравнения различных показателей. В итоге мы пришли к выводу, что эффективное использование человеческого капитала практически невозможно без наличия капитала социального.  </w:t>
      </w:r>
    </w:p>
    <w:p w:rsidR="00587197" w:rsidRPr="00DA48D5" w:rsidRDefault="00587197" w:rsidP="00587197">
      <w:pPr>
        <w:spacing w:after="200" w:line="360" w:lineRule="auto"/>
        <w:ind w:firstLine="567"/>
        <w:jc w:val="both"/>
        <w:rPr>
          <w:rFonts w:eastAsia="Calibri"/>
          <w:i/>
          <w:color w:val="000000" w:themeColor="text1"/>
          <w:szCs w:val="26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6"/>
          <w:szCs w:val="26"/>
          <w:lang w:eastAsia="en-US"/>
        </w:rPr>
        <w:t>Ключевые слова:</w:t>
      </w:r>
      <w:r w:rsidRPr="00DA48D5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 управление, структура, производительность, развитие, ресурс, капитал.</w:t>
      </w:r>
    </w:p>
    <w:p w:rsidR="00587197" w:rsidRPr="00DA48D5" w:rsidRDefault="00587197" w:rsidP="00587197">
      <w:pPr>
        <w:spacing w:line="360" w:lineRule="auto"/>
        <w:ind w:firstLine="567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 xml:space="preserve">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прибыли. Соответственно, для эффективной работы предприятия требуется налаженная организационная система маркетинга, анализ ключевых показателей </w:t>
      </w:r>
      <w:r w:rsidRPr="00DA48D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деятельности компании, прогнозы затрат и прибыли, анализ показателей платежеспособности, ликвидности и рентабельности производства </w:t>
      </w:r>
      <w:r w:rsidRPr="00DA48D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[1, с. 149]. </w:t>
      </w:r>
      <w:r w:rsidRPr="00DA48D5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Социальная структура коллектива по общим признакам указана в табл. 1.</w:t>
      </w:r>
    </w:p>
    <w:p w:rsidR="00587197" w:rsidRPr="00DA48D5" w:rsidRDefault="00587197" w:rsidP="00587197">
      <w:pPr>
        <w:spacing w:before="240" w:after="120"/>
        <w:ind w:firstLine="567"/>
        <w:jc w:val="right"/>
        <w:rPr>
          <w:rFonts w:eastAsia="Calibri"/>
          <w:i/>
          <w:color w:val="000000" w:themeColor="text1"/>
          <w:sz w:val="26"/>
          <w:szCs w:val="26"/>
          <w:lang w:eastAsia="en-US"/>
        </w:rPr>
      </w:pPr>
      <w:r w:rsidRPr="00DA48D5">
        <w:rPr>
          <w:rFonts w:eastAsia="Calibri"/>
          <w:i/>
          <w:color w:val="000000" w:themeColor="text1"/>
          <w:sz w:val="26"/>
          <w:szCs w:val="26"/>
          <w:lang w:eastAsia="en-US"/>
        </w:rPr>
        <w:t xml:space="preserve">Таблица 1 </w:t>
      </w:r>
    </w:p>
    <w:p w:rsidR="00587197" w:rsidRPr="00DA48D5" w:rsidRDefault="00587197" w:rsidP="00587197">
      <w:pPr>
        <w:spacing w:before="240" w:after="120"/>
        <w:ind w:firstLine="56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DA48D5">
        <w:rPr>
          <w:rFonts w:eastAsia="Calibri"/>
          <w:b/>
          <w:color w:val="000000" w:themeColor="text1"/>
          <w:sz w:val="26"/>
          <w:szCs w:val="26"/>
          <w:lang w:eastAsia="en-US"/>
        </w:rPr>
        <w:t>Социальная структура предприятия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5918"/>
      </w:tblGrid>
      <w:tr w:rsidR="00DA48D5" w:rsidRPr="00DA48D5" w:rsidTr="00587197">
        <w:trPr>
          <w:trHeight w:val="323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Классификационный признак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>Характеристика</w:t>
            </w:r>
          </w:p>
        </w:tc>
      </w:tr>
      <w:tr w:rsidR="00DA48D5" w:rsidRPr="00DA48D5" w:rsidTr="00587197">
        <w:trPr>
          <w:trHeight w:val="323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Мужской/женский</w:t>
            </w:r>
          </w:p>
        </w:tc>
      </w:tr>
      <w:tr w:rsidR="00DA48D5" w:rsidRPr="00DA48D5" w:rsidTr="00587197">
        <w:trPr>
          <w:trHeight w:val="323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Возраст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Молодежь, средний возраст, пожилые</w:t>
            </w:r>
          </w:p>
        </w:tc>
      </w:tr>
      <w:tr w:rsidR="00DA48D5" w:rsidRPr="00DA48D5" w:rsidTr="00587197">
        <w:trPr>
          <w:trHeight w:val="323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Социальная принадлежность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Рабочий, служащий</w:t>
            </w:r>
          </w:p>
        </w:tc>
      </w:tr>
      <w:tr w:rsidR="00DA48D5" w:rsidRPr="00DA48D5" w:rsidTr="00587197">
        <w:trPr>
          <w:trHeight w:val="172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Руководитель, менеджер, специалист, рабочий</w:t>
            </w:r>
          </w:p>
        </w:tc>
      </w:tr>
      <w:tr w:rsidR="00DA48D5" w:rsidRPr="00DA48D5" w:rsidTr="00587197">
        <w:trPr>
          <w:trHeight w:val="303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Среднее, среднее специальное, незаконченное высшее, высшее</w:t>
            </w:r>
          </w:p>
        </w:tc>
      </w:tr>
      <w:tr w:rsidR="00DA48D5" w:rsidRPr="00DA48D5" w:rsidTr="00587197">
        <w:trPr>
          <w:trHeight w:val="77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Специальность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Инженер, экономист, технолог, товаровед и др.</w:t>
            </w:r>
          </w:p>
        </w:tc>
      </w:tr>
      <w:tr w:rsidR="00DA48D5" w:rsidRPr="00DA48D5" w:rsidTr="00587197">
        <w:trPr>
          <w:trHeight w:val="323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Квалификация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Низкая, средняя, высокая</w:t>
            </w:r>
          </w:p>
        </w:tc>
      </w:tr>
      <w:tr w:rsidR="00DA48D5" w:rsidRPr="00DA48D5" w:rsidTr="00587197">
        <w:trPr>
          <w:trHeight w:val="323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Стаж работы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До 1 года, более 1 года и т.д.</w:t>
            </w:r>
          </w:p>
        </w:tc>
      </w:tr>
      <w:tr w:rsidR="00587197" w:rsidRPr="00DA48D5" w:rsidTr="00587197">
        <w:trPr>
          <w:trHeight w:val="84"/>
          <w:jc w:val="center"/>
        </w:trPr>
        <w:tc>
          <w:tcPr>
            <w:tcW w:w="343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Уровень обеспечения</w:t>
            </w:r>
          </w:p>
        </w:tc>
        <w:tc>
          <w:tcPr>
            <w:tcW w:w="5918" w:type="dxa"/>
          </w:tcPr>
          <w:p w:rsidR="00587197" w:rsidRPr="00DA48D5" w:rsidRDefault="00587197" w:rsidP="00587197">
            <w:pPr>
              <w:spacing w:after="200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Малообеспеченный, среднеобеспеченный, высокообеспеченный</w:t>
            </w:r>
          </w:p>
        </w:tc>
      </w:tr>
    </w:tbl>
    <w:p w:rsidR="00587197" w:rsidRPr="00DA48D5" w:rsidRDefault="00587197" w:rsidP="00587197">
      <w:pPr>
        <w:spacing w:line="360" w:lineRule="auto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</w:p>
    <w:p w:rsidR="00587197" w:rsidRPr="00DA48D5" w:rsidRDefault="00587197" w:rsidP="00587197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>Существует и иная классификация ряда социальных факторов, которые также могут оказывать влияние на деятельность предприятия, она представлена на рис. 1.</w:t>
      </w:r>
    </w:p>
    <w:p w:rsidR="00587197" w:rsidRPr="00DA48D5" w:rsidRDefault="00587197" w:rsidP="00587197">
      <w:pPr>
        <w:spacing w:after="200" w:line="276" w:lineRule="auto"/>
        <w:ind w:firstLine="567"/>
        <w:jc w:val="both"/>
        <w:rPr>
          <w:rFonts w:eastAsia="Calibri"/>
          <w:color w:val="000000" w:themeColor="text1"/>
          <w:sz w:val="12"/>
          <w:szCs w:val="28"/>
          <w:lang w:eastAsia="en-US"/>
        </w:rPr>
      </w:pPr>
    </w:p>
    <w:bookmarkStart w:id="0" w:name="_bookmark0"/>
    <w:bookmarkStart w:id="1" w:name="_bookmark1"/>
    <w:bookmarkEnd w:id="0"/>
    <w:bookmarkEnd w:id="1"/>
    <w:p w:rsidR="00587197" w:rsidRPr="00DA48D5" w:rsidRDefault="00587197" w:rsidP="00587197">
      <w:pPr>
        <w:spacing w:after="200" w:line="276" w:lineRule="auto"/>
        <w:ind w:firstLine="567"/>
        <w:jc w:val="both"/>
        <w:rPr>
          <w:rFonts w:eastAsia="Calibri"/>
          <w:color w:val="000000" w:themeColor="text1"/>
          <w:szCs w:val="28"/>
          <w:lang w:eastAsia="en-US"/>
        </w:rPr>
      </w:pPr>
      <w:r w:rsidRPr="00DA48D5">
        <w:rPr>
          <w:rFonts w:eastAsia="Calibri"/>
          <w:noProof/>
          <w:color w:val="000000" w:themeColor="text1"/>
          <w:szCs w:val="28"/>
        </w:rPr>
        <mc:AlternateContent>
          <mc:Choice Requires="wpg">
            <w:drawing>
              <wp:inline distT="0" distB="0" distL="0" distR="0" wp14:anchorId="02E7EBE2" wp14:editId="1650E976">
                <wp:extent cx="5219700" cy="1269273"/>
                <wp:effectExtent l="0" t="0" r="19050" b="266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269273"/>
                          <a:chOff x="1218" y="1633"/>
                          <a:chExt cx="9555" cy="2749"/>
                        </a:xfrm>
                      </wpg:grpSpPr>
                      <wps:wsp>
                        <wps:cNvPr id="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4563" y="1725"/>
                            <a:ext cx="2822" cy="8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A2" w:rsidRPr="00BF5F80" w:rsidRDefault="00822EA2" w:rsidP="00587197">
                              <w:pPr>
                                <w:jc w:val="center"/>
                              </w:pPr>
                              <w:r w:rsidRPr="00BF5F80">
                                <w:t>Предприятие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18" y="2714"/>
                            <a:ext cx="2745" cy="10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A2" w:rsidRPr="00BF5F80" w:rsidRDefault="00822EA2" w:rsidP="00587197">
                              <w:pPr>
                                <w:jc w:val="center"/>
                              </w:pPr>
                              <w:r w:rsidRPr="00BF5F80">
                                <w:t xml:space="preserve">Демографическая </w:t>
                              </w:r>
                              <w:r>
                                <w:br/>
                              </w:r>
                              <w:r w:rsidRPr="00BF5F80">
                                <w:t>ситуация в регионе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218" y="1633"/>
                            <a:ext cx="2535" cy="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A2" w:rsidRPr="00BF5F80" w:rsidRDefault="00822EA2" w:rsidP="00587197">
                              <w:pPr>
                                <w:jc w:val="center"/>
                              </w:pPr>
                              <w:r w:rsidRPr="00BF5F80">
                                <w:t>Половозрастная структура населения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728" y="2869"/>
                            <a:ext cx="3045" cy="7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A2" w:rsidRPr="009A2A1B" w:rsidRDefault="00822EA2" w:rsidP="00587197">
                              <w:pPr>
                                <w:jc w:val="center"/>
                              </w:pPr>
                              <w:r w:rsidRPr="00040737">
                                <w:t xml:space="preserve">Средний уровень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4"/>
                        <wps:cNvSpPr/>
                        <wps:spPr bwMode="auto">
                          <a:xfrm>
                            <a:off x="4077" y="3216"/>
                            <a:ext cx="3570" cy="1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A2" w:rsidRPr="00BF5F80" w:rsidRDefault="00822EA2" w:rsidP="00587197">
                              <w:pPr>
                                <w:jc w:val="center"/>
                              </w:pPr>
                              <w:r w:rsidRPr="00BF5F80">
                                <w:t xml:space="preserve">Культурная среда и </w:t>
                              </w:r>
                              <w:r>
                                <w:br/>
                              </w:r>
                              <w:r w:rsidRPr="00BF5F80">
                                <w:t>моральные ценности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AutoShape 65"/>
                        <wps:cNvSpPr/>
                        <wps:spPr bwMode="auto">
                          <a:xfrm>
                            <a:off x="8148" y="1633"/>
                            <a:ext cx="2535" cy="10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22EA2" w:rsidRPr="00BF5F80" w:rsidRDefault="00822EA2" w:rsidP="00587197">
                              <w:pPr>
                                <w:jc w:val="center"/>
                              </w:pPr>
                              <w:r>
                                <w:t>О</w:t>
                              </w:r>
                              <w:r w:rsidRPr="00BF5F80">
                                <w:t>бразова</w:t>
                              </w:r>
                              <w:r>
                                <w:t>тельный уровень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3753" y="2132"/>
                            <a:ext cx="8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3" y="2443"/>
                            <a:ext cx="810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3" y="2581"/>
                            <a:ext cx="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13" y="2207"/>
                            <a:ext cx="7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9" y="2443"/>
                            <a:ext cx="779" cy="6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7EBE2" id="Группа 1" o:spid="_x0000_s1026" style="width:411pt;height:99.95pt;mso-position-horizontal-relative:char;mso-position-vertical-relative:line" coordorigin="1218,1633" coordsize="9555,2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">
                <v:oval id="Oval 60" o:spid="_x0000_s1027" style="position:absolute;left:4563;top:1725;width:2822;height: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:rsidR="00822EA2" w:rsidRPr="00BF5F80" w:rsidRDefault="00822EA2" w:rsidP="00587197">
                        <w:pPr>
                          <w:jc w:val="center"/>
                        </w:pPr>
                        <w:r w:rsidRPr="00BF5F80">
                          <w:t>Предприятие</w:t>
                        </w:r>
                      </w:p>
                    </w:txbxContent>
                  </v:textbox>
                </v:oval>
                <v:roundrect id="AutoShape 61" o:spid="_x0000_s1028" style="position:absolute;left:1218;top:2714;width:2745;height:10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">
                  <v:textbox inset="0,0,0,0">
                    <w:txbxContent>
                      <w:p w:rsidR="00822EA2" w:rsidRPr="00BF5F80" w:rsidRDefault="00822EA2" w:rsidP="00587197">
                        <w:pPr>
                          <w:jc w:val="center"/>
                        </w:pPr>
                        <w:r w:rsidRPr="00BF5F80">
                          <w:t xml:space="preserve">Демографическая </w:t>
                        </w:r>
                        <w:r>
                          <w:br/>
                        </w:r>
                        <w:r w:rsidRPr="00BF5F80">
                          <w:t>ситуация в регионе</w:t>
                        </w:r>
                      </w:p>
                    </w:txbxContent>
                  </v:textbox>
                </v:roundrect>
                <v:roundrect id="AutoShape 62" o:spid="_x0000_s1029" style="position:absolute;left:1218;top:1633;width:2535;height:9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">
                  <v:textbox inset="0,0,0,0">
                    <w:txbxContent>
                      <w:p w:rsidR="00822EA2" w:rsidRPr="00BF5F80" w:rsidRDefault="00822EA2" w:rsidP="00587197">
                        <w:pPr>
                          <w:jc w:val="center"/>
                        </w:pPr>
                        <w:r w:rsidRPr="00BF5F80">
                          <w:t>Половозрастная структура населения</w:t>
                        </w:r>
                      </w:p>
                    </w:txbxContent>
                  </v:textbox>
                </v:roundrect>
                <v:roundrect id="AutoShape 63" o:spid="_x0000_s1030" style="position:absolute;left:7728;top:2869;width:3045;height:7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:rsidR="00822EA2" w:rsidRPr="009A2A1B" w:rsidRDefault="00822EA2" w:rsidP="00587197">
                        <w:pPr>
                          <w:jc w:val="center"/>
                        </w:pPr>
                        <w:r w:rsidRPr="00040737">
                          <w:t xml:space="preserve">Средний уровень </w:t>
                        </w:r>
                      </w:p>
                    </w:txbxContent>
                  </v:textbox>
                </v:roundrect>
                <v:roundrect id="AutoShape 64" o:spid="_x0000_s1031" style="position:absolute;left:4077;top:3216;width:357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:rsidR="00822EA2" w:rsidRPr="00BF5F80" w:rsidRDefault="00822EA2" w:rsidP="00587197">
                        <w:pPr>
                          <w:jc w:val="center"/>
                        </w:pPr>
                        <w:r w:rsidRPr="00BF5F80">
                          <w:t xml:space="preserve">Культурная среда и </w:t>
                        </w:r>
                        <w:r>
                          <w:br/>
                        </w:r>
                        <w:r w:rsidRPr="00BF5F80">
                          <w:t>моральные ценности</w:t>
                        </w:r>
                      </w:p>
                    </w:txbxContent>
                  </v:textbox>
                </v:roundrect>
                <v:roundrect id="AutoShape 65" o:spid="_x0000_s1032" style="position:absolute;left:8148;top:1633;width:2535;height:10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:rsidR="00822EA2" w:rsidRPr="00BF5F80" w:rsidRDefault="00822EA2" w:rsidP="00587197">
                        <w:pPr>
                          <w:jc w:val="center"/>
                        </w:pPr>
                        <w:r>
                          <w:t>О</w:t>
                        </w:r>
                        <w:r w:rsidRPr="00BF5F80">
                          <w:t>бразова</w:t>
                        </w:r>
                        <w:r>
                          <w:t>тельный уровень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6" o:spid="_x0000_s1033" type="#_x0000_t32" style="position:absolute;left:3753;top:2132;width: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67" o:spid="_x0000_s1034" type="#_x0000_t32" style="position:absolute;left:3963;top:2443;width:810;height:6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<v:stroke endarrow="block"/>
                </v:shape>
                <v:shape id="AutoShape 68" o:spid="_x0000_s1035" type="#_x0000_t32" style="position:absolute;left:5973;top:2581;width:0;height:6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AutoShape 69" o:spid="_x0000_s1036" type="#_x0000_t32" style="position:absolute;left:7413;top:2207;width:7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shape id="AutoShape 70" o:spid="_x0000_s1037" type="#_x0000_t32" style="position:absolute;left:6949;top:2443;width:779;height:6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">
                  <v:stroke endarrow="block"/>
                </v:shape>
                <w10:anchorlock/>
              </v:group>
            </w:pict>
          </mc:Fallback>
        </mc:AlternateContent>
      </w:r>
    </w:p>
    <w:p w:rsidR="00587197" w:rsidRPr="00DA48D5" w:rsidRDefault="00587197" w:rsidP="00587197">
      <w:pPr>
        <w:spacing w:after="200" w:line="276" w:lineRule="auto"/>
        <w:jc w:val="center"/>
        <w:rPr>
          <w:rFonts w:eastAsia="Calibri"/>
          <w:b/>
          <w:color w:val="000000" w:themeColor="text1"/>
          <w:szCs w:val="26"/>
          <w:lang w:eastAsia="en-US"/>
        </w:rPr>
      </w:pPr>
      <w:r w:rsidRPr="00DA48D5">
        <w:rPr>
          <w:rFonts w:eastAsia="Calibri"/>
          <w:b/>
          <w:color w:val="000000" w:themeColor="text1"/>
          <w:szCs w:val="26"/>
          <w:lang w:eastAsia="en-US"/>
        </w:rPr>
        <w:t>Рис. 1. Факторы, влияющие на деятельность предприятия</w:t>
      </w:r>
    </w:p>
    <w:p w:rsidR="00587197" w:rsidRPr="00DA48D5" w:rsidRDefault="00587197" w:rsidP="00587197">
      <w:pPr>
        <w:spacing w:after="200" w:line="276" w:lineRule="auto"/>
        <w:ind w:firstLine="567"/>
        <w:jc w:val="center"/>
        <w:rPr>
          <w:rFonts w:eastAsia="Calibri"/>
          <w:b/>
          <w:i/>
          <w:color w:val="000000" w:themeColor="text1"/>
          <w:szCs w:val="28"/>
          <w:lang w:eastAsia="en-US"/>
        </w:rPr>
      </w:pPr>
    </w:p>
    <w:p w:rsidR="00587197" w:rsidRPr="00DA48D5" w:rsidRDefault="00587197" w:rsidP="00587197">
      <w:pPr>
        <w:ind w:firstLine="567"/>
        <w:jc w:val="center"/>
        <w:rPr>
          <w:rFonts w:eastAsia="Calibri"/>
          <w:i/>
          <w:color w:val="000000" w:themeColor="text1"/>
          <w:szCs w:val="28"/>
          <w:lang w:eastAsia="en-US"/>
        </w:rPr>
      </w:pPr>
      <w:r w:rsidRPr="00DA48D5">
        <w:rPr>
          <w:rFonts w:eastAsia="Calibri"/>
          <w:i/>
          <w:color w:val="000000" w:themeColor="text1"/>
          <w:szCs w:val="28"/>
          <w:lang w:eastAsia="en-US"/>
        </w:rPr>
        <w:t>***</w:t>
      </w:r>
    </w:p>
    <w:p w:rsidR="00587197" w:rsidRPr="00DA48D5" w:rsidRDefault="00587197" w:rsidP="00587197">
      <w:pPr>
        <w:ind w:firstLine="567"/>
        <w:jc w:val="center"/>
        <w:rPr>
          <w:rFonts w:eastAsia="Calibri"/>
          <w:b/>
          <w:color w:val="000000" w:themeColor="text1"/>
          <w:szCs w:val="28"/>
          <w:lang w:eastAsia="en-US"/>
        </w:rPr>
      </w:pPr>
      <w:r w:rsidRPr="00DA48D5">
        <w:rPr>
          <w:rFonts w:eastAsia="Calibri"/>
          <w:b/>
          <w:color w:val="000000" w:themeColor="text1"/>
          <w:szCs w:val="28"/>
          <w:lang w:eastAsia="en-US"/>
        </w:rPr>
        <w:t xml:space="preserve">(Источники, </w:t>
      </w:r>
      <w:r w:rsidRPr="00DA48D5">
        <w:rPr>
          <w:rFonts w:eastAsia="Calibri"/>
          <w:color w:val="000000" w:themeColor="text1"/>
          <w:szCs w:val="28"/>
          <w:lang w:eastAsia="en-US"/>
        </w:rPr>
        <w:t>см. ПРИЛОЖЕНИЕ 2</w:t>
      </w:r>
      <w:r w:rsidRPr="00DA48D5">
        <w:rPr>
          <w:rFonts w:eastAsia="Calibri"/>
          <w:b/>
          <w:color w:val="000000" w:themeColor="text1"/>
          <w:szCs w:val="28"/>
          <w:lang w:eastAsia="en-US"/>
        </w:rPr>
        <w:t>)</w:t>
      </w:r>
    </w:p>
    <w:p w:rsidR="00587197" w:rsidRPr="00DA48D5" w:rsidRDefault="00587197" w:rsidP="00587197">
      <w:pPr>
        <w:rPr>
          <w:rFonts w:eastAsia="Calibri"/>
          <w:b/>
          <w:i/>
          <w:color w:val="000000" w:themeColor="text1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Cs w:val="28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264"/>
      </w:tblGrid>
      <w:tr w:rsidR="007550FE" w:rsidRPr="00DA48D5" w:rsidTr="009649C0">
        <w:tc>
          <w:tcPr>
            <w:tcW w:w="4503" w:type="dxa"/>
          </w:tcPr>
          <w:p w:rsidR="007550FE" w:rsidRPr="00DA48D5" w:rsidRDefault="007550FE" w:rsidP="009649C0">
            <w:pPr>
              <w:jc w:val="righ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7550FE" w:rsidRPr="00DA48D5" w:rsidRDefault="007550FE" w:rsidP="009649C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2</w:t>
            </w:r>
          </w:p>
          <w:p w:rsidR="007550FE" w:rsidRPr="00DA48D5" w:rsidRDefault="007550FE" w:rsidP="009649C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 информационному письму-требованию </w:t>
            </w:r>
          </w:p>
        </w:tc>
      </w:tr>
    </w:tbl>
    <w:p w:rsidR="007550FE" w:rsidRPr="00DA48D5" w:rsidRDefault="007550FE" w:rsidP="007550FE">
      <w:pPr>
        <w:spacing w:line="360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587197" w:rsidRPr="00DA48D5" w:rsidRDefault="00587197" w:rsidP="007550FE">
      <w:pPr>
        <w:spacing w:line="360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color w:val="000000" w:themeColor="text1"/>
          <w:sz w:val="28"/>
          <w:szCs w:val="28"/>
          <w:lang w:eastAsia="en-US"/>
        </w:rPr>
        <w:t>Образцы оформления источников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Монографии: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 xml:space="preserve">Курсанов А. Л. Транспорт ассимилятов в растениях. М. : Наука, 1976. 647 с.  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Статьи из книг: 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 xml:space="preserve">Лобанова О. И., Ходов Д. А. Фитотерапия аллергических дерматозов у детей // Лекарственные и ядовитые растения и их значение в педиатрии. М. : Наука, 1986. С. 74–77. 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Статьи из периодических изданий:</w:t>
      </w:r>
      <w:r w:rsidRPr="00DA48D5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 xml:space="preserve">Новосельская И. Л., Горовиц М. Б., Абубакиров Н. К. Фитоэкдизоны Serratula // Химия природ. соедин. 1975. № 3. С. 429–430. 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Авторефераты и диссертации: 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 xml:space="preserve">Березуцкий М. А. Антропогенная трансформация флоры южной части Приволжской возвышенности : автореф. дис. … д-ра биол. наук. Воронеж, 2000. 40 с. 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Материалы конференций: 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>Стриганова Б. Р. Вклад почвообитающих животных в биодинамику степных почв // Биоресурсы и биоразнообразие экосистем Поволжья : прошлое, настоящее, будущее : материалы Междунар. совещ. / под ред. акад. Д. С. Павлова. Саратов : Изд-во Сарат. ун-та, 2005. С. 53–54.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Электронная публикация в Интернете</w:t>
      </w:r>
      <w:r w:rsidRPr="00DA48D5">
        <w:rPr>
          <w:rFonts w:eastAsia="Calibri"/>
          <w:i/>
          <w:color w:val="000000" w:themeColor="text1"/>
          <w:sz w:val="28"/>
          <w:szCs w:val="28"/>
          <w:lang w:eastAsia="en-US"/>
        </w:rPr>
        <w:t>:</w:t>
      </w:r>
    </w:p>
    <w:p w:rsidR="00587197" w:rsidRPr="00DA48D5" w:rsidRDefault="00587197" w:rsidP="007550FE">
      <w:pPr>
        <w:spacing w:line="360" w:lineRule="auto"/>
        <w:ind w:firstLine="36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>Экосистемные услуги – современные технологии // Экосистемные услуги / Ин-т проблем экологии и эволюции им. А. Н. Северцова РАН. М., 2012. URL: http://www.sevin.ru/ ecosys_services/ (дата обращения: 03.03.2012).</w:t>
      </w:r>
    </w:p>
    <w:p w:rsidR="00587197" w:rsidRPr="00DA48D5" w:rsidRDefault="00587197" w:rsidP="007550FE">
      <w:pPr>
        <w:spacing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87197" w:rsidRPr="00DA48D5" w:rsidRDefault="00587197" w:rsidP="007550FE">
      <w:pPr>
        <w:spacing w:line="360" w:lineRule="auto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264"/>
      </w:tblGrid>
      <w:tr w:rsidR="007550FE" w:rsidRPr="00DA48D5" w:rsidTr="007550FE">
        <w:tc>
          <w:tcPr>
            <w:tcW w:w="4503" w:type="dxa"/>
          </w:tcPr>
          <w:p w:rsidR="007550FE" w:rsidRPr="00DA48D5" w:rsidRDefault="007550FE" w:rsidP="00587197">
            <w:pPr>
              <w:jc w:val="righ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bookmarkStart w:id="2" w:name="_Hlk153382353"/>
          </w:p>
        </w:tc>
        <w:tc>
          <w:tcPr>
            <w:tcW w:w="5351" w:type="dxa"/>
          </w:tcPr>
          <w:p w:rsidR="007550FE" w:rsidRPr="00DA48D5" w:rsidRDefault="007550FE" w:rsidP="007550FE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3</w:t>
            </w:r>
          </w:p>
          <w:p w:rsidR="007550FE" w:rsidRPr="00DA48D5" w:rsidRDefault="007550FE" w:rsidP="007550FE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 информационному письму-требованию </w:t>
            </w:r>
          </w:p>
        </w:tc>
      </w:tr>
      <w:bookmarkEnd w:id="2"/>
    </w:tbl>
    <w:p w:rsidR="00587197" w:rsidRPr="00DA48D5" w:rsidRDefault="00587197" w:rsidP="00587197">
      <w:pPr>
        <w:jc w:val="center"/>
        <w:rPr>
          <w:caps/>
          <w:color w:val="000000" w:themeColor="text1"/>
          <w:sz w:val="28"/>
          <w:szCs w:val="28"/>
        </w:rPr>
      </w:pPr>
    </w:p>
    <w:p w:rsidR="00587197" w:rsidRPr="00DA48D5" w:rsidRDefault="00587197" w:rsidP="00587197">
      <w:pPr>
        <w:jc w:val="center"/>
        <w:rPr>
          <w:color w:val="000000" w:themeColor="text1"/>
          <w:sz w:val="28"/>
          <w:szCs w:val="28"/>
        </w:rPr>
      </w:pPr>
      <w:r w:rsidRPr="00DA48D5">
        <w:rPr>
          <w:b/>
          <w:color w:val="000000" w:themeColor="text1"/>
          <w:sz w:val="28"/>
          <w:szCs w:val="28"/>
        </w:rPr>
        <w:t>Регистрационная карта участника</w:t>
      </w:r>
    </w:p>
    <w:p w:rsidR="00587197" w:rsidRPr="00DA48D5" w:rsidRDefault="00587197" w:rsidP="00587197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2853"/>
        <w:gridCol w:w="2571"/>
      </w:tblGrid>
      <w:tr w:rsidR="00DA48D5" w:rsidRPr="00DA48D5" w:rsidTr="00587197">
        <w:tc>
          <w:tcPr>
            <w:tcW w:w="2120" w:type="pct"/>
            <w:shd w:val="clear" w:color="auto" w:fill="auto"/>
            <w:vAlign w:val="center"/>
          </w:tcPr>
          <w:p w:rsidR="00587197" w:rsidRPr="00DA48D5" w:rsidRDefault="00587197" w:rsidP="0058719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b/>
                <w:bCs/>
                <w:color w:val="000000" w:themeColor="text1"/>
                <w:spacing w:val="20"/>
                <w:sz w:val="28"/>
                <w:szCs w:val="28"/>
                <w:lang w:eastAsia="en-US"/>
              </w:rPr>
              <w:t xml:space="preserve">Регистрационная карта </w:t>
            </w:r>
            <w:r w:rsidRPr="00DA48D5">
              <w:rPr>
                <w:b/>
                <w:bCs/>
                <w:color w:val="000000" w:themeColor="text1"/>
                <w:spacing w:val="20"/>
                <w:sz w:val="28"/>
                <w:szCs w:val="28"/>
                <w:lang w:eastAsia="en-US"/>
              </w:rPr>
              <w:br/>
              <w:t xml:space="preserve">участника </w:t>
            </w: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(-ов)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Автор 1</w:t>
            </w:r>
          </w:p>
        </w:tc>
        <w:tc>
          <w:tcPr>
            <w:tcW w:w="1365" w:type="pct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Автор 2</w:t>
            </w:r>
          </w:p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(при наличии)</w:t>
            </w:r>
          </w:p>
        </w:tc>
      </w:tr>
      <w:tr w:rsidR="00DA48D5" w:rsidRPr="00DA48D5" w:rsidTr="00587197">
        <w:tc>
          <w:tcPr>
            <w:tcW w:w="2120" w:type="pct"/>
            <w:shd w:val="clear" w:color="auto" w:fill="auto"/>
          </w:tcPr>
          <w:p w:rsidR="00587197" w:rsidRPr="00DA48D5" w:rsidRDefault="00587197" w:rsidP="007550F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8D5" w:rsidRPr="00DA48D5" w:rsidTr="00587197">
        <w:tc>
          <w:tcPr>
            <w:tcW w:w="2120" w:type="pct"/>
            <w:shd w:val="clear" w:color="auto" w:fill="auto"/>
          </w:tcPr>
          <w:p w:rsidR="00587197" w:rsidRPr="00DA48D5" w:rsidRDefault="00587197" w:rsidP="007550F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 xml:space="preserve">Ученая степень, ученое звание </w:t>
            </w: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8D5" w:rsidRPr="00DA48D5" w:rsidTr="00587197">
        <w:tc>
          <w:tcPr>
            <w:tcW w:w="2120" w:type="pct"/>
            <w:shd w:val="clear" w:color="auto" w:fill="auto"/>
          </w:tcPr>
          <w:p w:rsidR="00587197" w:rsidRPr="00DA48D5" w:rsidRDefault="00587197" w:rsidP="007550F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Должность с указанием кафедры/подразделения, полное наименование места работы/учебы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8D5" w:rsidRPr="00DA48D5" w:rsidTr="00587197">
        <w:tc>
          <w:tcPr>
            <w:tcW w:w="2120" w:type="pct"/>
            <w:shd w:val="clear" w:color="auto" w:fill="auto"/>
          </w:tcPr>
          <w:p w:rsidR="00587197" w:rsidRPr="00DA48D5" w:rsidRDefault="00587197" w:rsidP="007550F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Форма участия в конференции </w:t>
            </w:r>
            <w:r w:rsidRPr="00DA48D5">
              <w:rPr>
                <w:b/>
                <w:color w:val="000000" w:themeColor="text1"/>
                <w:sz w:val="28"/>
                <w:szCs w:val="28"/>
                <w:lang w:eastAsia="en-US"/>
              </w:rPr>
              <w:br/>
            </w: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 xml:space="preserve">(очно, заочно, онлайн-включение </w:t>
            </w: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br/>
              <w:t>в работу секции)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8D5" w:rsidRPr="00DA48D5" w:rsidTr="00587197">
        <w:tc>
          <w:tcPr>
            <w:tcW w:w="2120" w:type="pct"/>
            <w:shd w:val="clear" w:color="auto" w:fill="auto"/>
          </w:tcPr>
          <w:p w:rsidR="00587197" w:rsidRPr="00DA48D5" w:rsidRDefault="00587197" w:rsidP="007550F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</w:tcPr>
          <w:p w:rsidR="00587197" w:rsidRPr="00DA48D5" w:rsidRDefault="00587197" w:rsidP="00587197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8D5" w:rsidRPr="00DA48D5" w:rsidTr="00587197">
        <w:tc>
          <w:tcPr>
            <w:tcW w:w="2120" w:type="pct"/>
            <w:shd w:val="clear" w:color="auto" w:fill="auto"/>
          </w:tcPr>
          <w:p w:rsidR="00587197" w:rsidRPr="00DA48D5" w:rsidRDefault="00587197" w:rsidP="007550F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Телефон мобильный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</w:tcPr>
          <w:p w:rsidR="00587197" w:rsidRPr="00DA48D5" w:rsidRDefault="00587197" w:rsidP="00587197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8D5" w:rsidRPr="00DA48D5" w:rsidTr="00587197">
        <w:tc>
          <w:tcPr>
            <w:tcW w:w="2120" w:type="pct"/>
            <w:shd w:val="clear" w:color="auto" w:fill="auto"/>
          </w:tcPr>
          <w:p w:rsidR="00587197" w:rsidRPr="00DA48D5" w:rsidRDefault="00587197" w:rsidP="007550F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Название статьи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A48D5" w:rsidRPr="00DA48D5" w:rsidTr="00587197">
        <w:tc>
          <w:tcPr>
            <w:tcW w:w="2120" w:type="pct"/>
            <w:shd w:val="clear" w:color="auto" w:fill="auto"/>
          </w:tcPr>
          <w:p w:rsidR="00587197" w:rsidRPr="00DA48D5" w:rsidRDefault="00587197" w:rsidP="007550FE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color w:val="000000" w:themeColor="text1"/>
                <w:sz w:val="28"/>
                <w:szCs w:val="28"/>
                <w:lang w:eastAsia="en-US"/>
              </w:rPr>
              <w:t>Название секции</w:t>
            </w:r>
          </w:p>
        </w:tc>
        <w:tc>
          <w:tcPr>
            <w:tcW w:w="151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365" w:type="pct"/>
            <w:shd w:val="clear" w:color="auto" w:fill="auto"/>
          </w:tcPr>
          <w:p w:rsidR="00587197" w:rsidRPr="00DA48D5" w:rsidRDefault="00587197" w:rsidP="00587197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87197" w:rsidRPr="00DA48D5" w:rsidRDefault="00587197" w:rsidP="00587197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5264"/>
      </w:tblGrid>
      <w:tr w:rsidR="00975D7D" w:rsidRPr="00DA48D5" w:rsidTr="009649C0">
        <w:tc>
          <w:tcPr>
            <w:tcW w:w="4503" w:type="dxa"/>
          </w:tcPr>
          <w:p w:rsidR="00975D7D" w:rsidRPr="00DA48D5" w:rsidRDefault="00975D7D" w:rsidP="009649C0">
            <w:pPr>
              <w:jc w:val="right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</w:tcPr>
          <w:p w:rsidR="00975D7D" w:rsidRPr="00DA48D5" w:rsidRDefault="00975D7D" w:rsidP="009649C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Приложение 4</w:t>
            </w:r>
          </w:p>
          <w:p w:rsidR="00975D7D" w:rsidRPr="00DA48D5" w:rsidRDefault="00975D7D" w:rsidP="009649C0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48D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 информационному письму-требованию </w:t>
            </w:r>
          </w:p>
        </w:tc>
      </w:tr>
    </w:tbl>
    <w:p w:rsidR="00587197" w:rsidRPr="00DA48D5" w:rsidRDefault="00587197" w:rsidP="00587197">
      <w:pPr>
        <w:spacing w:line="360" w:lineRule="auto"/>
        <w:jc w:val="both"/>
        <w:rPr>
          <w:rFonts w:eastAsia="Calibri"/>
          <w:color w:val="000000" w:themeColor="text1"/>
          <w:highlight w:val="yellow"/>
          <w:lang w:eastAsia="en-US"/>
        </w:rPr>
      </w:pPr>
    </w:p>
    <w:p w:rsidR="00F60999" w:rsidRPr="00DA48D5" w:rsidRDefault="00F60999" w:rsidP="00F60999">
      <w:pPr>
        <w:suppressAutoHyphens/>
        <w:jc w:val="center"/>
        <w:rPr>
          <w:rFonts w:eastAsia="SimSun" w:cs="Calibri"/>
          <w:b/>
          <w:bCs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b/>
          <w:bCs/>
          <w:color w:val="000000" w:themeColor="text1"/>
          <w:kern w:val="1"/>
          <w:lang w:eastAsia="ar-SA"/>
        </w:rPr>
        <w:t xml:space="preserve">Согласие </w:t>
      </w:r>
    </w:p>
    <w:p w:rsidR="00F60999" w:rsidRPr="00DA48D5" w:rsidRDefault="00F60999" w:rsidP="00F60999">
      <w:pPr>
        <w:suppressAutoHyphens/>
        <w:jc w:val="center"/>
        <w:rPr>
          <w:rFonts w:eastAsia="SimSun" w:cs="Calibri"/>
          <w:b/>
          <w:bCs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b/>
          <w:bCs/>
          <w:color w:val="000000" w:themeColor="text1"/>
          <w:kern w:val="1"/>
          <w:lang w:eastAsia="ar-SA"/>
        </w:rPr>
        <w:t>на обработку персональных данных, разрешенных субъектом персональных данных для распространения</w:t>
      </w:r>
    </w:p>
    <w:p w:rsidR="00F60999" w:rsidRPr="00DA48D5" w:rsidRDefault="00F60999" w:rsidP="00F60999">
      <w:pPr>
        <w:suppressAutoHyphens/>
        <w:spacing w:line="140" w:lineRule="atLeast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>Я, ____________________________________________________________________________</w:t>
      </w:r>
      <w:r w:rsidR="007550FE" w:rsidRPr="00DA48D5">
        <w:rPr>
          <w:rFonts w:eastAsia="SimSun" w:cs="Calibri"/>
          <w:color w:val="000000" w:themeColor="text1"/>
          <w:kern w:val="1"/>
          <w:lang w:eastAsia="ar-SA"/>
        </w:rPr>
        <w:t>_</w:t>
      </w:r>
    </w:p>
    <w:p w:rsidR="00F60999" w:rsidRPr="00DA48D5" w:rsidRDefault="00F60999" w:rsidP="00F60999">
      <w:pPr>
        <w:suppressAutoHyphens/>
        <w:spacing w:line="140" w:lineRule="atLeast"/>
        <w:jc w:val="center"/>
        <w:rPr>
          <w:rFonts w:eastAsia="SimSun" w:cs="Calibri"/>
          <w:i/>
          <w:color w:val="000000" w:themeColor="text1"/>
          <w:kern w:val="1"/>
          <w:sz w:val="16"/>
          <w:szCs w:val="16"/>
          <w:lang w:eastAsia="ar-SA"/>
        </w:rPr>
      </w:pPr>
      <w:r w:rsidRPr="00DA48D5">
        <w:rPr>
          <w:rFonts w:eastAsia="SimSun" w:cs="Calibri"/>
          <w:i/>
          <w:color w:val="000000" w:themeColor="text1"/>
          <w:kern w:val="1"/>
          <w:sz w:val="16"/>
          <w:szCs w:val="16"/>
          <w:lang w:eastAsia="ar-SA"/>
        </w:rPr>
        <w:t xml:space="preserve">фамилия, имя, отчество </w:t>
      </w:r>
      <w:r w:rsidR="00A72B82" w:rsidRPr="00DA48D5">
        <w:rPr>
          <w:rFonts w:eastAsia="SimSun" w:cs="Calibri"/>
          <w:i/>
          <w:color w:val="000000" w:themeColor="text1"/>
          <w:kern w:val="1"/>
          <w:sz w:val="16"/>
          <w:szCs w:val="16"/>
          <w:lang w:eastAsia="ar-SA"/>
        </w:rPr>
        <w:t>субъекта персональных данных</w:t>
      </w:r>
    </w:p>
    <w:p w:rsidR="00F60999" w:rsidRPr="00DA48D5" w:rsidRDefault="00F60999" w:rsidP="00F60999">
      <w:pPr>
        <w:suppressAutoHyphens/>
        <w:spacing w:after="200" w:line="276" w:lineRule="auto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bCs/>
          <w:color w:val="000000" w:themeColor="text1"/>
          <w:kern w:val="1"/>
          <w:lang w:eastAsia="ar-SA"/>
        </w:rPr>
        <w:t>Контактная информация (номер телефона, адрес электронной почты или почтовый адрес субъекта персональных данных)</w:t>
      </w:r>
      <w:r w:rsidRPr="00DA48D5">
        <w:rPr>
          <w:rFonts w:eastAsia="SimSun" w:cs="Calibri"/>
          <w:color w:val="000000" w:themeColor="text1"/>
          <w:kern w:val="1"/>
          <w:lang w:eastAsia="ar-SA"/>
        </w:rPr>
        <w:t xml:space="preserve"> ____________________________________________________</w:t>
      </w:r>
      <w:r w:rsidRPr="00DA48D5">
        <w:rPr>
          <w:rFonts w:eastAsia="SimSun" w:cs="Calibri"/>
          <w:color w:val="000000" w:themeColor="text1"/>
          <w:kern w:val="1"/>
          <w:lang w:eastAsia="ar-SA"/>
        </w:rPr>
        <w:br/>
        <w:t>________________________________________________________________________________</w:t>
      </w:r>
    </w:p>
    <w:p w:rsidR="00F60999" w:rsidRPr="00DA48D5" w:rsidRDefault="00F60999" w:rsidP="00F60999">
      <w:pPr>
        <w:suppressAutoHyphens/>
        <w:jc w:val="both"/>
        <w:rPr>
          <w:rFonts w:eastAsia="SimSun" w:cs="Calibri"/>
          <w:bCs/>
          <w:color w:val="000000" w:themeColor="text1"/>
          <w:kern w:val="1"/>
          <w:shd w:val="clear" w:color="auto" w:fill="FFFFFF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>СГУ им. Питирима Сорокина, находящемуся по адресу: Октябрьский пр-т, дом 55 г. Сыктывкар, Республика Коми, Северо-Западный федеральный округ, 167001, ИНН </w:t>
      </w:r>
      <w:r w:rsidRPr="00DA48D5">
        <w:rPr>
          <w:rFonts w:eastAsia="SimSun" w:cs="Calibri"/>
          <w:bCs/>
          <w:color w:val="000000" w:themeColor="text1"/>
          <w:kern w:val="1"/>
          <w:shd w:val="clear" w:color="auto" w:fill="FFFFFF"/>
          <w:lang w:eastAsia="ar-SA"/>
        </w:rPr>
        <w:t xml:space="preserve">1101483236, </w:t>
      </w:r>
      <w:r w:rsidRPr="00DA48D5">
        <w:rPr>
          <w:rFonts w:eastAsia="SimSun" w:cs="Calibri"/>
          <w:color w:val="000000" w:themeColor="text1"/>
          <w:kern w:val="1"/>
          <w:shd w:val="clear" w:color="auto" w:fill="FFFFFF"/>
          <w:lang w:eastAsia="ar-SA"/>
        </w:rPr>
        <w:t>ОГРН </w:t>
      </w:r>
      <w:r w:rsidRPr="00DA48D5">
        <w:rPr>
          <w:rFonts w:eastAsia="SimSun" w:cs="Calibri"/>
          <w:bCs/>
          <w:color w:val="000000" w:themeColor="text1"/>
          <w:kern w:val="1"/>
          <w:shd w:val="clear" w:color="auto" w:fill="FFFFFF"/>
          <w:lang w:eastAsia="ar-SA"/>
        </w:rPr>
        <w:t xml:space="preserve">1021100507230 </w:t>
      </w:r>
    </w:p>
    <w:p w:rsidR="00F60999" w:rsidRPr="00DA48D5" w:rsidRDefault="00F60999" w:rsidP="00F60999">
      <w:pPr>
        <w:jc w:val="both"/>
        <w:rPr>
          <w:color w:val="000000" w:themeColor="text1"/>
        </w:rPr>
      </w:pPr>
      <w:r w:rsidRPr="00DA48D5">
        <w:rPr>
          <w:bCs/>
          <w:color w:val="000000" w:themeColor="text1"/>
        </w:rPr>
        <w:t xml:space="preserve">Сведения об информационных ресурсах оператора ‒ </w:t>
      </w:r>
      <w:hyperlink r:id="rId9" w:history="1">
        <w:r w:rsidRPr="00DA48D5">
          <w:rPr>
            <w:color w:val="000000" w:themeColor="text1"/>
            <w:u w:val="single"/>
          </w:rPr>
          <w:t>https://syktsu.ru</w:t>
        </w:r>
      </w:hyperlink>
      <w:r w:rsidRPr="00DA48D5">
        <w:rPr>
          <w:color w:val="000000" w:themeColor="text1"/>
        </w:rPr>
        <w:t xml:space="preserve">; </w:t>
      </w:r>
      <w:hyperlink r:id="rId10" w:history="1">
        <w:r w:rsidRPr="00DA48D5">
          <w:rPr>
            <w:color w:val="000000" w:themeColor="text1"/>
            <w:u w:val="single"/>
          </w:rPr>
          <w:t>https://vk.com</w:t>
        </w:r>
      </w:hyperlink>
      <w:r w:rsidRPr="00DA48D5">
        <w:rPr>
          <w:color w:val="000000" w:themeColor="text1"/>
          <w:u w:val="single"/>
        </w:rPr>
        <w:t xml:space="preserve">, публикация на </w:t>
      </w:r>
      <w:r w:rsidRPr="00DA48D5">
        <w:rPr>
          <w:color w:val="000000" w:themeColor="text1"/>
        </w:rPr>
        <w:t>платформе «E-Library» и в системе Российского индекса научного цитирования (РИНЦ).</w:t>
      </w:r>
    </w:p>
    <w:p w:rsidR="00F60999" w:rsidRPr="00DA48D5" w:rsidRDefault="00F60999" w:rsidP="00F60999">
      <w:pPr>
        <w:suppressAutoHyphens/>
        <w:spacing w:line="288" w:lineRule="auto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bCs/>
          <w:color w:val="000000" w:themeColor="text1"/>
          <w:kern w:val="1"/>
          <w:lang w:eastAsia="ar-SA"/>
        </w:rPr>
        <w:t xml:space="preserve">Цель (цели) обработки персональных данных ‒ </w:t>
      </w:r>
      <w:r w:rsidRPr="00DA48D5">
        <w:rPr>
          <w:rFonts w:eastAsia="Arial"/>
          <w:color w:val="000000" w:themeColor="text1"/>
        </w:rPr>
        <w:t xml:space="preserve">проведение </w:t>
      </w:r>
      <w:r w:rsidR="007550FE" w:rsidRPr="00DA48D5">
        <w:rPr>
          <w:rFonts w:eastAsia="Arial"/>
          <w:color w:val="000000" w:themeColor="text1"/>
        </w:rPr>
        <w:t xml:space="preserve">Национальной конференции </w:t>
      </w:r>
      <w:r w:rsidR="007550FE" w:rsidRPr="00DA48D5">
        <w:rPr>
          <w:rFonts w:eastAsia="Arial"/>
          <w:color w:val="000000" w:themeColor="text1"/>
          <w:lang w:val="en-US"/>
        </w:rPr>
        <w:t>XXXI</w:t>
      </w:r>
      <w:r w:rsidR="007550FE" w:rsidRPr="00DA48D5">
        <w:rPr>
          <w:rFonts w:eastAsia="Arial"/>
          <w:color w:val="000000" w:themeColor="text1"/>
        </w:rPr>
        <w:t xml:space="preserve"> Годичной сессии Учёного совета (Февральские чтения)</w:t>
      </w:r>
      <w:r w:rsidR="008F5E20" w:rsidRPr="00DA48D5">
        <w:rPr>
          <w:rFonts w:eastAsia="Arial"/>
          <w:color w:val="000000" w:themeColor="text1"/>
        </w:rPr>
        <w:t>, приуроченной к 135-летию Питирима Александровича Сорокина</w:t>
      </w:r>
      <w:r w:rsidR="007550FE" w:rsidRPr="00DA48D5">
        <w:rPr>
          <w:rFonts w:eastAsia="Arial"/>
          <w:color w:val="000000" w:themeColor="text1"/>
        </w:rPr>
        <w:t xml:space="preserve"> в 2024 году, </w:t>
      </w:r>
      <w:r w:rsidRPr="00DA48D5">
        <w:rPr>
          <w:rFonts w:eastAsia="SimSun" w:cs="Calibri"/>
          <w:color w:val="000000" w:themeColor="text1"/>
          <w:kern w:val="1"/>
          <w:lang w:eastAsia="ar-SA"/>
        </w:rPr>
        <w:t xml:space="preserve">публикации и тиражирования моей(их) работ(ы) </w:t>
      </w:r>
      <w:r w:rsidR="008F5E20" w:rsidRPr="00DA48D5">
        <w:rPr>
          <w:rFonts w:eastAsia="SimSun" w:cs="Calibri"/>
          <w:color w:val="000000" w:themeColor="text1"/>
          <w:kern w:val="1"/>
          <w:lang w:eastAsia="ar-SA"/>
        </w:rPr>
        <w:t>____________________________________</w:t>
      </w:r>
      <w:r w:rsidR="00A72B82" w:rsidRPr="00DA48D5">
        <w:rPr>
          <w:rFonts w:eastAsia="SimSun" w:cs="Calibri"/>
          <w:color w:val="000000" w:themeColor="text1"/>
          <w:kern w:val="1"/>
          <w:lang w:eastAsia="ar-SA"/>
        </w:rPr>
        <w:t>________</w:t>
      </w:r>
      <w:r w:rsidR="008F5E20" w:rsidRPr="00DA48D5">
        <w:rPr>
          <w:rFonts w:eastAsia="SimSun" w:cs="Calibri"/>
          <w:color w:val="000000" w:themeColor="text1"/>
          <w:kern w:val="1"/>
          <w:lang w:eastAsia="ar-SA"/>
        </w:rPr>
        <w:t>____________________________________</w:t>
      </w:r>
    </w:p>
    <w:p w:rsidR="00F60999" w:rsidRPr="00DA48D5" w:rsidRDefault="00F60999" w:rsidP="00F60999">
      <w:pPr>
        <w:suppressAutoHyphens/>
        <w:spacing w:line="288" w:lineRule="auto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>________________________________________________________________________________</w:t>
      </w:r>
    </w:p>
    <w:p w:rsidR="00F60999" w:rsidRPr="00DA48D5" w:rsidRDefault="00F60999" w:rsidP="00F60999">
      <w:pPr>
        <w:suppressAutoHyphens/>
        <w:spacing w:line="288" w:lineRule="auto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>________________________________________________________________________________</w:t>
      </w:r>
    </w:p>
    <w:p w:rsidR="00F60999" w:rsidRPr="00DA48D5" w:rsidRDefault="00F60999" w:rsidP="00F60999">
      <w:pPr>
        <w:suppressAutoHyphens/>
        <w:spacing w:line="288" w:lineRule="auto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 xml:space="preserve">в сборнике материалов </w:t>
      </w:r>
      <w:r w:rsidR="007550FE" w:rsidRPr="00DA48D5">
        <w:rPr>
          <w:rFonts w:eastAsia="SimSun" w:cs="Calibri"/>
          <w:i/>
          <w:color w:val="000000" w:themeColor="text1"/>
          <w:kern w:val="1"/>
          <w:lang w:eastAsia="ar-SA"/>
        </w:rPr>
        <w:t xml:space="preserve">Национальной конференции </w:t>
      </w:r>
      <w:r w:rsidR="007550FE" w:rsidRPr="00DA48D5">
        <w:rPr>
          <w:rFonts w:eastAsia="SimSun" w:cs="Calibri"/>
          <w:b/>
          <w:i/>
          <w:color w:val="000000" w:themeColor="text1"/>
          <w:kern w:val="1"/>
          <w:lang w:val="en-US" w:eastAsia="ar-SA"/>
        </w:rPr>
        <w:t>XXXI</w:t>
      </w:r>
      <w:r w:rsidR="007550FE" w:rsidRPr="00DA48D5">
        <w:rPr>
          <w:rFonts w:eastAsia="SimSun" w:cs="Calibri"/>
          <w:b/>
          <w:i/>
          <w:color w:val="000000" w:themeColor="text1"/>
          <w:kern w:val="1"/>
          <w:lang w:eastAsia="ar-SA"/>
        </w:rPr>
        <w:t xml:space="preserve"> Годичной сессии Учёного совета (Февральские чтения)</w:t>
      </w:r>
      <w:r w:rsidR="008F5E20" w:rsidRPr="00DA48D5">
        <w:rPr>
          <w:rFonts w:eastAsia="SimSun" w:cs="Calibri"/>
          <w:b/>
          <w:i/>
          <w:color w:val="000000" w:themeColor="text1"/>
          <w:kern w:val="1"/>
          <w:lang w:eastAsia="ar-SA"/>
        </w:rPr>
        <w:t>, приуроченной к 135-летию Питирима Александровича Сорокина</w:t>
      </w:r>
      <w:r w:rsidR="001033A1" w:rsidRPr="00DA48D5">
        <w:rPr>
          <w:rFonts w:eastAsia="SimSun" w:cs="Calibri"/>
          <w:b/>
          <w:i/>
          <w:color w:val="000000" w:themeColor="text1"/>
          <w:kern w:val="1"/>
          <w:lang w:eastAsia="ar-SA"/>
        </w:rPr>
        <w:t>.</w:t>
      </w:r>
      <w:r w:rsidR="007550FE" w:rsidRPr="00DA48D5">
        <w:rPr>
          <w:rFonts w:eastAsia="SimSun" w:cs="Calibri"/>
          <w:i/>
          <w:color w:val="000000" w:themeColor="text1"/>
          <w:kern w:val="1"/>
          <w:lang w:eastAsia="ar-SA"/>
        </w:rPr>
        <w:t>.</w:t>
      </w:r>
    </w:p>
    <w:p w:rsidR="00F60999" w:rsidRPr="00DA48D5" w:rsidRDefault="00F60999" w:rsidP="00F60999">
      <w:pPr>
        <w:jc w:val="both"/>
        <w:rPr>
          <w:bCs/>
          <w:color w:val="000000" w:themeColor="text1"/>
        </w:rPr>
      </w:pPr>
      <w:r w:rsidRPr="00DA48D5">
        <w:rPr>
          <w:bCs/>
          <w:color w:val="000000" w:themeColor="text1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2448"/>
        <w:gridCol w:w="2244"/>
        <w:gridCol w:w="2750"/>
      </w:tblGrid>
      <w:tr w:rsidR="00DA48D5" w:rsidRPr="00DA48D5" w:rsidTr="009649C0">
        <w:tc>
          <w:tcPr>
            <w:tcW w:w="2232" w:type="dxa"/>
          </w:tcPr>
          <w:p w:rsidR="00F60999" w:rsidRPr="00DA48D5" w:rsidRDefault="00F60999" w:rsidP="00F609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490" w:type="dxa"/>
          </w:tcPr>
          <w:p w:rsidR="00F60999" w:rsidRPr="00DA48D5" w:rsidRDefault="00F60999" w:rsidP="00F609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412" w:type="dxa"/>
          </w:tcPr>
          <w:p w:rsidR="00F60999" w:rsidRPr="00DA48D5" w:rsidRDefault="00F60999" w:rsidP="00F60999">
            <w:pPr>
              <w:suppressAutoHyphens/>
              <w:jc w:val="center"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Распространяется /</w:t>
            </w:r>
          </w:p>
          <w:p w:rsidR="00F60999" w:rsidRPr="00DA48D5" w:rsidRDefault="00F60999" w:rsidP="00F60999">
            <w:pPr>
              <w:suppressAutoHyphens/>
              <w:jc w:val="center"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не распространяется /</w:t>
            </w:r>
          </w:p>
          <w:p w:rsidR="00F60999" w:rsidRPr="00DA48D5" w:rsidRDefault="00F60999" w:rsidP="00F609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3072" w:type="dxa"/>
          </w:tcPr>
          <w:p w:rsidR="00F60999" w:rsidRPr="00DA48D5" w:rsidRDefault="00F60999" w:rsidP="00F60999">
            <w:pPr>
              <w:suppressAutoHyphens/>
              <w:jc w:val="center"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 xml:space="preserve">Правовое основание </w:t>
            </w:r>
          </w:p>
          <w:p w:rsidR="00F60999" w:rsidRPr="00DA48D5" w:rsidRDefault="00F60999" w:rsidP="00F609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(если распространяется)</w:t>
            </w:r>
          </w:p>
        </w:tc>
      </w:tr>
      <w:tr w:rsidR="00DA48D5" w:rsidRPr="00DA48D5" w:rsidTr="009649C0">
        <w:tc>
          <w:tcPr>
            <w:tcW w:w="2232" w:type="dxa"/>
            <w:vMerge w:val="restart"/>
          </w:tcPr>
          <w:p w:rsidR="00F60999" w:rsidRPr="00DA48D5" w:rsidRDefault="00F60999" w:rsidP="00F609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Персональные данные</w:t>
            </w:r>
          </w:p>
        </w:tc>
        <w:tc>
          <w:tcPr>
            <w:tcW w:w="2490" w:type="dxa"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2412" w:type="dxa"/>
          </w:tcPr>
          <w:p w:rsidR="00F60999" w:rsidRPr="00DA48D5" w:rsidRDefault="00F60999" w:rsidP="00F60999">
            <w:pPr>
              <w:suppressAutoHyphens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Распространяется</w:t>
            </w:r>
          </w:p>
        </w:tc>
        <w:tc>
          <w:tcPr>
            <w:tcW w:w="3072" w:type="dxa"/>
            <w:vMerge w:val="restart"/>
          </w:tcPr>
          <w:p w:rsidR="00A72B82" w:rsidRPr="00DA48D5" w:rsidRDefault="00F60999" w:rsidP="00A72B8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ст.6 Федеральный закон от 27.07.2006 № 152-ФЗ «О персональных данных»</w:t>
            </w:r>
          </w:p>
          <w:p w:rsidR="00A72B82" w:rsidRPr="00DA48D5" w:rsidRDefault="00A72B82" w:rsidP="00A72B82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9649C0">
        <w:tc>
          <w:tcPr>
            <w:tcW w:w="223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 xml:space="preserve">Имя </w:t>
            </w:r>
          </w:p>
        </w:tc>
        <w:tc>
          <w:tcPr>
            <w:tcW w:w="2412" w:type="dxa"/>
          </w:tcPr>
          <w:p w:rsidR="00F60999" w:rsidRPr="00DA48D5" w:rsidRDefault="00F60999" w:rsidP="00F60999">
            <w:pPr>
              <w:suppressAutoHyphens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Распространяется</w:t>
            </w:r>
          </w:p>
        </w:tc>
        <w:tc>
          <w:tcPr>
            <w:tcW w:w="307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9649C0">
        <w:tc>
          <w:tcPr>
            <w:tcW w:w="223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2412" w:type="dxa"/>
          </w:tcPr>
          <w:p w:rsidR="00F60999" w:rsidRPr="00DA48D5" w:rsidRDefault="00F60999" w:rsidP="00F60999">
            <w:pPr>
              <w:suppressAutoHyphens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Распространяется</w:t>
            </w:r>
          </w:p>
        </w:tc>
        <w:tc>
          <w:tcPr>
            <w:tcW w:w="307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A72B82">
        <w:tc>
          <w:tcPr>
            <w:tcW w:w="223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F60999" w:rsidRPr="00DA48D5" w:rsidRDefault="00A72B82" w:rsidP="00A72B82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8"/>
                <w:lang w:eastAsia="en-US"/>
              </w:rPr>
              <w:t>Ученая степень, ученое звание (при наличии)</w:t>
            </w:r>
          </w:p>
        </w:tc>
        <w:tc>
          <w:tcPr>
            <w:tcW w:w="2412" w:type="dxa"/>
            <w:vAlign w:val="center"/>
          </w:tcPr>
          <w:p w:rsidR="00F60999" w:rsidRPr="00DA48D5" w:rsidRDefault="00F60999" w:rsidP="00A72B82">
            <w:pPr>
              <w:suppressAutoHyphens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Распространяется</w:t>
            </w:r>
          </w:p>
        </w:tc>
        <w:tc>
          <w:tcPr>
            <w:tcW w:w="307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A72B82">
        <w:tc>
          <w:tcPr>
            <w:tcW w:w="223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</w:tcPr>
          <w:p w:rsidR="00F60999" w:rsidRPr="00DA48D5" w:rsidRDefault="00A72B82" w:rsidP="00A72B82">
            <w:pPr>
              <w:rPr>
                <w:rFonts w:eastAsia="SimSun" w:cs="Calibri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color w:val="000000" w:themeColor="text1"/>
                <w:sz w:val="20"/>
                <w:szCs w:val="28"/>
                <w:lang w:eastAsia="en-US"/>
              </w:rPr>
              <w:t>Должность с указанием кафедры/подразделения, полное наименование места работы/учебы</w:t>
            </w:r>
          </w:p>
        </w:tc>
        <w:tc>
          <w:tcPr>
            <w:tcW w:w="2412" w:type="dxa"/>
            <w:vAlign w:val="center"/>
          </w:tcPr>
          <w:p w:rsidR="00F60999" w:rsidRPr="00DA48D5" w:rsidRDefault="00F60999" w:rsidP="00A72B82">
            <w:pPr>
              <w:suppressAutoHyphens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Распространяется</w:t>
            </w:r>
          </w:p>
        </w:tc>
        <w:tc>
          <w:tcPr>
            <w:tcW w:w="307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A72B82">
        <w:trPr>
          <w:trHeight w:val="169"/>
        </w:trPr>
        <w:tc>
          <w:tcPr>
            <w:tcW w:w="223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F60999" w:rsidRPr="00DA48D5" w:rsidRDefault="00F60999" w:rsidP="00A72B8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412" w:type="dxa"/>
            <w:vAlign w:val="center"/>
          </w:tcPr>
          <w:p w:rsidR="00F60999" w:rsidRPr="00DA48D5" w:rsidRDefault="00F60999" w:rsidP="00A72B82">
            <w:pPr>
              <w:suppressAutoHyphens/>
              <w:spacing w:after="200" w:line="276" w:lineRule="auto"/>
              <w:jc w:val="center"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Не распространяется</w:t>
            </w:r>
          </w:p>
        </w:tc>
        <w:tc>
          <w:tcPr>
            <w:tcW w:w="3072" w:type="dxa"/>
          </w:tcPr>
          <w:p w:rsidR="00F60999" w:rsidRPr="00DA48D5" w:rsidRDefault="00F60999" w:rsidP="00F60999">
            <w:pPr>
              <w:suppressAutoHyphens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DA48D5" w:rsidRPr="00DA48D5" w:rsidTr="00A72B82">
        <w:tc>
          <w:tcPr>
            <w:tcW w:w="2232" w:type="dxa"/>
            <w:vMerge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F60999" w:rsidRPr="00DA48D5" w:rsidRDefault="00F60999" w:rsidP="00A72B8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2412" w:type="dxa"/>
            <w:vAlign w:val="center"/>
          </w:tcPr>
          <w:p w:rsidR="00F60999" w:rsidRPr="00DA48D5" w:rsidRDefault="00F60999" w:rsidP="00A72B82">
            <w:pPr>
              <w:suppressAutoHyphens/>
              <w:spacing w:after="200" w:line="276" w:lineRule="auto"/>
              <w:jc w:val="center"/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rFonts w:eastAsia="SimSun" w:cs="Calibri"/>
                <w:color w:val="000000" w:themeColor="text1"/>
                <w:kern w:val="1"/>
                <w:sz w:val="20"/>
                <w:szCs w:val="20"/>
                <w:lang w:eastAsia="ar-SA"/>
              </w:rPr>
              <w:t>Не распространяется</w:t>
            </w:r>
          </w:p>
        </w:tc>
        <w:tc>
          <w:tcPr>
            <w:tcW w:w="3072" w:type="dxa"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9649C0">
        <w:tc>
          <w:tcPr>
            <w:tcW w:w="2232" w:type="dxa"/>
          </w:tcPr>
          <w:p w:rsidR="00F60999" w:rsidRPr="00DA48D5" w:rsidRDefault="00F60999" w:rsidP="00F6099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490" w:type="dxa"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фото, видеосъемка</w:t>
            </w:r>
          </w:p>
        </w:tc>
        <w:tc>
          <w:tcPr>
            <w:tcW w:w="2412" w:type="dxa"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3072" w:type="dxa"/>
          </w:tcPr>
          <w:p w:rsidR="00F60999" w:rsidRPr="00DA48D5" w:rsidRDefault="00F60999" w:rsidP="00F6099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ст.6 Федеральный закон от 27.07.2006 № 152-ФЗ «О персональных данных»</w:t>
            </w:r>
          </w:p>
        </w:tc>
      </w:tr>
    </w:tbl>
    <w:p w:rsidR="00F60999" w:rsidRPr="00DA48D5" w:rsidRDefault="00F60999" w:rsidP="00F60999">
      <w:pPr>
        <w:shd w:val="clear" w:color="auto" w:fill="FFFFFF"/>
        <w:suppressAutoHyphens/>
        <w:ind w:firstLine="709"/>
        <w:jc w:val="both"/>
        <w:rPr>
          <w:rFonts w:eastAsia="SimSun" w:cs="Calibri"/>
          <w:bCs/>
          <w:color w:val="000000" w:themeColor="text1"/>
          <w:kern w:val="1"/>
          <w:shd w:val="clear" w:color="auto" w:fill="FFFFFF"/>
          <w:lang w:eastAsia="ar-SA"/>
        </w:rPr>
      </w:pPr>
      <w:r w:rsidRPr="00DA48D5">
        <w:rPr>
          <w:rFonts w:eastAsia="SimSun" w:cs="Calibri"/>
          <w:bCs/>
          <w:color w:val="000000" w:themeColor="text1"/>
          <w:kern w:val="1"/>
          <w:shd w:val="clear" w:color="auto" w:fill="FFFFFF"/>
          <w:lang w:eastAsia="ar-SA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F60999" w:rsidRPr="00DA48D5" w:rsidRDefault="00F60999" w:rsidP="00F60999">
      <w:pPr>
        <w:shd w:val="clear" w:color="auto" w:fill="FFFFFF"/>
        <w:suppressAutoHyphens/>
        <w:ind w:firstLine="708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lastRenderedPageBreak/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DA48D5">
        <w:rPr>
          <w:rFonts w:eastAsia="SimSun" w:cs="Calibri"/>
          <w:color w:val="000000" w:themeColor="text1"/>
          <w:kern w:val="1"/>
          <w:vertAlign w:val="superscript"/>
          <w:lang w:eastAsia="ar-SA"/>
        </w:rPr>
        <w:footnoteReference w:id="1"/>
      </w:r>
      <w:r w:rsidRPr="00DA48D5">
        <w:rPr>
          <w:rFonts w:eastAsia="SimSun" w:cs="Calibri"/>
          <w:color w:val="000000" w:themeColor="text1"/>
          <w:kern w:val="1"/>
          <w:lang w:eastAsia="ar-SA"/>
        </w:rPr>
        <w:t xml:space="preserve"> _______________________________________________________________________________.</w:t>
      </w:r>
    </w:p>
    <w:p w:rsidR="00F60999" w:rsidRPr="00DA48D5" w:rsidRDefault="00F60999" w:rsidP="00F60999">
      <w:pPr>
        <w:shd w:val="clear" w:color="auto" w:fill="FFFFFF"/>
        <w:suppressAutoHyphens/>
        <w:ind w:firstLine="708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_____________________________________________________________________.</w:t>
      </w:r>
    </w:p>
    <w:p w:rsidR="007550FE" w:rsidRPr="00DA48D5" w:rsidRDefault="00F60999" w:rsidP="007550FE">
      <w:pPr>
        <w:shd w:val="clear" w:color="auto" w:fill="FFFFFF"/>
        <w:suppressAutoHyphens/>
        <w:ind w:firstLine="709"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_______</w:t>
      </w:r>
      <w:r w:rsidR="007550FE" w:rsidRPr="00DA48D5">
        <w:rPr>
          <w:rFonts w:eastAsia="SimSun" w:cs="Calibri"/>
          <w:color w:val="000000" w:themeColor="text1"/>
          <w:kern w:val="1"/>
          <w:lang w:eastAsia="ar-SA"/>
        </w:rPr>
        <w:t>_______</w:t>
      </w:r>
    </w:p>
    <w:p w:rsidR="00F60999" w:rsidRPr="00DA48D5" w:rsidRDefault="00F60999" w:rsidP="007550FE">
      <w:pPr>
        <w:shd w:val="clear" w:color="auto" w:fill="FFFFFF"/>
        <w:suppressAutoHyphens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>____________________________________________________________________________</w:t>
      </w:r>
      <w:r w:rsidR="007550FE" w:rsidRPr="00DA48D5">
        <w:rPr>
          <w:rFonts w:eastAsia="SimSun" w:cs="Calibri"/>
          <w:color w:val="000000" w:themeColor="text1"/>
          <w:kern w:val="1"/>
          <w:lang w:eastAsia="ar-SA"/>
        </w:rPr>
        <w:t>____</w:t>
      </w:r>
    </w:p>
    <w:p w:rsidR="007550FE" w:rsidRPr="00DA48D5" w:rsidRDefault="00F60999" w:rsidP="00F60999">
      <w:pPr>
        <w:shd w:val="clear" w:color="auto" w:fill="FFFFFF"/>
        <w:suppressAutoHyphens/>
        <w:jc w:val="both"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>_______________________________________________________________________________</w:t>
      </w:r>
      <w:r w:rsidR="007550FE" w:rsidRPr="00DA48D5">
        <w:rPr>
          <w:rFonts w:eastAsia="SimSun" w:cs="Calibri"/>
          <w:color w:val="000000" w:themeColor="text1"/>
          <w:kern w:val="1"/>
          <w:lang w:eastAsia="ar-SA"/>
        </w:rPr>
        <w:t>.</w:t>
      </w:r>
    </w:p>
    <w:p w:rsidR="007550FE" w:rsidRPr="00DA48D5" w:rsidRDefault="00F60999" w:rsidP="007550FE">
      <w:pPr>
        <w:shd w:val="clear" w:color="auto" w:fill="FFFFFF"/>
        <w:suppressAutoHyphens/>
        <w:ind w:firstLine="708"/>
        <w:jc w:val="both"/>
        <w:rPr>
          <w:rFonts w:eastAsia="SimSun" w:cs="Calibri"/>
          <w:bCs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bCs/>
          <w:color w:val="000000" w:themeColor="text1"/>
          <w:kern w:val="1"/>
          <w:lang w:eastAsia="ar-SA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данных__________________________________________</w:t>
      </w:r>
      <w:r w:rsidR="007550FE" w:rsidRPr="00DA48D5">
        <w:rPr>
          <w:rFonts w:eastAsia="SimSun" w:cs="Calibri"/>
          <w:bCs/>
          <w:color w:val="000000" w:themeColor="text1"/>
          <w:kern w:val="1"/>
          <w:lang w:eastAsia="ar-SA"/>
        </w:rPr>
        <w:t>________</w:t>
      </w:r>
    </w:p>
    <w:p w:rsidR="00F60999" w:rsidRPr="00DA48D5" w:rsidRDefault="00F60999" w:rsidP="007550FE">
      <w:pPr>
        <w:shd w:val="clear" w:color="auto" w:fill="FFFFFF"/>
        <w:suppressAutoHyphens/>
        <w:jc w:val="both"/>
        <w:rPr>
          <w:rFonts w:eastAsia="SimSun" w:cs="Calibri"/>
          <w:bCs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bCs/>
          <w:color w:val="000000" w:themeColor="text1"/>
          <w:kern w:val="1"/>
          <w:lang w:eastAsia="ar-SA"/>
        </w:rPr>
        <w:t>_______________________________________________________________________________</w:t>
      </w:r>
      <w:r w:rsidR="007550FE" w:rsidRPr="00DA48D5">
        <w:rPr>
          <w:rFonts w:eastAsia="SimSun" w:cs="Calibri"/>
          <w:bCs/>
          <w:color w:val="000000" w:themeColor="text1"/>
          <w:kern w:val="1"/>
          <w:lang w:eastAsia="ar-SA"/>
        </w:rPr>
        <w:t>.</w:t>
      </w:r>
    </w:p>
    <w:p w:rsidR="00F60999" w:rsidRPr="00DA48D5" w:rsidRDefault="00F60999" w:rsidP="00F60999">
      <w:pPr>
        <w:shd w:val="clear" w:color="auto" w:fill="FFFFFF"/>
        <w:suppressAutoHyphens/>
        <w:ind w:firstLine="360"/>
        <w:jc w:val="center"/>
        <w:rPr>
          <w:rFonts w:eastAsia="SimSun" w:cs="Calibri"/>
          <w:bCs/>
          <w:i/>
          <w:color w:val="000000" w:themeColor="text1"/>
          <w:kern w:val="1"/>
          <w:vertAlign w:val="superscript"/>
          <w:lang w:eastAsia="ar-SA"/>
        </w:rPr>
      </w:pPr>
      <w:r w:rsidRPr="00DA48D5">
        <w:rPr>
          <w:rFonts w:eastAsia="SimSun" w:cs="Calibri"/>
          <w:bCs/>
          <w:i/>
          <w:color w:val="000000" w:themeColor="text1"/>
          <w:kern w:val="1"/>
          <w:vertAlign w:val="superscript"/>
          <w:lang w:eastAsia="ar-SA"/>
        </w:rPr>
        <w:t>заполняется по желанию субъекта персональных данных</w:t>
      </w:r>
    </w:p>
    <w:p w:rsidR="00F60999" w:rsidRPr="00DA48D5" w:rsidRDefault="00F60999" w:rsidP="00F60999">
      <w:pPr>
        <w:jc w:val="both"/>
        <w:rPr>
          <w:color w:val="000000" w:themeColor="text1"/>
        </w:rPr>
      </w:pPr>
      <w:r w:rsidRPr="00DA48D5">
        <w:rPr>
          <w:bCs/>
          <w:color w:val="000000" w:themeColor="text1"/>
        </w:rPr>
        <w:t xml:space="preserve">Срок действия согласия ‒ </w:t>
      </w:r>
      <w:r w:rsidRPr="00DA48D5">
        <w:rPr>
          <w:color w:val="000000" w:themeColor="text1"/>
        </w:rPr>
        <w:t xml:space="preserve">до достижения цели распространения. </w:t>
      </w:r>
    </w:p>
    <w:p w:rsidR="00F60999" w:rsidRPr="00DA48D5" w:rsidRDefault="00F60999" w:rsidP="00F60999">
      <w:pPr>
        <w:suppressAutoHyphens/>
        <w:rPr>
          <w:rFonts w:eastAsia="SimSun" w:cs="Calibri"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lang w:eastAsia="ar-SA"/>
        </w:rPr>
        <w:t xml:space="preserve">______________________________   _____________                 </w:t>
      </w:r>
      <w:r w:rsidR="007550FE" w:rsidRPr="00DA48D5">
        <w:rPr>
          <w:rFonts w:eastAsia="SimSun" w:cs="Calibri"/>
          <w:color w:val="000000" w:themeColor="text1"/>
          <w:kern w:val="1"/>
          <w:lang w:eastAsia="ar-SA"/>
        </w:rPr>
        <w:t xml:space="preserve">      </w:t>
      </w:r>
      <w:r w:rsidRPr="00DA48D5">
        <w:rPr>
          <w:rFonts w:eastAsia="SimSun" w:cs="Calibri"/>
          <w:color w:val="000000" w:themeColor="text1"/>
          <w:kern w:val="1"/>
          <w:lang w:eastAsia="ar-SA"/>
        </w:rPr>
        <w:t>«___» ____________20___ г.</w:t>
      </w:r>
    </w:p>
    <w:p w:rsidR="00F60999" w:rsidRPr="00DA48D5" w:rsidRDefault="00F60999" w:rsidP="00F60999">
      <w:pPr>
        <w:suppressAutoHyphens/>
        <w:spacing w:after="200" w:line="276" w:lineRule="auto"/>
        <w:rPr>
          <w:rFonts w:ascii="Calibri" w:eastAsia="SimSun" w:hAnsi="Calibri" w:cs="Calibri"/>
          <w:color w:val="000000" w:themeColor="text1"/>
          <w:kern w:val="1"/>
          <w:sz w:val="16"/>
          <w:szCs w:val="16"/>
          <w:lang w:eastAsia="ar-SA"/>
        </w:rPr>
      </w:pPr>
      <w:r w:rsidRPr="00DA48D5">
        <w:rPr>
          <w:rFonts w:eastAsia="SimSun" w:cs="Calibri"/>
          <w:i/>
          <w:color w:val="000000" w:themeColor="text1"/>
          <w:kern w:val="1"/>
          <w:lang w:eastAsia="ar-SA"/>
        </w:rPr>
        <w:t xml:space="preserve">     </w:t>
      </w:r>
      <w:r w:rsidR="007550FE" w:rsidRPr="00DA48D5">
        <w:rPr>
          <w:rFonts w:eastAsia="SimSun" w:cs="Calibri"/>
          <w:i/>
          <w:color w:val="000000" w:themeColor="text1"/>
          <w:kern w:val="1"/>
          <w:lang w:eastAsia="ar-SA"/>
        </w:rPr>
        <w:tab/>
        <w:t xml:space="preserve">    </w:t>
      </w:r>
      <w:r w:rsidRPr="00DA48D5">
        <w:rPr>
          <w:rFonts w:eastAsia="SimSun" w:cs="Calibri"/>
          <w:i/>
          <w:color w:val="000000" w:themeColor="text1"/>
          <w:kern w:val="1"/>
          <w:sz w:val="16"/>
          <w:szCs w:val="16"/>
          <w:lang w:eastAsia="ar-SA"/>
        </w:rPr>
        <w:t>Фамилия Имя Отчество                                       подпись</w:t>
      </w:r>
    </w:p>
    <w:p w:rsidR="00F60999" w:rsidRPr="00DA48D5" w:rsidRDefault="00F60999" w:rsidP="00F60999">
      <w:pPr>
        <w:jc w:val="center"/>
        <w:rPr>
          <w:color w:val="000000" w:themeColor="text1"/>
          <w:sz w:val="22"/>
          <w:szCs w:val="20"/>
        </w:rPr>
      </w:pPr>
      <w:r w:rsidRPr="00DA48D5">
        <w:rPr>
          <w:rFonts w:ascii="Calibri" w:eastAsia="SimSun" w:hAnsi="Calibri" w:cs="Calibri"/>
          <w:b/>
          <w:color w:val="000000" w:themeColor="text1"/>
          <w:kern w:val="1"/>
          <w:highlight w:val="lightGray"/>
          <w:lang w:eastAsia="ar-SA"/>
        </w:rPr>
        <w:br w:type="page"/>
      </w:r>
    </w:p>
    <w:p w:rsidR="00587197" w:rsidRPr="00DA48D5" w:rsidRDefault="00587197" w:rsidP="00587197">
      <w:pPr>
        <w:jc w:val="center"/>
        <w:rPr>
          <w:color w:val="000000" w:themeColor="text1"/>
          <w:szCs w:val="20"/>
        </w:rPr>
      </w:pPr>
      <w:r w:rsidRPr="00DA48D5">
        <w:rPr>
          <w:color w:val="000000" w:themeColor="text1"/>
          <w:szCs w:val="20"/>
        </w:rPr>
        <w:lastRenderedPageBreak/>
        <w:t> </w:t>
      </w:r>
      <w:r w:rsidRPr="00DA48D5">
        <w:rPr>
          <w:b/>
          <w:bCs/>
          <w:color w:val="000000" w:themeColor="text1"/>
          <w:szCs w:val="20"/>
        </w:rPr>
        <w:t>СОГЛАСИЕ НА ОБРАБОТКУ ПЕРСОНАЛЬНЫХ ДАННЫХ</w:t>
      </w:r>
    </w:p>
    <w:p w:rsidR="00587197" w:rsidRPr="00DA48D5" w:rsidRDefault="00587197" w:rsidP="00587197">
      <w:pPr>
        <w:jc w:val="both"/>
        <w:rPr>
          <w:bCs/>
          <w:iCs/>
          <w:color w:val="000000" w:themeColor="text1"/>
        </w:rPr>
      </w:pPr>
      <w:r w:rsidRPr="00DA48D5">
        <w:rPr>
          <w:color w:val="000000" w:themeColor="text1"/>
        </w:rPr>
        <w:t>Я,</w:t>
      </w:r>
      <w:r w:rsidRPr="00DA48D5">
        <w:rPr>
          <w:bCs/>
          <w:iCs/>
          <w:color w:val="000000" w:themeColor="text1"/>
        </w:rPr>
        <w:t>_____________________________________________________________________________</w:t>
      </w:r>
      <w:r w:rsidRPr="00DA48D5">
        <w:rPr>
          <w:color w:val="000000" w:themeColor="text1"/>
        </w:rPr>
        <w:t xml:space="preserve">, паспорт серия </w:t>
      </w:r>
      <w:r w:rsidRPr="00DA48D5">
        <w:rPr>
          <w:bCs/>
          <w:iCs/>
          <w:color w:val="000000" w:themeColor="text1"/>
        </w:rPr>
        <w:t>_____</w:t>
      </w:r>
      <w:r w:rsidRPr="00DA48D5">
        <w:rPr>
          <w:color w:val="000000" w:themeColor="text1"/>
        </w:rPr>
        <w:t xml:space="preserve"> № </w:t>
      </w:r>
      <w:r w:rsidRPr="00DA48D5">
        <w:rPr>
          <w:bCs/>
          <w:iCs/>
          <w:color w:val="000000" w:themeColor="text1"/>
        </w:rPr>
        <w:t>______</w:t>
      </w:r>
      <w:r w:rsidRPr="00DA48D5">
        <w:rPr>
          <w:color w:val="000000" w:themeColor="text1"/>
        </w:rPr>
        <w:t xml:space="preserve"> выдан «</w:t>
      </w:r>
      <w:r w:rsidRPr="00DA48D5">
        <w:rPr>
          <w:bCs/>
          <w:iCs/>
          <w:color w:val="000000" w:themeColor="text1"/>
        </w:rPr>
        <w:t>__</w:t>
      </w:r>
      <w:r w:rsidRPr="00DA48D5">
        <w:rPr>
          <w:color w:val="000000" w:themeColor="text1"/>
        </w:rPr>
        <w:t>» </w:t>
      </w:r>
      <w:r w:rsidRPr="00DA48D5">
        <w:rPr>
          <w:bCs/>
          <w:iCs/>
          <w:color w:val="000000" w:themeColor="text1"/>
        </w:rPr>
        <w:t>______</w:t>
      </w:r>
      <w:r w:rsidRPr="00DA48D5">
        <w:rPr>
          <w:color w:val="000000" w:themeColor="text1"/>
        </w:rPr>
        <w:t> г. __</w:t>
      </w:r>
      <w:r w:rsidR="007550FE" w:rsidRPr="00DA48D5">
        <w:rPr>
          <w:color w:val="000000" w:themeColor="text1"/>
        </w:rPr>
        <w:t>__</w:t>
      </w:r>
      <w:r w:rsidRPr="00DA48D5">
        <w:rPr>
          <w:color w:val="000000" w:themeColor="text1"/>
        </w:rPr>
        <w:t>______________</w:t>
      </w:r>
      <w:r w:rsidRPr="00DA48D5">
        <w:rPr>
          <w:bCs/>
          <w:iCs/>
          <w:color w:val="000000" w:themeColor="text1"/>
        </w:rPr>
        <w:t>_______________</w:t>
      </w:r>
      <w:r w:rsidR="00F60999" w:rsidRPr="00DA48D5">
        <w:rPr>
          <w:bCs/>
          <w:iCs/>
          <w:color w:val="000000" w:themeColor="text1"/>
        </w:rPr>
        <w:t>_</w:t>
      </w:r>
      <w:r w:rsidRPr="00DA48D5">
        <w:rPr>
          <w:bCs/>
          <w:iCs/>
          <w:color w:val="000000" w:themeColor="text1"/>
        </w:rPr>
        <w:t xml:space="preserve">, </w:t>
      </w:r>
    </w:p>
    <w:p w:rsidR="00587197" w:rsidRPr="00DA48D5" w:rsidRDefault="00587197" w:rsidP="00587197">
      <w:pPr>
        <w:rPr>
          <w:bCs/>
          <w:i/>
          <w:iCs/>
          <w:color w:val="000000" w:themeColor="text1"/>
          <w:sz w:val="18"/>
          <w:szCs w:val="16"/>
        </w:rPr>
      </w:pPr>
      <w:r w:rsidRPr="00DA48D5">
        <w:rPr>
          <w:bCs/>
          <w:i/>
          <w:iCs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     кем выдан                           </w:t>
      </w:r>
    </w:p>
    <w:p w:rsidR="00587197" w:rsidRPr="00DA48D5" w:rsidRDefault="00587197" w:rsidP="00587197">
      <w:pPr>
        <w:jc w:val="both"/>
        <w:rPr>
          <w:color w:val="000000" w:themeColor="text1"/>
        </w:rPr>
      </w:pPr>
      <w:r w:rsidRPr="00DA48D5">
        <w:rPr>
          <w:color w:val="000000" w:themeColor="text1"/>
        </w:rPr>
        <w:t xml:space="preserve">зарегистрированной(го) по адресу: </w:t>
      </w:r>
      <w:r w:rsidRPr="00DA48D5">
        <w:rPr>
          <w:bCs/>
          <w:iCs/>
          <w:color w:val="000000" w:themeColor="text1"/>
        </w:rPr>
        <w:t>________________________________________________</w:t>
      </w:r>
      <w:r w:rsidR="007550FE" w:rsidRPr="00DA48D5">
        <w:rPr>
          <w:bCs/>
          <w:iCs/>
          <w:color w:val="000000" w:themeColor="text1"/>
        </w:rPr>
        <w:t>_,</w:t>
      </w:r>
      <w:r w:rsidRPr="00DA48D5">
        <w:rPr>
          <w:bCs/>
          <w:iCs/>
          <w:color w:val="000000" w:themeColor="text1"/>
        </w:rPr>
        <w:t xml:space="preserve"> </w:t>
      </w:r>
      <w:r w:rsidRPr="00DA48D5">
        <w:rPr>
          <w:color w:val="000000" w:themeColor="text1"/>
        </w:rPr>
        <w:t xml:space="preserve">даю </w:t>
      </w:r>
      <w:r w:rsidRPr="00DA48D5">
        <w:rPr>
          <w:rFonts w:eastAsia="Calibri"/>
          <w:color w:val="000000" w:themeColor="text1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DA48D5">
        <w:rPr>
          <w:bCs/>
          <w:color w:val="000000" w:themeColor="text1"/>
          <w:shd w:val="clear" w:color="auto" w:fill="FFFFFF"/>
        </w:rPr>
        <w:t>1021100507230</w:t>
      </w:r>
      <w:r w:rsidRPr="00DA48D5">
        <w:rPr>
          <w:rFonts w:eastAsia="Calibri"/>
          <w:color w:val="000000" w:themeColor="text1"/>
          <w:lang w:eastAsia="en-US"/>
        </w:rPr>
        <w:t xml:space="preserve"> ИНН </w:t>
      </w:r>
      <w:r w:rsidRPr="00DA48D5">
        <w:rPr>
          <w:bCs/>
          <w:color w:val="000000" w:themeColor="text1"/>
          <w:shd w:val="clear" w:color="auto" w:fill="FFFFFF"/>
        </w:rPr>
        <w:t>1101483236</w:t>
      </w:r>
      <w:r w:rsidRPr="00DA48D5">
        <w:rPr>
          <w:rFonts w:eastAsia="Calibri"/>
          <w:color w:val="000000" w:themeColor="text1"/>
          <w:lang w:eastAsia="en-US"/>
        </w:rPr>
        <w:t>) зарегистрированному по адресу: Республика Коми, г. Сыктывкар, Октябрьский проспект, 55, (далее ‒ Оператор) согласие на обработку персональных данных.</w:t>
      </w:r>
      <w:r w:rsidRPr="00DA48D5">
        <w:rPr>
          <w:color w:val="000000" w:themeColor="text1"/>
        </w:rPr>
        <w:t xml:space="preserve"> </w:t>
      </w:r>
    </w:p>
    <w:p w:rsidR="00587197" w:rsidRPr="00DA48D5" w:rsidRDefault="00587197" w:rsidP="00587197">
      <w:pPr>
        <w:suppressAutoHyphens/>
        <w:rPr>
          <w:rFonts w:eastAsia="SimSun" w:cs="Calibri"/>
          <w:b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b/>
          <w:color w:val="000000" w:themeColor="text1"/>
          <w:kern w:val="1"/>
          <w:lang w:eastAsia="ar-SA"/>
        </w:rPr>
        <w:t>Цель обработки персональных данных:</w:t>
      </w:r>
    </w:p>
    <w:p w:rsidR="00587197" w:rsidRPr="00DA48D5" w:rsidRDefault="00587197" w:rsidP="00587197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DA48D5">
        <w:rPr>
          <w:color w:val="000000" w:themeColor="text1"/>
        </w:rPr>
        <w:t xml:space="preserve">- </w:t>
      </w:r>
      <w:r w:rsidRPr="00DA48D5">
        <w:rPr>
          <w:i/>
          <w:color w:val="000000" w:themeColor="text1"/>
        </w:rPr>
        <w:t>обеспечение соблюдения требований законодательства Российской Федерации;</w:t>
      </w:r>
    </w:p>
    <w:p w:rsidR="00587197" w:rsidRPr="00DA48D5" w:rsidRDefault="00587197" w:rsidP="00587197">
      <w:pPr>
        <w:suppressAutoHyphens/>
        <w:jc w:val="both"/>
        <w:rPr>
          <w:rFonts w:eastAsia="SimSun" w:cs="Calibri"/>
          <w:i/>
          <w:color w:val="000000" w:themeColor="text1"/>
          <w:kern w:val="1"/>
          <w:lang w:eastAsia="ar-SA"/>
        </w:rPr>
      </w:pPr>
      <w:r w:rsidRPr="00DA48D5">
        <w:rPr>
          <w:rFonts w:eastAsia="SimSun" w:cs="Calibri"/>
          <w:i/>
          <w:color w:val="000000" w:themeColor="text1"/>
          <w:kern w:val="1"/>
          <w:lang w:eastAsia="ar-SA"/>
        </w:rPr>
        <w:t>- публикации и тиражирования моей(их) работ(ы) в сборнике материалов</w:t>
      </w:r>
      <w:r w:rsidRPr="00DA48D5">
        <w:rPr>
          <w:rFonts w:eastAsia="SimSun" w:cs="Calibri"/>
          <w:color w:val="000000" w:themeColor="text1"/>
          <w:kern w:val="1"/>
          <w:lang w:eastAsia="ar-SA"/>
        </w:rPr>
        <w:t xml:space="preserve"> </w:t>
      </w:r>
      <w:r w:rsidRPr="00DA48D5">
        <w:rPr>
          <w:rFonts w:eastAsia="SimSun" w:cs="Calibri"/>
          <w:i/>
          <w:color w:val="000000" w:themeColor="text1"/>
          <w:kern w:val="1"/>
          <w:lang w:eastAsia="ar-SA"/>
        </w:rPr>
        <w:t>в</w:t>
      </w:r>
      <w:r w:rsidRPr="00DA48D5">
        <w:rPr>
          <w:rFonts w:eastAsia="SimSun" w:cs="Calibri"/>
          <w:color w:val="000000" w:themeColor="text1"/>
          <w:kern w:val="1"/>
          <w:lang w:eastAsia="ar-SA"/>
        </w:rPr>
        <w:t xml:space="preserve"> </w:t>
      </w:r>
      <w:r w:rsidR="00F60999" w:rsidRPr="00DA48D5">
        <w:rPr>
          <w:i/>
          <w:color w:val="000000" w:themeColor="text1"/>
        </w:rPr>
        <w:t xml:space="preserve">Национальной конференции </w:t>
      </w:r>
      <w:r w:rsidR="00F60999" w:rsidRPr="00DA48D5">
        <w:rPr>
          <w:i/>
          <w:color w:val="000000" w:themeColor="text1"/>
          <w:lang w:val="en-US"/>
        </w:rPr>
        <w:t>XXXI</w:t>
      </w:r>
      <w:r w:rsidR="00F60999" w:rsidRPr="00DA48D5">
        <w:rPr>
          <w:i/>
          <w:color w:val="000000" w:themeColor="text1"/>
        </w:rPr>
        <w:t xml:space="preserve"> Годичной сессии Уч</w:t>
      </w:r>
      <w:r w:rsidR="00447202" w:rsidRPr="00DA48D5">
        <w:rPr>
          <w:i/>
          <w:color w:val="000000" w:themeColor="text1"/>
        </w:rPr>
        <w:t>е</w:t>
      </w:r>
      <w:r w:rsidR="00F60999" w:rsidRPr="00DA48D5">
        <w:rPr>
          <w:i/>
          <w:color w:val="000000" w:themeColor="text1"/>
        </w:rPr>
        <w:t>ного совета (Февральские чтения)</w:t>
      </w:r>
      <w:r w:rsidR="008F5E20" w:rsidRPr="00DA48D5">
        <w:rPr>
          <w:i/>
          <w:color w:val="000000" w:themeColor="text1"/>
        </w:rPr>
        <w:t>, приуроченной к 135-летию Питирима Александровича Сорокина</w:t>
      </w:r>
      <w:r w:rsidRPr="00DA48D5">
        <w:rPr>
          <w:rFonts w:eastAsia="Arial"/>
          <w:i/>
          <w:color w:val="000000" w:themeColor="text1"/>
        </w:rPr>
        <w:t xml:space="preserve">, проведение </w:t>
      </w:r>
      <w:r w:rsidR="00F60999" w:rsidRPr="00DA48D5">
        <w:rPr>
          <w:rFonts w:eastAsia="Arial"/>
          <w:i/>
          <w:color w:val="000000" w:themeColor="text1"/>
        </w:rPr>
        <w:t xml:space="preserve">Национальной конференции </w:t>
      </w:r>
      <w:r w:rsidR="00F60999" w:rsidRPr="00DA48D5">
        <w:rPr>
          <w:rFonts w:eastAsia="Arial"/>
          <w:i/>
          <w:color w:val="000000" w:themeColor="text1"/>
          <w:lang w:val="en-US"/>
        </w:rPr>
        <w:t>XXXI</w:t>
      </w:r>
      <w:r w:rsidR="00F60999" w:rsidRPr="00DA48D5">
        <w:rPr>
          <w:rFonts w:eastAsia="Arial"/>
          <w:i/>
          <w:color w:val="000000" w:themeColor="text1"/>
        </w:rPr>
        <w:t xml:space="preserve"> Годичной сессии Учёного совета (Февральские чтения)</w:t>
      </w:r>
      <w:r w:rsidR="008F5E20" w:rsidRPr="00DA48D5">
        <w:rPr>
          <w:rFonts w:eastAsia="Arial"/>
          <w:i/>
          <w:color w:val="000000" w:themeColor="text1"/>
        </w:rPr>
        <w:t>, приуроченной к 135-летию Питирима Александровича Сорокина</w:t>
      </w:r>
      <w:r w:rsidR="007550FE" w:rsidRPr="00DA48D5">
        <w:rPr>
          <w:rFonts w:eastAsia="Arial"/>
          <w:i/>
          <w:color w:val="000000" w:themeColor="text1"/>
        </w:rPr>
        <w:t>.</w:t>
      </w:r>
    </w:p>
    <w:p w:rsidR="00587197" w:rsidRPr="00DA48D5" w:rsidRDefault="00587197" w:rsidP="00587197">
      <w:pPr>
        <w:jc w:val="both"/>
        <w:rPr>
          <w:b/>
          <w:color w:val="000000" w:themeColor="text1"/>
        </w:rPr>
      </w:pPr>
      <w:r w:rsidRPr="00DA48D5">
        <w:rPr>
          <w:b/>
          <w:color w:val="000000" w:themeColor="text1"/>
        </w:rPr>
        <w:t>Перечень персональных данных, на обработку которых дается согласие:</w:t>
      </w:r>
    </w:p>
    <w:p w:rsidR="00587197" w:rsidRPr="00DA48D5" w:rsidRDefault="00587197" w:rsidP="00587197">
      <w:pPr>
        <w:jc w:val="both"/>
        <w:rPr>
          <w:i/>
          <w:color w:val="000000" w:themeColor="text1"/>
        </w:rPr>
      </w:pPr>
      <w:r w:rsidRPr="00DA48D5">
        <w:rPr>
          <w:color w:val="000000" w:themeColor="text1"/>
        </w:rPr>
        <w:t xml:space="preserve">- </w:t>
      </w:r>
      <w:r w:rsidRPr="00DA48D5">
        <w:rPr>
          <w:i/>
          <w:color w:val="000000" w:themeColor="text1"/>
        </w:rPr>
        <w:t>фамилия, имя, отчество;</w:t>
      </w:r>
    </w:p>
    <w:p w:rsidR="00587197" w:rsidRPr="00DA48D5" w:rsidRDefault="00587197" w:rsidP="00587197">
      <w:pPr>
        <w:jc w:val="both"/>
        <w:rPr>
          <w:i/>
          <w:color w:val="000000" w:themeColor="text1"/>
        </w:rPr>
      </w:pPr>
      <w:r w:rsidRPr="00DA48D5">
        <w:rPr>
          <w:i/>
          <w:color w:val="000000" w:themeColor="text1"/>
        </w:rPr>
        <w:t xml:space="preserve">- </w:t>
      </w:r>
      <w:r w:rsidR="00A72B82" w:rsidRPr="00DA48D5">
        <w:rPr>
          <w:i/>
          <w:color w:val="000000" w:themeColor="text1"/>
          <w:szCs w:val="28"/>
          <w:lang w:eastAsia="en-US"/>
        </w:rPr>
        <w:t>ученая степень, ученое звание (при наличии)</w:t>
      </w:r>
      <w:r w:rsidRPr="00DA48D5">
        <w:rPr>
          <w:i/>
          <w:color w:val="000000" w:themeColor="text1"/>
        </w:rPr>
        <w:t>;</w:t>
      </w:r>
    </w:p>
    <w:p w:rsidR="00587197" w:rsidRPr="00DA48D5" w:rsidRDefault="00587197" w:rsidP="00587197">
      <w:pPr>
        <w:suppressAutoHyphens/>
        <w:rPr>
          <w:rFonts w:eastAsia="SimSun" w:cs="Calibri"/>
          <w:i/>
          <w:color w:val="000000" w:themeColor="text1"/>
          <w:kern w:val="1"/>
        </w:rPr>
      </w:pPr>
      <w:r w:rsidRPr="00DA48D5">
        <w:rPr>
          <w:rFonts w:eastAsia="SimSun" w:cs="Calibri"/>
          <w:i/>
          <w:color w:val="000000" w:themeColor="text1"/>
          <w:kern w:val="1"/>
          <w:lang w:eastAsia="ar-SA"/>
        </w:rPr>
        <w:t xml:space="preserve">- </w:t>
      </w:r>
      <w:r w:rsidR="00A72B82" w:rsidRPr="00DA48D5">
        <w:rPr>
          <w:i/>
          <w:color w:val="000000" w:themeColor="text1"/>
          <w:lang w:eastAsia="en-US"/>
        </w:rPr>
        <w:t>должность с указанием кафедры/подразделения, полное наименование места работы/учебы</w:t>
      </w:r>
      <w:r w:rsidRPr="00DA48D5">
        <w:rPr>
          <w:rFonts w:eastAsia="SimSun" w:cs="Calibri"/>
          <w:i/>
          <w:color w:val="000000" w:themeColor="text1"/>
          <w:kern w:val="1"/>
        </w:rPr>
        <w:t xml:space="preserve">; </w:t>
      </w:r>
    </w:p>
    <w:p w:rsidR="00587197" w:rsidRPr="00DA48D5" w:rsidRDefault="00587197" w:rsidP="00587197">
      <w:pPr>
        <w:jc w:val="both"/>
        <w:rPr>
          <w:i/>
          <w:color w:val="000000" w:themeColor="text1"/>
        </w:rPr>
      </w:pPr>
      <w:r w:rsidRPr="00DA48D5">
        <w:rPr>
          <w:i/>
          <w:color w:val="000000" w:themeColor="text1"/>
        </w:rPr>
        <w:t>-  электронный адрес;</w:t>
      </w:r>
    </w:p>
    <w:p w:rsidR="00587197" w:rsidRPr="00DA48D5" w:rsidRDefault="00587197" w:rsidP="00587197">
      <w:pPr>
        <w:jc w:val="both"/>
        <w:rPr>
          <w:i/>
          <w:color w:val="000000" w:themeColor="text1"/>
        </w:rPr>
      </w:pPr>
      <w:r w:rsidRPr="00DA48D5">
        <w:rPr>
          <w:i/>
          <w:color w:val="000000" w:themeColor="text1"/>
        </w:rPr>
        <w:t>- номер телефона;</w:t>
      </w:r>
    </w:p>
    <w:p w:rsidR="00587197" w:rsidRPr="00DA48D5" w:rsidRDefault="00587197" w:rsidP="00587197">
      <w:pPr>
        <w:jc w:val="both"/>
        <w:rPr>
          <w:i/>
          <w:color w:val="000000" w:themeColor="text1"/>
        </w:rPr>
      </w:pPr>
      <w:r w:rsidRPr="00DA48D5">
        <w:rPr>
          <w:i/>
          <w:color w:val="000000" w:themeColor="text1"/>
        </w:rPr>
        <w:t>- фотографии;</w:t>
      </w:r>
    </w:p>
    <w:p w:rsidR="00587197" w:rsidRPr="00DA48D5" w:rsidRDefault="00587197" w:rsidP="00587197">
      <w:pPr>
        <w:jc w:val="both"/>
        <w:rPr>
          <w:b/>
          <w:color w:val="000000" w:themeColor="text1"/>
        </w:rPr>
      </w:pPr>
      <w:r w:rsidRPr="00DA48D5">
        <w:rPr>
          <w:b/>
          <w:color w:val="000000" w:themeColor="text1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87197" w:rsidRPr="00DA48D5" w:rsidRDefault="00587197" w:rsidP="00587197">
      <w:pPr>
        <w:jc w:val="both"/>
        <w:rPr>
          <w:i/>
          <w:color w:val="000000" w:themeColor="text1"/>
        </w:rPr>
      </w:pPr>
      <w:r w:rsidRPr="00DA48D5">
        <w:rPr>
          <w:i/>
          <w:color w:val="000000" w:themeColor="text1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</w:p>
    <w:p w:rsidR="00587197" w:rsidRPr="00DA48D5" w:rsidRDefault="00587197" w:rsidP="00587197">
      <w:pPr>
        <w:jc w:val="both"/>
        <w:rPr>
          <w:color w:val="000000" w:themeColor="text1"/>
        </w:rPr>
      </w:pPr>
      <w:r w:rsidRPr="00DA48D5">
        <w:rPr>
          <w:b/>
          <w:color w:val="000000" w:themeColor="text1"/>
        </w:rPr>
        <w:t>Обработка вышеуказанных персональных данных</w:t>
      </w:r>
      <w:r w:rsidRPr="00DA48D5">
        <w:rPr>
          <w:color w:val="000000" w:themeColor="text1"/>
        </w:rPr>
        <w:t xml:space="preserve"> будет осуществляться путем смешанной обработки персональных данных.</w:t>
      </w:r>
    </w:p>
    <w:p w:rsidR="00587197" w:rsidRPr="00DA48D5" w:rsidRDefault="00587197" w:rsidP="00587197">
      <w:pPr>
        <w:jc w:val="both"/>
        <w:rPr>
          <w:b/>
          <w:color w:val="000000" w:themeColor="text1"/>
        </w:rPr>
      </w:pPr>
      <w:r w:rsidRPr="00DA48D5">
        <w:rPr>
          <w:b/>
          <w:color w:val="000000" w:themeColor="text1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587197" w:rsidRPr="00DA48D5" w:rsidRDefault="00587197" w:rsidP="00587197">
      <w:pPr>
        <w:jc w:val="both"/>
        <w:rPr>
          <w:color w:val="000000" w:themeColor="text1"/>
        </w:rPr>
      </w:pPr>
      <w:r w:rsidRPr="00DA48D5">
        <w:rPr>
          <w:color w:val="000000" w:themeColor="text1"/>
        </w:rPr>
        <w:t xml:space="preserve">Настоящее согласие на обработку персональных данных действует с момента его представления оператору на период </w:t>
      </w:r>
      <w:r w:rsidRPr="00DA48D5">
        <w:rPr>
          <w:i/>
          <w:color w:val="000000" w:themeColor="text1"/>
        </w:rPr>
        <w:t xml:space="preserve">проведения </w:t>
      </w:r>
      <w:bookmarkStart w:id="3" w:name="_Hlk153381438"/>
      <w:r w:rsidRPr="00DA48D5">
        <w:rPr>
          <w:i/>
          <w:color w:val="000000" w:themeColor="text1"/>
        </w:rPr>
        <w:t xml:space="preserve">Национальной конференции </w:t>
      </w:r>
      <w:r w:rsidRPr="00DA48D5">
        <w:rPr>
          <w:b/>
          <w:i/>
          <w:color w:val="000000" w:themeColor="text1"/>
          <w:lang w:val="en-US"/>
        </w:rPr>
        <w:t>XXXI</w:t>
      </w:r>
      <w:r w:rsidRPr="00DA48D5">
        <w:rPr>
          <w:b/>
          <w:i/>
          <w:color w:val="000000" w:themeColor="text1"/>
        </w:rPr>
        <w:t xml:space="preserve"> Годичной сессии Уч</w:t>
      </w:r>
      <w:r w:rsidR="00447202" w:rsidRPr="00DA48D5">
        <w:rPr>
          <w:b/>
          <w:i/>
          <w:color w:val="000000" w:themeColor="text1"/>
        </w:rPr>
        <w:t>е</w:t>
      </w:r>
      <w:r w:rsidRPr="00DA48D5">
        <w:rPr>
          <w:b/>
          <w:i/>
          <w:color w:val="000000" w:themeColor="text1"/>
        </w:rPr>
        <w:t>ного совета</w:t>
      </w:r>
      <w:r w:rsidR="00F60999" w:rsidRPr="00DA48D5">
        <w:rPr>
          <w:b/>
          <w:i/>
          <w:color w:val="000000" w:themeColor="text1"/>
        </w:rPr>
        <w:t xml:space="preserve"> (Февральские чтения)</w:t>
      </w:r>
      <w:r w:rsidR="008F5E20" w:rsidRPr="00DA48D5">
        <w:rPr>
          <w:b/>
          <w:i/>
          <w:color w:val="000000" w:themeColor="text1"/>
        </w:rPr>
        <w:t>, приуроченной к 135-летию Питирима Александровича Сорокина</w:t>
      </w:r>
      <w:r w:rsidR="00F60999" w:rsidRPr="00DA48D5">
        <w:rPr>
          <w:i/>
          <w:color w:val="000000" w:themeColor="text1"/>
        </w:rPr>
        <w:t xml:space="preserve"> </w:t>
      </w:r>
      <w:bookmarkEnd w:id="3"/>
      <w:r w:rsidRPr="00DA48D5">
        <w:rPr>
          <w:color w:val="000000" w:themeColor="text1"/>
        </w:rPr>
        <w:t>может быть отозвано мной в любое время путем подачи оператору заявления в простой письменной форме.</w:t>
      </w:r>
    </w:p>
    <w:p w:rsidR="00587197" w:rsidRPr="00DA48D5" w:rsidRDefault="00587197" w:rsidP="00587197">
      <w:pPr>
        <w:jc w:val="both"/>
        <w:rPr>
          <w:color w:val="000000" w:themeColor="text1"/>
        </w:rPr>
      </w:pPr>
      <w:r w:rsidRPr="00DA48D5">
        <w:rPr>
          <w:color w:val="000000" w:themeColor="text1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587197" w:rsidRPr="00DA48D5" w:rsidRDefault="00587197" w:rsidP="00587197">
      <w:pPr>
        <w:jc w:val="both"/>
        <w:rPr>
          <w:color w:val="000000" w:themeColor="text1"/>
        </w:rPr>
      </w:pPr>
    </w:p>
    <w:p w:rsidR="00587197" w:rsidRPr="00DA48D5" w:rsidRDefault="00587197" w:rsidP="00587197">
      <w:pPr>
        <w:rPr>
          <w:color w:val="000000" w:themeColor="text1"/>
        </w:rPr>
      </w:pPr>
      <w:r w:rsidRPr="00DA48D5">
        <w:rPr>
          <w:color w:val="000000" w:themeColor="text1"/>
        </w:rPr>
        <w:t xml:space="preserve">___________________________   /______________/                           </w:t>
      </w:r>
      <w:r w:rsidR="007550FE" w:rsidRPr="00DA48D5">
        <w:rPr>
          <w:color w:val="000000" w:themeColor="text1"/>
        </w:rPr>
        <w:t xml:space="preserve">      </w:t>
      </w:r>
      <w:r w:rsidRPr="00DA48D5">
        <w:rPr>
          <w:color w:val="000000" w:themeColor="text1"/>
        </w:rPr>
        <w:t>«</w:t>
      </w:r>
      <w:r w:rsidRPr="00DA48D5">
        <w:rPr>
          <w:bCs/>
          <w:iCs/>
          <w:color w:val="000000" w:themeColor="text1"/>
        </w:rPr>
        <w:t>__</w:t>
      </w:r>
      <w:r w:rsidR="00F60999" w:rsidRPr="00DA48D5">
        <w:rPr>
          <w:bCs/>
          <w:iCs/>
          <w:color w:val="000000" w:themeColor="text1"/>
        </w:rPr>
        <w:t>_</w:t>
      </w:r>
      <w:r w:rsidRPr="00DA48D5">
        <w:rPr>
          <w:color w:val="000000" w:themeColor="text1"/>
        </w:rPr>
        <w:t xml:space="preserve">» </w:t>
      </w:r>
      <w:r w:rsidRPr="00DA48D5">
        <w:rPr>
          <w:bCs/>
          <w:iCs/>
          <w:color w:val="000000" w:themeColor="text1"/>
        </w:rPr>
        <w:t>________</w:t>
      </w:r>
      <w:r w:rsidRPr="00DA48D5">
        <w:rPr>
          <w:color w:val="000000" w:themeColor="text1"/>
        </w:rPr>
        <w:t xml:space="preserve"> 20</w:t>
      </w:r>
      <w:r w:rsidRPr="00DA48D5">
        <w:rPr>
          <w:bCs/>
          <w:iCs/>
          <w:color w:val="000000" w:themeColor="text1"/>
        </w:rPr>
        <w:t>__</w:t>
      </w:r>
      <w:r w:rsidRPr="00DA48D5">
        <w:rPr>
          <w:b/>
          <w:bCs/>
          <w:i/>
          <w:iCs/>
          <w:color w:val="000000" w:themeColor="text1"/>
        </w:rPr>
        <w:t xml:space="preserve"> </w:t>
      </w:r>
      <w:r w:rsidRPr="00DA48D5">
        <w:rPr>
          <w:color w:val="000000" w:themeColor="text1"/>
        </w:rPr>
        <w:t>г.</w:t>
      </w:r>
    </w:p>
    <w:p w:rsidR="00587197" w:rsidRPr="00DA48D5" w:rsidRDefault="00587197" w:rsidP="00587197">
      <w:pPr>
        <w:rPr>
          <w:rFonts w:eastAsia="Calibri"/>
          <w:color w:val="000000" w:themeColor="text1"/>
          <w:lang w:eastAsia="en-US"/>
        </w:rPr>
      </w:pPr>
      <w:r w:rsidRPr="00DA48D5">
        <w:rPr>
          <w:rFonts w:eastAsia="Calibri"/>
          <w:color w:val="000000" w:themeColor="text1"/>
          <w:lang w:eastAsia="en-US"/>
        </w:rPr>
        <w:br w:type="page"/>
      </w:r>
    </w:p>
    <w:p w:rsidR="00F60999" w:rsidRPr="00DA48D5" w:rsidRDefault="00F60999" w:rsidP="00F60999">
      <w:pPr>
        <w:suppressAutoHyphens/>
        <w:jc w:val="center"/>
        <w:rPr>
          <w:rFonts w:eastAsia="SimSun" w:cs="Calibri"/>
          <w:color w:val="000000" w:themeColor="text1"/>
          <w:kern w:val="1"/>
          <w:sz w:val="26"/>
          <w:szCs w:val="26"/>
          <w:highlight w:val="lightGray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lastRenderedPageBreak/>
        <w:t>СОГЛАСИЕ</w:t>
      </w:r>
    </w:p>
    <w:p w:rsidR="00F60999" w:rsidRPr="00DA48D5" w:rsidRDefault="00F60999" w:rsidP="00F60999">
      <w:pPr>
        <w:suppressAutoHyphens/>
        <w:jc w:val="center"/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на фото и видеосъемку, размещение фотографий </w:t>
      </w:r>
    </w:p>
    <w:p w:rsidR="00F60999" w:rsidRPr="00DA48D5" w:rsidRDefault="00F60999" w:rsidP="00F60999">
      <w:pPr>
        <w:suppressAutoHyphens/>
        <w:spacing w:after="200" w:line="276" w:lineRule="auto"/>
        <w:jc w:val="center"/>
        <w:rPr>
          <w:rFonts w:eastAsia="SimSun" w:cs="Calibri"/>
          <w:b/>
          <w:color w:val="000000" w:themeColor="text1"/>
          <w:kern w:val="1"/>
          <w:sz w:val="26"/>
          <w:szCs w:val="26"/>
          <w:lang w:eastAsia="ar-SA"/>
        </w:rPr>
      </w:pPr>
    </w:p>
    <w:p w:rsidR="00F60999" w:rsidRPr="00DA48D5" w:rsidRDefault="00F60999" w:rsidP="00F60999">
      <w:pPr>
        <w:suppressAutoHyphens/>
        <w:spacing w:after="200" w:line="276" w:lineRule="auto"/>
        <w:jc w:val="both"/>
        <w:rPr>
          <w:rFonts w:eastAsia="SimSun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/>
          <w:color w:val="000000" w:themeColor="text1"/>
          <w:kern w:val="1"/>
          <w:sz w:val="26"/>
          <w:szCs w:val="26"/>
          <w:lang w:eastAsia="ar-SA"/>
        </w:rPr>
        <w:t>Я, _____________________________________________________________________,</w:t>
      </w:r>
    </w:p>
    <w:p w:rsidR="00F60999" w:rsidRPr="00DA48D5" w:rsidRDefault="00F60999" w:rsidP="00F60999">
      <w:pPr>
        <w:suppressAutoHyphens/>
        <w:spacing w:after="200" w:line="276" w:lineRule="auto"/>
        <w:jc w:val="both"/>
        <w:rPr>
          <w:rFonts w:eastAsia="SimSun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/>
          <w:color w:val="000000" w:themeColor="text1"/>
          <w:kern w:val="1"/>
          <w:sz w:val="26"/>
          <w:szCs w:val="26"/>
          <w:lang w:eastAsia="ar-SA"/>
        </w:rPr>
        <w:t>паспорт серия ______ № ____________ выдан ________________________________</w:t>
      </w:r>
    </w:p>
    <w:p w:rsidR="00F60999" w:rsidRPr="00DA48D5" w:rsidRDefault="00F60999" w:rsidP="00F60999">
      <w:pPr>
        <w:suppressAutoHyphens/>
        <w:spacing w:after="200" w:line="276" w:lineRule="auto"/>
        <w:jc w:val="both"/>
        <w:rPr>
          <w:rFonts w:eastAsia="SimSun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/>
          <w:color w:val="000000" w:themeColor="text1"/>
          <w:kern w:val="1"/>
          <w:sz w:val="26"/>
          <w:szCs w:val="26"/>
          <w:lang w:eastAsia="ar-SA"/>
        </w:rPr>
        <w:t xml:space="preserve">______________________________________________ «___» ____________20 ___ г., </w:t>
      </w:r>
    </w:p>
    <w:p w:rsidR="00F60999" w:rsidRPr="00DA48D5" w:rsidRDefault="00F60999" w:rsidP="00F60999">
      <w:pPr>
        <w:suppressAutoHyphens/>
        <w:spacing w:after="200" w:line="276" w:lineRule="auto"/>
        <w:jc w:val="both"/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даю свое согласие на фото и видеосъемку для участия в Национальной конференции 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val="en-US" w:eastAsia="ar-SA"/>
        </w:rPr>
        <w:t>XXXI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 Годичной сессии Учёного совета (Февральские чтения)</w:t>
      </w:r>
      <w:r w:rsidR="008F5E20"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>, приуроченной к 135-летию Питирима Александровича Сорокина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>.</w:t>
      </w:r>
    </w:p>
    <w:p w:rsidR="00F60999" w:rsidRPr="00DA48D5" w:rsidRDefault="00F60999" w:rsidP="00F60999">
      <w:pPr>
        <w:suppressAutoHyphens/>
        <w:spacing w:after="200" w:line="276" w:lineRule="auto"/>
        <w:ind w:firstLine="708"/>
        <w:jc w:val="both"/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>Я даю согласие на использование фото и видеоматериалов исключительно</w:t>
      </w:r>
      <w:r w:rsidRPr="00DA48D5">
        <w:rPr>
          <w:rFonts w:eastAsia="SimSun" w:cs="Calibri"/>
          <w:b/>
          <w:bCs/>
          <w:color w:val="000000" w:themeColor="text1"/>
          <w:kern w:val="1"/>
          <w:sz w:val="26"/>
          <w:szCs w:val="26"/>
          <w:lang w:eastAsia="ar-SA"/>
        </w:rPr>
        <w:t xml:space="preserve"> 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в следующих целях: </w:t>
      </w:r>
    </w:p>
    <w:p w:rsidR="00F60999" w:rsidRPr="00DA48D5" w:rsidRDefault="00F60999" w:rsidP="00F60999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firstLine="709"/>
        <w:jc w:val="both"/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Размещение на официальном сайте </w:t>
      </w:r>
      <w:r w:rsidRPr="00DA48D5">
        <w:rPr>
          <w:rFonts w:eastAsia="SimSun" w:cs="Calibri"/>
          <w:bCs/>
          <w:color w:val="000000" w:themeColor="text1"/>
          <w:kern w:val="1"/>
          <w:sz w:val="26"/>
          <w:szCs w:val="26"/>
          <w:shd w:val="clear" w:color="auto" w:fill="FFFFFF"/>
          <w:lang w:eastAsia="ar-SA"/>
        </w:rPr>
        <w:t xml:space="preserve">СГУ им. Питирима Сорокина </w:t>
      </w:r>
      <w:hyperlink r:id="rId11" w:history="1">
        <w:r w:rsidRPr="00DA48D5">
          <w:rPr>
            <w:rFonts w:eastAsia="SimSun" w:cs="Calibri"/>
            <w:bCs/>
            <w:color w:val="000000" w:themeColor="text1"/>
            <w:kern w:val="1"/>
            <w:sz w:val="26"/>
            <w:szCs w:val="26"/>
            <w:u w:val="single"/>
            <w:shd w:val="clear" w:color="auto" w:fill="FFFFFF"/>
            <w:lang w:eastAsia="ar-SA"/>
          </w:rPr>
          <w:t>https://www.syktsu.ru/</w:t>
        </w:r>
      </w:hyperlink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>;</w:t>
      </w:r>
    </w:p>
    <w:p w:rsidR="00F60999" w:rsidRPr="00DA48D5" w:rsidRDefault="00F60999" w:rsidP="00F60999">
      <w:pPr>
        <w:numPr>
          <w:ilvl w:val="0"/>
          <w:numId w:val="12"/>
        </w:numPr>
        <w:tabs>
          <w:tab w:val="left" w:pos="993"/>
        </w:tabs>
        <w:suppressAutoHyphens/>
        <w:spacing w:after="200" w:line="276" w:lineRule="auto"/>
        <w:ind w:firstLine="709"/>
        <w:jc w:val="both"/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в социальной сети «ВКонтакте» </w:t>
      </w:r>
      <w:hyperlink r:id="rId12" w:history="1">
        <w:r w:rsidRPr="00DA48D5">
          <w:rPr>
            <w:rFonts w:eastAsia="SimSun" w:cs="Calibri"/>
            <w:color w:val="000000" w:themeColor="text1"/>
            <w:kern w:val="1"/>
            <w:sz w:val="26"/>
            <w:szCs w:val="26"/>
            <w:u w:val="single"/>
            <w:lang w:eastAsia="ar-SA"/>
          </w:rPr>
          <w:t>https://vk.com</w:t>
        </w:r>
      </w:hyperlink>
      <w:r w:rsidRPr="00DA48D5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>.</w:t>
      </w:r>
    </w:p>
    <w:p w:rsidR="00F60999" w:rsidRPr="00DA48D5" w:rsidRDefault="00F60999" w:rsidP="00F60999">
      <w:pPr>
        <w:shd w:val="clear" w:color="auto" w:fill="FFFFFF"/>
        <w:suppressAutoHyphens/>
        <w:spacing w:after="200" w:line="276" w:lineRule="auto"/>
        <w:ind w:firstLine="709"/>
        <w:jc w:val="both"/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Я информирован(а), что </w:t>
      </w:r>
      <w:r w:rsidRPr="00DA48D5">
        <w:rPr>
          <w:rFonts w:eastAsia="SimSun" w:cs="Calibri"/>
          <w:bCs/>
          <w:color w:val="000000" w:themeColor="text1"/>
          <w:kern w:val="1"/>
          <w:sz w:val="26"/>
          <w:szCs w:val="26"/>
          <w:shd w:val="clear" w:color="auto" w:fill="FFFFFF"/>
          <w:lang w:eastAsia="ar-SA"/>
        </w:rPr>
        <w:t>СГУ им. Питирима Сорокина</w:t>
      </w:r>
      <w:r w:rsidRPr="00DA48D5">
        <w:rPr>
          <w:rFonts w:eastAsia="SimSun" w:cs="Calibri"/>
          <w:bCs/>
          <w:color w:val="000000" w:themeColor="text1"/>
          <w:kern w:val="1"/>
          <w:sz w:val="26"/>
          <w:szCs w:val="26"/>
          <w:lang w:eastAsia="ar-SA"/>
        </w:rPr>
        <w:t xml:space="preserve"> гарантирует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 обработку фото и видеоматериалов в соответствии с Положением о </w:t>
      </w:r>
      <w:r w:rsidRPr="00DA48D5">
        <w:rPr>
          <w:rFonts w:eastAsia="SimSun" w:cs="Calibri"/>
          <w:i/>
          <w:color w:val="000000" w:themeColor="text1"/>
          <w:kern w:val="1"/>
          <w:sz w:val="26"/>
          <w:szCs w:val="26"/>
          <w:lang w:eastAsia="ar-SA"/>
        </w:rPr>
        <w:t xml:space="preserve">Национальной конференции </w:t>
      </w:r>
      <w:r w:rsidRPr="00DA48D5">
        <w:rPr>
          <w:rFonts w:eastAsia="SimSun" w:cs="Calibri"/>
          <w:b/>
          <w:i/>
          <w:color w:val="000000" w:themeColor="text1"/>
          <w:kern w:val="1"/>
          <w:sz w:val="26"/>
          <w:szCs w:val="26"/>
          <w:lang w:val="en-US" w:eastAsia="ar-SA"/>
        </w:rPr>
        <w:t>XXXI</w:t>
      </w:r>
      <w:r w:rsidRPr="00DA48D5">
        <w:rPr>
          <w:rFonts w:eastAsia="SimSun" w:cs="Calibri"/>
          <w:b/>
          <w:i/>
          <w:color w:val="000000" w:themeColor="text1"/>
          <w:kern w:val="1"/>
          <w:sz w:val="26"/>
          <w:szCs w:val="26"/>
          <w:lang w:eastAsia="ar-SA"/>
        </w:rPr>
        <w:t xml:space="preserve"> Годичной сессии Уч</w:t>
      </w:r>
      <w:r w:rsidR="00D63285" w:rsidRPr="00DA48D5">
        <w:rPr>
          <w:rFonts w:eastAsia="SimSun" w:cs="Calibri"/>
          <w:b/>
          <w:i/>
          <w:color w:val="000000" w:themeColor="text1"/>
          <w:kern w:val="1"/>
          <w:sz w:val="26"/>
          <w:szCs w:val="26"/>
          <w:lang w:eastAsia="ar-SA"/>
        </w:rPr>
        <w:t>е</w:t>
      </w:r>
      <w:r w:rsidRPr="00DA48D5">
        <w:rPr>
          <w:rFonts w:eastAsia="SimSun" w:cs="Calibri"/>
          <w:b/>
          <w:i/>
          <w:color w:val="000000" w:themeColor="text1"/>
          <w:kern w:val="1"/>
          <w:sz w:val="26"/>
          <w:szCs w:val="26"/>
          <w:lang w:eastAsia="ar-SA"/>
        </w:rPr>
        <w:t>ного совета (Февральские чтения)</w:t>
      </w:r>
      <w:r w:rsidR="008F5E20" w:rsidRPr="00DA48D5">
        <w:rPr>
          <w:rFonts w:eastAsia="SimSun" w:cs="Calibri"/>
          <w:b/>
          <w:i/>
          <w:color w:val="000000" w:themeColor="text1"/>
          <w:kern w:val="1"/>
          <w:sz w:val="26"/>
          <w:szCs w:val="26"/>
          <w:lang w:eastAsia="ar-SA"/>
        </w:rPr>
        <w:t>, приуроченной к 135-летию Питирима Александровича Сорокина</w:t>
      </w:r>
      <w:r w:rsidRPr="00DA48D5">
        <w:rPr>
          <w:rFonts w:eastAsia="SimSun" w:cs="Calibri"/>
          <w:bCs/>
          <w:color w:val="000000" w:themeColor="text1"/>
          <w:kern w:val="1"/>
          <w:sz w:val="26"/>
          <w:szCs w:val="26"/>
          <w:shd w:val="clear" w:color="auto" w:fill="FFFFFF"/>
          <w:lang w:eastAsia="ar-SA"/>
        </w:rPr>
        <w:t>.</w:t>
      </w:r>
    </w:p>
    <w:p w:rsidR="00F60999" w:rsidRPr="00DA48D5" w:rsidRDefault="00F60999" w:rsidP="00F60999">
      <w:pPr>
        <w:shd w:val="clear" w:color="auto" w:fill="FFFFFF"/>
        <w:suppressAutoHyphens/>
        <w:spacing w:after="200" w:line="276" w:lineRule="auto"/>
        <w:ind w:firstLine="709"/>
        <w:jc w:val="both"/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Данное согласие действует </w:t>
      </w:r>
      <w:r w:rsidR="00A72B82" w:rsidRPr="00DA48D5">
        <w:rPr>
          <w:color w:val="000000" w:themeColor="text1"/>
        </w:rPr>
        <w:t xml:space="preserve">период </w:t>
      </w:r>
      <w:r w:rsidR="00A72B82" w:rsidRPr="00DA48D5">
        <w:rPr>
          <w:i/>
          <w:color w:val="000000" w:themeColor="text1"/>
        </w:rPr>
        <w:t xml:space="preserve">проведения Национальной конференции </w:t>
      </w:r>
      <w:r w:rsidR="00A72B82" w:rsidRPr="00DA48D5">
        <w:rPr>
          <w:b/>
          <w:i/>
          <w:color w:val="000000" w:themeColor="text1"/>
          <w:lang w:val="en-US"/>
        </w:rPr>
        <w:t>XXXI</w:t>
      </w:r>
      <w:r w:rsidR="00A72B82" w:rsidRPr="00DA48D5">
        <w:rPr>
          <w:b/>
          <w:i/>
          <w:color w:val="000000" w:themeColor="text1"/>
        </w:rPr>
        <w:t xml:space="preserve"> Годичной сессии Ученого совета (Февральские чтения), приуроченной к 135-летию Питирима Александровича Сорокина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. Данное согласие может быть отозвано в любой момент по моему письменному заявлению. </w:t>
      </w:r>
    </w:p>
    <w:p w:rsidR="00F60999" w:rsidRPr="00DA48D5" w:rsidRDefault="00F60999" w:rsidP="00F60999">
      <w:pPr>
        <w:shd w:val="clear" w:color="auto" w:fill="FFFFFF"/>
        <w:suppressAutoHyphens/>
        <w:spacing w:after="200" w:line="276" w:lineRule="auto"/>
        <w:ind w:firstLine="709"/>
        <w:jc w:val="both"/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>Я подтверждаю, что, давая такое согласие, я действую по собственной воле и в своих интересах.</w:t>
      </w:r>
    </w:p>
    <w:p w:rsidR="00F60999" w:rsidRPr="00DA48D5" w:rsidRDefault="00F60999" w:rsidP="00F60999">
      <w:pPr>
        <w:shd w:val="clear" w:color="auto" w:fill="FFFFFF"/>
        <w:suppressAutoHyphens/>
        <w:spacing w:after="200" w:line="276" w:lineRule="auto"/>
        <w:jc w:val="both"/>
        <w:rPr>
          <w:rFonts w:eastAsia="SimSun"/>
          <w:color w:val="000000" w:themeColor="text1"/>
          <w:kern w:val="1"/>
          <w:sz w:val="26"/>
          <w:szCs w:val="26"/>
          <w:lang w:eastAsia="ar-SA"/>
        </w:rPr>
      </w:pPr>
    </w:p>
    <w:p w:rsidR="00F60999" w:rsidRPr="00DA48D5" w:rsidRDefault="00F60999" w:rsidP="00F60999">
      <w:pPr>
        <w:suppressAutoHyphens/>
        <w:rPr>
          <w:rFonts w:eastAsia="SimSun"/>
          <w:color w:val="000000" w:themeColor="text1"/>
          <w:kern w:val="1"/>
          <w:sz w:val="26"/>
          <w:szCs w:val="26"/>
          <w:lang w:eastAsia="ar-SA"/>
        </w:rPr>
      </w:pPr>
      <w:r w:rsidRPr="00DA48D5">
        <w:rPr>
          <w:rFonts w:eastAsia="SimSun"/>
          <w:color w:val="000000" w:themeColor="text1"/>
          <w:kern w:val="1"/>
          <w:sz w:val="26"/>
          <w:szCs w:val="26"/>
          <w:lang w:eastAsia="ar-SA"/>
        </w:rPr>
        <w:t xml:space="preserve">«____» ___________ 20__ г.                  </w:t>
      </w:r>
      <w:r w:rsidR="007550FE" w:rsidRPr="00DA48D5">
        <w:rPr>
          <w:rFonts w:eastAsia="SimSun"/>
          <w:color w:val="000000" w:themeColor="text1"/>
          <w:kern w:val="1"/>
          <w:sz w:val="26"/>
          <w:szCs w:val="26"/>
          <w:lang w:eastAsia="ar-SA"/>
        </w:rPr>
        <w:tab/>
        <w:t xml:space="preserve">       </w:t>
      </w:r>
      <w:r w:rsidRPr="00DA48D5">
        <w:rPr>
          <w:rFonts w:eastAsia="SimSun"/>
          <w:color w:val="000000" w:themeColor="text1"/>
          <w:kern w:val="1"/>
          <w:sz w:val="26"/>
          <w:szCs w:val="26"/>
          <w:lang w:eastAsia="ar-SA"/>
        </w:rPr>
        <w:t>_____________               _________________</w:t>
      </w:r>
    </w:p>
    <w:p w:rsidR="00F60999" w:rsidRPr="00DA48D5" w:rsidRDefault="00F60999" w:rsidP="00F60999">
      <w:pPr>
        <w:shd w:val="clear" w:color="auto" w:fill="FFFFFF"/>
        <w:suppressAutoHyphens/>
        <w:spacing w:line="120" w:lineRule="atLeast"/>
        <w:jc w:val="both"/>
        <w:rPr>
          <w:rFonts w:eastAsia="SimSun"/>
          <w:color w:val="000000" w:themeColor="text1"/>
          <w:kern w:val="1"/>
          <w:sz w:val="16"/>
          <w:szCs w:val="16"/>
        </w:rPr>
      </w:pPr>
      <w:r w:rsidRPr="00DA48D5">
        <w:rPr>
          <w:rFonts w:eastAsia="SimSun"/>
          <w:bCs/>
          <w:color w:val="000000" w:themeColor="text1"/>
          <w:kern w:val="1"/>
          <w:sz w:val="16"/>
          <w:szCs w:val="16"/>
          <w:shd w:val="clear" w:color="auto" w:fill="FFFFFF"/>
          <w:lang w:eastAsia="ar-SA"/>
        </w:rPr>
        <w:t xml:space="preserve">                                                                                                                          </w:t>
      </w:r>
      <w:r w:rsidR="007550FE" w:rsidRPr="00DA48D5">
        <w:rPr>
          <w:rFonts w:eastAsia="SimSun"/>
          <w:bCs/>
          <w:color w:val="000000" w:themeColor="text1"/>
          <w:kern w:val="1"/>
          <w:sz w:val="16"/>
          <w:szCs w:val="16"/>
          <w:shd w:val="clear" w:color="auto" w:fill="FFFFFF"/>
          <w:lang w:eastAsia="ar-SA"/>
        </w:rPr>
        <w:t xml:space="preserve">         </w:t>
      </w:r>
      <w:r w:rsidRPr="00DA48D5">
        <w:rPr>
          <w:rFonts w:eastAsia="SimSun"/>
          <w:bCs/>
          <w:color w:val="000000" w:themeColor="text1"/>
          <w:kern w:val="1"/>
          <w:sz w:val="16"/>
          <w:szCs w:val="16"/>
          <w:shd w:val="clear" w:color="auto" w:fill="FFFFFF"/>
          <w:lang w:eastAsia="ar-SA"/>
        </w:rPr>
        <w:t xml:space="preserve">(подпись)                                        </w:t>
      </w:r>
      <w:r w:rsidR="007550FE" w:rsidRPr="00DA48D5">
        <w:rPr>
          <w:rFonts w:eastAsia="SimSun"/>
          <w:bCs/>
          <w:color w:val="000000" w:themeColor="text1"/>
          <w:kern w:val="1"/>
          <w:sz w:val="16"/>
          <w:szCs w:val="16"/>
          <w:shd w:val="clear" w:color="auto" w:fill="FFFFFF"/>
          <w:lang w:eastAsia="ar-SA"/>
        </w:rPr>
        <w:t xml:space="preserve">           </w:t>
      </w:r>
      <w:r w:rsidRPr="00DA48D5">
        <w:rPr>
          <w:rFonts w:eastAsia="SimSun"/>
          <w:bCs/>
          <w:color w:val="000000" w:themeColor="text1"/>
          <w:kern w:val="1"/>
          <w:sz w:val="16"/>
          <w:szCs w:val="16"/>
          <w:shd w:val="clear" w:color="auto" w:fill="FFFFFF"/>
          <w:lang w:eastAsia="ar-SA"/>
        </w:rPr>
        <w:t>(И.О. Фамилия)</w:t>
      </w:r>
      <w:r w:rsidRPr="00DA48D5">
        <w:rPr>
          <w:rFonts w:eastAsia="SimSun"/>
          <w:color w:val="000000" w:themeColor="text1"/>
          <w:kern w:val="1"/>
          <w:sz w:val="16"/>
          <w:szCs w:val="16"/>
        </w:rPr>
        <w:t xml:space="preserve"> </w:t>
      </w:r>
    </w:p>
    <w:p w:rsidR="00F60999" w:rsidRPr="00DA48D5" w:rsidRDefault="00F60999" w:rsidP="00F60999">
      <w:pPr>
        <w:suppressAutoHyphens/>
        <w:spacing w:after="200" w:line="276" w:lineRule="auto"/>
        <w:rPr>
          <w:rFonts w:eastAsia="SimSun"/>
          <w:color w:val="000000" w:themeColor="text1"/>
          <w:kern w:val="1"/>
          <w:sz w:val="22"/>
          <w:szCs w:val="22"/>
          <w:lang w:eastAsia="ar-SA"/>
        </w:rPr>
      </w:pPr>
    </w:p>
    <w:p w:rsidR="00975D7D" w:rsidRPr="00DA48D5" w:rsidRDefault="00975D7D" w:rsidP="0058719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A48D5">
        <w:rPr>
          <w:color w:val="000000" w:themeColor="text1"/>
          <w:sz w:val="28"/>
          <w:szCs w:val="28"/>
        </w:rPr>
        <w:br w:type="page"/>
      </w:r>
    </w:p>
    <w:p w:rsidR="001033A1" w:rsidRPr="00DA48D5" w:rsidRDefault="001033A1" w:rsidP="001033A1">
      <w:pPr>
        <w:ind w:left="4678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5</w:t>
      </w:r>
    </w:p>
    <w:p w:rsidR="001033A1" w:rsidRPr="00DA48D5" w:rsidRDefault="001033A1" w:rsidP="001033A1">
      <w:pPr>
        <w:spacing w:line="360" w:lineRule="auto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DA48D5">
        <w:rPr>
          <w:rFonts w:eastAsia="Calibri"/>
          <w:color w:val="000000" w:themeColor="text1"/>
          <w:sz w:val="28"/>
          <w:szCs w:val="28"/>
          <w:lang w:eastAsia="en-US"/>
        </w:rPr>
        <w:t>к информационному письму-требованию</w:t>
      </w:r>
    </w:p>
    <w:p w:rsidR="00D63285" w:rsidRPr="00DA48D5" w:rsidRDefault="00D63285" w:rsidP="00D63285">
      <w:pPr>
        <w:jc w:val="center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jc w:val="center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ЛИЦЕНЗИОННЫЙ ДОГОВОР</w:t>
      </w:r>
    </w:p>
    <w:p w:rsidR="00D63285" w:rsidRPr="00DA48D5" w:rsidRDefault="00D63285" w:rsidP="00D63285">
      <w:pPr>
        <w:jc w:val="center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о предоставлении права использования </w:t>
      </w:r>
      <w:r w:rsidRPr="00DA48D5">
        <w:rPr>
          <w:rFonts w:eastAsia="Arial"/>
          <w:color w:val="000000" w:themeColor="text1"/>
          <w:sz w:val="26"/>
          <w:szCs w:val="26"/>
        </w:rPr>
        <w:br/>
        <w:t>Произведения</w:t>
      </w:r>
    </w:p>
    <w:p w:rsidR="00D63285" w:rsidRPr="00DA48D5" w:rsidRDefault="00D63285" w:rsidP="00D63285">
      <w:pPr>
        <w:spacing w:line="276" w:lineRule="auto"/>
        <w:jc w:val="center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г. Сыктывкар </w:t>
      </w:r>
      <w:r w:rsidRPr="00DA48D5">
        <w:rPr>
          <w:rFonts w:eastAsia="Arial"/>
          <w:color w:val="000000" w:themeColor="text1"/>
          <w:sz w:val="26"/>
          <w:szCs w:val="26"/>
        </w:rPr>
        <w:tab/>
      </w:r>
      <w:r w:rsidRPr="00DA48D5">
        <w:rPr>
          <w:rFonts w:eastAsia="Arial"/>
          <w:color w:val="000000" w:themeColor="text1"/>
          <w:sz w:val="26"/>
          <w:szCs w:val="26"/>
        </w:rPr>
        <w:tab/>
      </w:r>
      <w:r w:rsidRPr="00DA48D5">
        <w:rPr>
          <w:rFonts w:eastAsia="Arial"/>
          <w:color w:val="000000" w:themeColor="text1"/>
          <w:sz w:val="26"/>
          <w:szCs w:val="26"/>
        </w:rPr>
        <w:tab/>
      </w:r>
      <w:r w:rsidRPr="00DA48D5">
        <w:rPr>
          <w:rFonts w:eastAsia="Arial"/>
          <w:color w:val="000000" w:themeColor="text1"/>
          <w:sz w:val="26"/>
          <w:szCs w:val="26"/>
        </w:rPr>
        <w:tab/>
      </w:r>
      <w:r w:rsidRPr="00DA48D5">
        <w:rPr>
          <w:rFonts w:eastAsia="Arial"/>
          <w:color w:val="000000" w:themeColor="text1"/>
          <w:sz w:val="26"/>
          <w:szCs w:val="26"/>
        </w:rPr>
        <w:tab/>
      </w:r>
      <w:r w:rsidRPr="00DA48D5">
        <w:rPr>
          <w:rFonts w:eastAsia="Arial"/>
          <w:color w:val="000000" w:themeColor="text1"/>
          <w:sz w:val="26"/>
          <w:szCs w:val="26"/>
        </w:rPr>
        <w:tab/>
      </w:r>
      <w:r w:rsidRPr="00DA48D5">
        <w:rPr>
          <w:rFonts w:eastAsia="Arial"/>
          <w:color w:val="000000" w:themeColor="text1"/>
          <w:sz w:val="26"/>
          <w:szCs w:val="26"/>
        </w:rPr>
        <w:tab/>
        <w:t>«___»__________ 2024 г.</w:t>
      </w:r>
    </w:p>
    <w:p w:rsidR="00D63285" w:rsidRPr="00DA48D5" w:rsidRDefault="00D63285" w:rsidP="00D63285">
      <w:pPr>
        <w:spacing w:line="276" w:lineRule="auto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spacing w:line="276" w:lineRule="auto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______________________________________________________, (Ф.И.О. полностью)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Именуемый(ая) в дальнейшем «Автор»,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(далее – «Лицензиат») в лице проре</w:t>
      </w:r>
      <w:r w:rsidRPr="00DA48D5">
        <w:rPr>
          <w:rFonts w:eastAsia="Arial"/>
          <w:color w:val="000000" w:themeColor="text1"/>
          <w:spacing w:val="-3"/>
          <w:sz w:val="26"/>
          <w:szCs w:val="26"/>
        </w:rPr>
        <w:t>ктора Новиковой Натальи Николаевны, действующего на основании приказа от 01.09.2021 № 7/01-11,</w:t>
      </w:r>
      <w:r w:rsidRPr="00DA48D5">
        <w:rPr>
          <w:rFonts w:eastAsia="Arial"/>
          <w:color w:val="000000" w:themeColor="text1"/>
          <w:sz w:val="26"/>
          <w:szCs w:val="26"/>
        </w:rPr>
        <w:t xml:space="preserve"> с другой стороны, далее совместно именуемые «Стороны», договорились о нижеследующем: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spacing w:line="276" w:lineRule="auto"/>
        <w:jc w:val="center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1. ПРЕДМЕТ ДОГОВОРА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1.1. Автор безвозмездно предоставляет Лицензиату права на использование созданного творческим трудом Автора Произведения под рабочим названием _____ </w:t>
      </w:r>
      <w:r w:rsidRPr="00DA48D5">
        <w:rPr>
          <w:rFonts w:eastAsia="Arial"/>
          <w:color w:val="000000" w:themeColor="text1"/>
          <w:sz w:val="26"/>
          <w:szCs w:val="26"/>
          <w:u w:val="single"/>
        </w:rPr>
        <w:t>________________________________________________________________________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объемом __________ страниц (формат А4, 14 кегль шрифта, через 1,5 интервала),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b/>
          <w:color w:val="000000" w:themeColor="text1"/>
          <w:sz w:val="26"/>
          <w:szCs w:val="26"/>
          <w:u w:val="single"/>
        </w:rPr>
      </w:pPr>
      <w:r w:rsidRPr="00DA48D5">
        <w:rPr>
          <w:rFonts w:eastAsia="Arial"/>
          <w:color w:val="000000" w:themeColor="text1"/>
          <w:sz w:val="26"/>
          <w:szCs w:val="26"/>
        </w:rPr>
        <w:t>для публикации в сборнике «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Национальной конференции 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val="en-US" w:eastAsia="ar-SA"/>
        </w:rPr>
        <w:t>XXXI</w:t>
      </w:r>
      <w:r w:rsidRPr="00DA48D5">
        <w:rPr>
          <w:rFonts w:eastAsia="SimSun" w:cs="Calibri"/>
          <w:color w:val="000000" w:themeColor="text1"/>
          <w:kern w:val="1"/>
          <w:sz w:val="26"/>
          <w:szCs w:val="26"/>
          <w:lang w:eastAsia="ar-SA"/>
        </w:rPr>
        <w:t xml:space="preserve"> Годичной сессии Учёного совета (Февральские чтения), приуроченной к 135-летию Питирима Александровича Сорокина</w:t>
      </w:r>
      <w:r w:rsidRPr="00DA48D5">
        <w:rPr>
          <w:rFonts w:eastAsia="Arial"/>
          <w:color w:val="000000" w:themeColor="text1"/>
          <w:sz w:val="26"/>
          <w:szCs w:val="26"/>
        </w:rPr>
        <w:t>» в обусловленных настоящим Договором сроках.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1.2. Настоящий Договор вступает в силу с момента его подписания обеими сторонами и действует в течение 5 (пяти) лет. Если за тридцать календарных дней до истечения срока действия настоящего договора Стороны в письменном виде не уведомили друг друга о его расторжении, настоящий договор автоматически пролонгируется на следующие 5 (пять) лет.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1.3.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1.4. Автор передает Лицензиату оригинал Произведения в печатном и электронном виде в соответствии с требованиями, установленными Издательским центром ФГБОУ ВО «СГУ им. Питирима Сорокина» и прописанными в Положении об издательской деятельности ФГБОУ ВО «СГУ им. Питирима Сорокина».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1.5. Автор гарантирует наличие у него предоставляемых по настоящему Договору авторских прав на Произведение.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1.6. Автор дает согласие на обработку персональных данных.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spacing w:line="276" w:lineRule="auto"/>
        <w:jc w:val="center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spacing w:line="276" w:lineRule="auto"/>
        <w:jc w:val="center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2. ПРАВА И ОБЯЗАННОСТИ СТОРОН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lastRenderedPageBreak/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D63285" w:rsidRPr="00DA48D5" w:rsidRDefault="00D63285" w:rsidP="00D63285">
      <w:pPr>
        <w:spacing w:line="276" w:lineRule="auto"/>
        <w:ind w:left="567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2.1.1. право на воспроизведение и распространение Произведения путем: изготовления экземпляров произведения, записи в память ЭВМ, опубликования; </w:t>
      </w:r>
    </w:p>
    <w:p w:rsidR="00D63285" w:rsidRPr="00DA48D5" w:rsidRDefault="00D63285" w:rsidP="00D63285">
      <w:pPr>
        <w:spacing w:line="276" w:lineRule="auto"/>
        <w:ind w:left="567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2.1.2. право на перевод Произведения на иностранные языки; </w:t>
      </w:r>
    </w:p>
    <w:p w:rsidR="00D63285" w:rsidRPr="00DA48D5" w:rsidRDefault="00D63285" w:rsidP="00D63285">
      <w:pPr>
        <w:spacing w:line="276" w:lineRule="auto"/>
        <w:ind w:left="567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2.1.3. право на доведение Произведения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D63285" w:rsidRPr="00DA48D5" w:rsidRDefault="00D63285" w:rsidP="00D63285">
      <w:pPr>
        <w:spacing w:line="276" w:lineRule="auto"/>
        <w:ind w:left="567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2.1.4. право на заключение договоров на передачу вышеперечисленных прав иным лицам.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2.2. Автор сохраняет за собой право использовать самостоятельно или предоставлять аналогичные права на использование Произведения третьим лицам.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2.3. Лицензиат не берет на себя обязательство по предоставлению Автору отчетов об использовании Произведения.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2.4. Лицензиат вправе без согласования с Автором внести в Произведение редакционную правку без искажения смысла.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2.5. Лицензиат вправе направить Произведение третьим лицам для рецензирования.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2.6. Лицензиат вправе самостоятельно решать вопросы, связанные с полиграфическим оформлением и размещением Произведения в электронных библиотеках, международных и российских базах данных.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2.7. Лицензиат вправе использовать Произведения на территории всего мира.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2.8.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spacing w:line="276" w:lineRule="auto"/>
        <w:jc w:val="center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3. ПРОЧИЕ УСЛОВИЯ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1.2 настоящего Договора.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3.3. Все уведомления и сообщения должны направляться в письменной форме. 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spacing w:line="276" w:lineRule="auto"/>
        <w:jc w:val="center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4. АДРЕСА И РЕКВИЗИТЫ СТОРОН</w:t>
      </w:r>
    </w:p>
    <w:p w:rsidR="00D63285" w:rsidRPr="00DA48D5" w:rsidRDefault="00D63285" w:rsidP="00D63285">
      <w:pPr>
        <w:spacing w:line="276" w:lineRule="auto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Автор: Адрес регистрации по месту жительства:_____________________________________________________________</w:t>
      </w:r>
    </w:p>
    <w:p w:rsidR="00D63285" w:rsidRPr="00DA48D5" w:rsidRDefault="00D63285" w:rsidP="00D63285">
      <w:pPr>
        <w:spacing w:line="276" w:lineRule="auto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Почтовый адрес:__________________________________________________________ </w:t>
      </w:r>
    </w:p>
    <w:p w:rsidR="00D63285" w:rsidRPr="00DA48D5" w:rsidRDefault="00D63285" w:rsidP="00D63285">
      <w:pPr>
        <w:spacing w:line="276" w:lineRule="auto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Паспорт серия ____________ номер _____________ кем и когда выдан___________ ________________________________________________________________________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Лицензиат: Федеральное государственное бюджетное образовательное учреждение высшего образования «Сыктывкарский государственный университет имени </w:t>
      </w:r>
      <w:r w:rsidRPr="00DA48D5">
        <w:rPr>
          <w:rFonts w:eastAsia="Arial"/>
          <w:color w:val="000000" w:themeColor="text1"/>
          <w:sz w:val="26"/>
          <w:szCs w:val="26"/>
        </w:rPr>
        <w:lastRenderedPageBreak/>
        <w:t>Питирима Сорокина». Юридический/ почтовый адрес: 167001, Северо-Западный федеральный округ, Республика Коми, г. Сыктывкар, Октябрьский пр., 55</w:t>
      </w:r>
    </w:p>
    <w:p w:rsidR="00D63285" w:rsidRPr="00DA48D5" w:rsidRDefault="00D63285" w:rsidP="00D63285">
      <w:pPr>
        <w:spacing w:line="276" w:lineRule="auto"/>
        <w:jc w:val="both"/>
        <w:rPr>
          <w:rFonts w:eastAsia="Arial"/>
          <w:color w:val="000000" w:themeColor="text1"/>
          <w:sz w:val="26"/>
          <w:szCs w:val="26"/>
        </w:rPr>
      </w:pPr>
    </w:p>
    <w:p w:rsidR="00D63285" w:rsidRPr="00DA48D5" w:rsidRDefault="00D63285" w:rsidP="00D63285">
      <w:pPr>
        <w:spacing w:line="276" w:lineRule="auto"/>
        <w:jc w:val="center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>ПОДПИСИ СТОРОН</w:t>
      </w:r>
    </w:p>
    <w:p w:rsidR="00D63285" w:rsidRPr="00DA48D5" w:rsidRDefault="00D63285" w:rsidP="00D63285">
      <w:pPr>
        <w:spacing w:line="276" w:lineRule="auto"/>
        <w:rPr>
          <w:rFonts w:eastAsia="Arial"/>
          <w:color w:val="000000" w:themeColor="text1"/>
          <w:sz w:val="26"/>
          <w:szCs w:val="26"/>
        </w:rPr>
      </w:pPr>
      <w:r w:rsidRPr="00DA48D5">
        <w:rPr>
          <w:rFonts w:eastAsia="Arial"/>
          <w:color w:val="000000" w:themeColor="text1"/>
          <w:sz w:val="26"/>
          <w:szCs w:val="26"/>
        </w:rPr>
        <w:t xml:space="preserve">Автор: _______________ </w:t>
      </w:r>
      <w:r w:rsidRPr="00DA48D5">
        <w:rPr>
          <w:rFonts w:eastAsia="Arial"/>
          <w:color w:val="000000" w:themeColor="text1"/>
          <w:sz w:val="26"/>
          <w:szCs w:val="26"/>
        </w:rPr>
        <w:tab/>
      </w:r>
      <w:r w:rsidRPr="00DA48D5">
        <w:rPr>
          <w:rFonts w:eastAsia="Arial"/>
          <w:color w:val="000000" w:themeColor="text1"/>
          <w:sz w:val="26"/>
          <w:szCs w:val="26"/>
        </w:rPr>
        <w:tab/>
      </w:r>
      <w:r w:rsidRPr="00DA48D5">
        <w:rPr>
          <w:rFonts w:eastAsia="Arial"/>
          <w:color w:val="000000" w:themeColor="text1"/>
          <w:sz w:val="26"/>
          <w:szCs w:val="26"/>
        </w:rPr>
        <w:tab/>
        <w:t>Лицензиат: ___________Н. Н. Новикова</w:t>
      </w:r>
    </w:p>
    <w:p w:rsidR="00D63285" w:rsidRPr="00DA48D5" w:rsidRDefault="00D63285" w:rsidP="00D63285">
      <w:pPr>
        <w:spacing w:line="288" w:lineRule="auto"/>
        <w:jc w:val="center"/>
        <w:rPr>
          <w:b/>
          <w:color w:val="000000" w:themeColor="text1"/>
        </w:rPr>
      </w:pPr>
      <w:bookmarkStart w:id="4" w:name="_Toc99006158"/>
      <w:bookmarkStart w:id="5" w:name="_Toc100320917"/>
    </w:p>
    <w:p w:rsidR="00D63285" w:rsidRPr="00DA48D5" w:rsidRDefault="00D63285" w:rsidP="00D63285">
      <w:pPr>
        <w:spacing w:line="288" w:lineRule="auto"/>
        <w:jc w:val="center"/>
        <w:rPr>
          <w:b/>
          <w:color w:val="000000" w:themeColor="text1"/>
        </w:rPr>
      </w:pPr>
      <w:r w:rsidRPr="00DA48D5">
        <w:rPr>
          <w:b/>
          <w:color w:val="000000" w:themeColor="text1"/>
        </w:rPr>
        <w:br w:type="page"/>
      </w:r>
    </w:p>
    <w:bookmarkEnd w:id="4"/>
    <w:bookmarkEnd w:id="5"/>
    <w:p w:rsidR="00A72B82" w:rsidRPr="00DA48D5" w:rsidRDefault="00A72B82" w:rsidP="00A72B82">
      <w:pPr>
        <w:pStyle w:val="af0"/>
        <w:spacing w:before="0" w:after="0"/>
        <w:jc w:val="center"/>
        <w:rPr>
          <w:color w:val="000000" w:themeColor="text1"/>
          <w:sz w:val="22"/>
          <w:szCs w:val="20"/>
        </w:rPr>
      </w:pPr>
      <w:r w:rsidRPr="00DA48D5">
        <w:rPr>
          <w:b/>
          <w:bCs/>
          <w:color w:val="000000" w:themeColor="text1"/>
          <w:sz w:val="22"/>
          <w:szCs w:val="20"/>
        </w:rPr>
        <w:lastRenderedPageBreak/>
        <w:t>СОГЛАСИЕ НА ОБРАБОТКУ ПЕРСОНАЛЬНЫХ ДАННЫХ</w:t>
      </w:r>
    </w:p>
    <w:p w:rsidR="00A72B82" w:rsidRPr="00DA48D5" w:rsidRDefault="00A72B82" w:rsidP="00A72B82">
      <w:pPr>
        <w:pStyle w:val="af0"/>
        <w:spacing w:before="0" w:after="0"/>
        <w:jc w:val="center"/>
        <w:rPr>
          <w:color w:val="000000" w:themeColor="text1"/>
          <w:sz w:val="22"/>
          <w:szCs w:val="20"/>
        </w:rPr>
      </w:pPr>
      <w:r w:rsidRPr="00DA48D5">
        <w:rPr>
          <w:color w:val="000000" w:themeColor="text1"/>
          <w:sz w:val="22"/>
          <w:szCs w:val="20"/>
        </w:rPr>
        <w:t> </w:t>
      </w:r>
    </w:p>
    <w:p w:rsidR="00A72B82" w:rsidRPr="00DA48D5" w:rsidRDefault="00A72B82" w:rsidP="00A72B82">
      <w:pPr>
        <w:pStyle w:val="af0"/>
        <w:spacing w:before="0" w:after="0"/>
        <w:jc w:val="both"/>
        <w:rPr>
          <w:rStyle w:val="fill"/>
          <w:bCs/>
          <w:iCs/>
          <w:color w:val="000000" w:themeColor="text1"/>
          <w:sz w:val="22"/>
          <w:szCs w:val="20"/>
        </w:rPr>
      </w:pPr>
      <w:r w:rsidRPr="00DA48D5">
        <w:rPr>
          <w:color w:val="000000" w:themeColor="text1"/>
          <w:sz w:val="22"/>
          <w:szCs w:val="20"/>
        </w:rPr>
        <w:t>Я,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>_____________________________________________________________________________________</w:t>
      </w:r>
      <w:r w:rsidRPr="00DA48D5">
        <w:rPr>
          <w:color w:val="000000" w:themeColor="text1"/>
          <w:sz w:val="22"/>
          <w:szCs w:val="20"/>
        </w:rPr>
        <w:t xml:space="preserve">, паспорт серия 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>_____</w:t>
      </w:r>
      <w:r w:rsidRPr="00DA48D5">
        <w:rPr>
          <w:color w:val="000000" w:themeColor="text1"/>
          <w:sz w:val="22"/>
          <w:szCs w:val="20"/>
        </w:rPr>
        <w:t xml:space="preserve"> № 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>______</w:t>
      </w:r>
      <w:r w:rsidRPr="00DA48D5">
        <w:rPr>
          <w:color w:val="000000" w:themeColor="text1"/>
          <w:sz w:val="22"/>
          <w:szCs w:val="20"/>
        </w:rPr>
        <w:t xml:space="preserve"> выдан «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>__</w:t>
      </w:r>
      <w:r w:rsidRPr="00DA48D5">
        <w:rPr>
          <w:color w:val="000000" w:themeColor="text1"/>
          <w:sz w:val="22"/>
          <w:szCs w:val="20"/>
        </w:rPr>
        <w:t>» 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>______</w:t>
      </w:r>
      <w:r w:rsidRPr="00DA48D5">
        <w:rPr>
          <w:color w:val="000000" w:themeColor="text1"/>
          <w:sz w:val="22"/>
          <w:szCs w:val="20"/>
        </w:rPr>
        <w:t> г. ___________________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 xml:space="preserve">_______________________, </w:t>
      </w:r>
    </w:p>
    <w:p w:rsidR="00A72B82" w:rsidRPr="00DA48D5" w:rsidRDefault="00A72B82" w:rsidP="00A72B82">
      <w:pPr>
        <w:pStyle w:val="af0"/>
        <w:spacing w:before="0" w:after="0"/>
        <w:rPr>
          <w:rStyle w:val="fill"/>
          <w:bCs/>
          <w:i/>
          <w:iCs/>
          <w:color w:val="000000" w:themeColor="text1"/>
          <w:sz w:val="18"/>
          <w:szCs w:val="16"/>
        </w:rPr>
      </w:pPr>
      <w:r w:rsidRPr="00DA48D5">
        <w:rPr>
          <w:rStyle w:val="fill"/>
          <w:bCs/>
          <w:i/>
          <w:iCs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                     кем выдан          </w:t>
      </w: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2"/>
          <w:szCs w:val="20"/>
        </w:rPr>
      </w:pPr>
      <w:r w:rsidRPr="00DA48D5">
        <w:rPr>
          <w:color w:val="000000" w:themeColor="text1"/>
          <w:sz w:val="22"/>
          <w:szCs w:val="20"/>
        </w:rPr>
        <w:t xml:space="preserve">зарегистрированной(го) по адресу: 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 xml:space="preserve">________________________ </w:t>
      </w:r>
      <w:r w:rsidRPr="00DA48D5">
        <w:rPr>
          <w:color w:val="000000" w:themeColor="text1"/>
          <w:sz w:val="22"/>
          <w:szCs w:val="20"/>
        </w:rPr>
        <w:t xml:space="preserve">даю </w:t>
      </w:r>
      <w:r w:rsidRPr="00DA48D5">
        <w:rPr>
          <w:rFonts w:eastAsia="Calibri"/>
          <w:color w:val="000000" w:themeColor="text1"/>
          <w:sz w:val="22"/>
          <w:szCs w:val="20"/>
          <w:lang w:eastAsia="en-US"/>
        </w:rPr>
        <w:t xml:space="preserve">Федеральному государственному бюджетному образовательному учреждению высшего образования «Сыктывкарский государственный университет имени Питирима Сорокина», (ОГРН </w:t>
      </w:r>
      <w:r w:rsidRPr="00DA48D5">
        <w:rPr>
          <w:bCs/>
          <w:color w:val="000000" w:themeColor="text1"/>
          <w:sz w:val="22"/>
          <w:szCs w:val="20"/>
          <w:shd w:val="clear" w:color="auto" w:fill="FFFFFF"/>
        </w:rPr>
        <w:t>1021100507230</w:t>
      </w:r>
      <w:r w:rsidRPr="00DA48D5">
        <w:rPr>
          <w:rFonts w:eastAsia="Calibri"/>
          <w:color w:val="000000" w:themeColor="text1"/>
          <w:sz w:val="22"/>
          <w:szCs w:val="20"/>
          <w:lang w:eastAsia="en-US"/>
        </w:rPr>
        <w:t xml:space="preserve"> ИНН </w:t>
      </w:r>
      <w:r w:rsidRPr="00DA48D5">
        <w:rPr>
          <w:bCs/>
          <w:color w:val="000000" w:themeColor="text1"/>
          <w:sz w:val="22"/>
          <w:szCs w:val="20"/>
          <w:shd w:val="clear" w:color="auto" w:fill="FFFFFF"/>
        </w:rPr>
        <w:t>1101483236</w:t>
      </w:r>
      <w:r w:rsidRPr="00DA48D5">
        <w:rPr>
          <w:rFonts w:eastAsia="Calibri"/>
          <w:color w:val="000000" w:themeColor="text1"/>
          <w:sz w:val="22"/>
          <w:szCs w:val="20"/>
          <w:lang w:eastAsia="en-US"/>
        </w:rPr>
        <w:t>) зарегистрированному по адресу: Республика Коми, г. Сыктывкар, Октябрьский проспект, 55, (далее ‒ Оператор) согласие на обработку персональных данных.</w:t>
      </w:r>
      <w:r w:rsidRPr="00DA48D5">
        <w:rPr>
          <w:color w:val="000000" w:themeColor="text1"/>
          <w:sz w:val="22"/>
          <w:szCs w:val="20"/>
        </w:rPr>
        <w:t xml:space="preserve"> </w:t>
      </w:r>
    </w:p>
    <w:p w:rsidR="00A72B82" w:rsidRPr="00DA48D5" w:rsidRDefault="00A72B82" w:rsidP="00A72B82">
      <w:pPr>
        <w:rPr>
          <w:b/>
          <w:color w:val="000000" w:themeColor="text1"/>
          <w:szCs w:val="20"/>
        </w:rPr>
      </w:pPr>
      <w:r w:rsidRPr="00DA48D5">
        <w:rPr>
          <w:b/>
          <w:color w:val="000000" w:themeColor="text1"/>
          <w:szCs w:val="20"/>
        </w:rPr>
        <w:t>Цель обработки персональных данных:</w:t>
      </w:r>
    </w:p>
    <w:p w:rsidR="00A72B82" w:rsidRPr="00DA48D5" w:rsidRDefault="00A72B82" w:rsidP="00A72B82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2"/>
        </w:rPr>
      </w:pPr>
      <w:r w:rsidRPr="00DA48D5">
        <w:rPr>
          <w:rFonts w:ascii="Times New Roman" w:hAnsi="Times New Roman" w:cs="Times New Roman"/>
          <w:color w:val="000000" w:themeColor="text1"/>
          <w:sz w:val="22"/>
        </w:rPr>
        <w:t xml:space="preserve">- </w:t>
      </w:r>
      <w:r w:rsidRPr="00DA48D5">
        <w:rPr>
          <w:rFonts w:ascii="Times New Roman" w:hAnsi="Times New Roman" w:cs="Times New Roman"/>
          <w:i/>
          <w:color w:val="000000" w:themeColor="text1"/>
          <w:sz w:val="22"/>
        </w:rPr>
        <w:t>обеспечение соблюдения требований законодательства Российской Федерации;</w:t>
      </w:r>
    </w:p>
    <w:p w:rsidR="00A72B82" w:rsidRPr="00DA48D5" w:rsidRDefault="00A72B82" w:rsidP="00A72B82">
      <w:pPr>
        <w:rPr>
          <w:i/>
          <w:color w:val="000000" w:themeColor="text1"/>
          <w:szCs w:val="20"/>
        </w:rPr>
      </w:pPr>
      <w:r w:rsidRPr="00DA48D5">
        <w:rPr>
          <w:i/>
          <w:color w:val="000000" w:themeColor="text1"/>
          <w:szCs w:val="20"/>
        </w:rPr>
        <w:t xml:space="preserve">- </w:t>
      </w:r>
      <w:r w:rsidRPr="00DA48D5">
        <w:rPr>
          <w:i/>
          <w:color w:val="000000" w:themeColor="text1"/>
        </w:rPr>
        <w:t>публикации и тиражирования моей(их) работ(ы) в сборнике материалов</w:t>
      </w:r>
      <w:r w:rsidRPr="00DA48D5">
        <w:rPr>
          <w:color w:val="000000" w:themeColor="text1"/>
        </w:rPr>
        <w:t xml:space="preserve"> </w:t>
      </w:r>
      <w:r w:rsidRPr="00DA48D5">
        <w:rPr>
          <w:rFonts w:eastAsia="SimSun" w:cs="Calibri"/>
          <w:i/>
          <w:color w:val="000000" w:themeColor="text1"/>
          <w:kern w:val="1"/>
          <w:lang w:eastAsia="ar-SA"/>
        </w:rPr>
        <w:t xml:space="preserve">Национальной конференции </w:t>
      </w:r>
      <w:r w:rsidRPr="00DA48D5">
        <w:rPr>
          <w:rFonts w:eastAsia="SimSun" w:cs="Calibri"/>
          <w:b/>
          <w:i/>
          <w:color w:val="000000" w:themeColor="text1"/>
          <w:kern w:val="1"/>
          <w:lang w:val="en-US" w:eastAsia="ar-SA"/>
        </w:rPr>
        <w:t>XXXI</w:t>
      </w:r>
      <w:r w:rsidRPr="00DA48D5">
        <w:rPr>
          <w:rFonts w:eastAsia="SimSun" w:cs="Calibri"/>
          <w:b/>
          <w:i/>
          <w:color w:val="000000" w:themeColor="text1"/>
          <w:kern w:val="1"/>
          <w:lang w:eastAsia="ar-SA"/>
        </w:rPr>
        <w:t xml:space="preserve"> Годичной сессии Ученого совета (Февральские чтения), приуроченной к 135-летию Питирима Александровича Сорокина</w:t>
      </w:r>
      <w:r w:rsidRPr="00DA48D5">
        <w:rPr>
          <w:i/>
          <w:color w:val="000000" w:themeColor="text1"/>
        </w:rPr>
        <w:t>.</w:t>
      </w:r>
    </w:p>
    <w:p w:rsidR="00A72B82" w:rsidRPr="00DA48D5" w:rsidRDefault="00A72B82" w:rsidP="00A72B82">
      <w:pPr>
        <w:pStyle w:val="af0"/>
        <w:spacing w:before="0" w:after="0"/>
        <w:jc w:val="both"/>
        <w:rPr>
          <w:b/>
          <w:color w:val="000000" w:themeColor="text1"/>
          <w:sz w:val="22"/>
          <w:szCs w:val="20"/>
        </w:rPr>
      </w:pPr>
      <w:r w:rsidRPr="00DA48D5">
        <w:rPr>
          <w:b/>
          <w:color w:val="000000" w:themeColor="text1"/>
          <w:sz w:val="22"/>
          <w:szCs w:val="20"/>
        </w:rPr>
        <w:t>Перечень персональных данных, на обработку которых дается согласие:</w:t>
      </w:r>
    </w:p>
    <w:p w:rsidR="00A72B82" w:rsidRPr="00DA48D5" w:rsidRDefault="00A72B82" w:rsidP="00A72B82">
      <w:pPr>
        <w:jc w:val="both"/>
        <w:rPr>
          <w:i/>
          <w:color w:val="000000" w:themeColor="text1"/>
        </w:rPr>
      </w:pPr>
      <w:r w:rsidRPr="00DA48D5">
        <w:rPr>
          <w:color w:val="000000" w:themeColor="text1"/>
          <w:sz w:val="22"/>
          <w:szCs w:val="20"/>
        </w:rPr>
        <w:t xml:space="preserve">- </w:t>
      </w:r>
      <w:r w:rsidRPr="00DA48D5">
        <w:rPr>
          <w:i/>
          <w:color w:val="000000" w:themeColor="text1"/>
        </w:rPr>
        <w:t>фамилия, имя, отчество;</w:t>
      </w:r>
    </w:p>
    <w:p w:rsidR="00A72B82" w:rsidRPr="00DA48D5" w:rsidRDefault="00A72B82" w:rsidP="00A72B82">
      <w:pPr>
        <w:jc w:val="both"/>
        <w:rPr>
          <w:i/>
          <w:color w:val="000000" w:themeColor="text1"/>
        </w:rPr>
      </w:pPr>
      <w:r w:rsidRPr="00DA48D5">
        <w:rPr>
          <w:i/>
          <w:color w:val="000000" w:themeColor="text1"/>
        </w:rPr>
        <w:t xml:space="preserve">- </w:t>
      </w:r>
      <w:r w:rsidRPr="00DA48D5">
        <w:rPr>
          <w:i/>
          <w:color w:val="000000" w:themeColor="text1"/>
          <w:szCs w:val="28"/>
          <w:lang w:eastAsia="en-US"/>
        </w:rPr>
        <w:t>ученая степень, ученое звание (при наличии)</w:t>
      </w:r>
      <w:r w:rsidRPr="00DA48D5">
        <w:rPr>
          <w:i/>
          <w:color w:val="000000" w:themeColor="text1"/>
        </w:rPr>
        <w:t>;</w:t>
      </w:r>
    </w:p>
    <w:p w:rsidR="00A72B82" w:rsidRPr="00DA48D5" w:rsidRDefault="00A72B82" w:rsidP="00A72B82">
      <w:pPr>
        <w:suppressAutoHyphens/>
        <w:rPr>
          <w:rFonts w:eastAsia="SimSun" w:cs="Calibri"/>
          <w:i/>
          <w:color w:val="000000" w:themeColor="text1"/>
          <w:kern w:val="1"/>
        </w:rPr>
      </w:pPr>
      <w:r w:rsidRPr="00DA48D5">
        <w:rPr>
          <w:rFonts w:eastAsia="SimSun" w:cs="Calibri"/>
          <w:i/>
          <w:color w:val="000000" w:themeColor="text1"/>
          <w:kern w:val="1"/>
          <w:lang w:eastAsia="ar-SA"/>
        </w:rPr>
        <w:t xml:space="preserve">- </w:t>
      </w:r>
      <w:r w:rsidRPr="00DA48D5">
        <w:rPr>
          <w:i/>
          <w:color w:val="000000" w:themeColor="text1"/>
          <w:lang w:eastAsia="en-US"/>
        </w:rPr>
        <w:t>должность с указанием кафедры/подразделения, полное наименование места работы/учебы</w:t>
      </w:r>
      <w:r w:rsidRPr="00DA48D5">
        <w:rPr>
          <w:rFonts w:eastAsia="SimSun" w:cs="Calibri"/>
          <w:i/>
          <w:color w:val="000000" w:themeColor="text1"/>
          <w:kern w:val="1"/>
        </w:rPr>
        <w:t xml:space="preserve">; </w:t>
      </w:r>
    </w:p>
    <w:p w:rsidR="00A72B82" w:rsidRPr="00DA48D5" w:rsidRDefault="00A72B82" w:rsidP="00A72B82">
      <w:pPr>
        <w:jc w:val="both"/>
        <w:rPr>
          <w:i/>
          <w:color w:val="000000" w:themeColor="text1"/>
        </w:rPr>
      </w:pPr>
      <w:r w:rsidRPr="00DA48D5">
        <w:rPr>
          <w:i/>
          <w:color w:val="000000" w:themeColor="text1"/>
        </w:rPr>
        <w:t>-  электронный адрес;</w:t>
      </w:r>
    </w:p>
    <w:p w:rsidR="00A72B82" w:rsidRPr="00DA48D5" w:rsidRDefault="00A72B82" w:rsidP="00A72B82">
      <w:pPr>
        <w:jc w:val="both"/>
        <w:rPr>
          <w:i/>
          <w:color w:val="000000" w:themeColor="text1"/>
        </w:rPr>
      </w:pPr>
      <w:r w:rsidRPr="00DA48D5">
        <w:rPr>
          <w:i/>
          <w:color w:val="000000" w:themeColor="text1"/>
        </w:rPr>
        <w:t>- номер телефона;</w:t>
      </w:r>
    </w:p>
    <w:p w:rsidR="00A72B82" w:rsidRPr="00DA48D5" w:rsidRDefault="00A72B82" w:rsidP="00A72B82">
      <w:pPr>
        <w:pStyle w:val="af0"/>
        <w:spacing w:before="0" w:after="0"/>
        <w:jc w:val="both"/>
        <w:rPr>
          <w:i/>
          <w:color w:val="000000" w:themeColor="text1"/>
          <w:sz w:val="22"/>
          <w:szCs w:val="20"/>
        </w:rPr>
      </w:pPr>
      <w:r w:rsidRPr="00DA48D5">
        <w:rPr>
          <w:i/>
          <w:color w:val="000000" w:themeColor="text1"/>
        </w:rPr>
        <w:t>- фотографии.</w:t>
      </w:r>
    </w:p>
    <w:p w:rsidR="00A72B82" w:rsidRPr="00DA48D5" w:rsidRDefault="00A72B82" w:rsidP="00A72B82">
      <w:pPr>
        <w:pStyle w:val="af0"/>
        <w:spacing w:before="0" w:after="0"/>
        <w:jc w:val="both"/>
        <w:rPr>
          <w:b/>
          <w:color w:val="000000" w:themeColor="text1"/>
          <w:sz w:val="22"/>
          <w:szCs w:val="20"/>
        </w:rPr>
      </w:pPr>
      <w:r w:rsidRPr="00DA48D5">
        <w:rPr>
          <w:b/>
          <w:color w:val="000000" w:themeColor="text1"/>
          <w:sz w:val="22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72B82" w:rsidRPr="00DA48D5" w:rsidRDefault="00A72B82" w:rsidP="00A72B82">
      <w:pPr>
        <w:pStyle w:val="af0"/>
        <w:spacing w:before="0" w:after="0"/>
        <w:jc w:val="both"/>
        <w:rPr>
          <w:i/>
          <w:color w:val="000000" w:themeColor="text1"/>
          <w:sz w:val="22"/>
          <w:szCs w:val="20"/>
        </w:rPr>
      </w:pPr>
      <w:r w:rsidRPr="00DA48D5">
        <w:rPr>
          <w:i/>
          <w:color w:val="000000" w:themeColor="text1"/>
          <w:sz w:val="22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(только те, которые применяются реально).</w:t>
      </w: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2"/>
          <w:szCs w:val="20"/>
        </w:rPr>
      </w:pP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2"/>
          <w:szCs w:val="20"/>
        </w:rPr>
      </w:pPr>
      <w:r w:rsidRPr="00DA48D5">
        <w:rPr>
          <w:b/>
          <w:color w:val="000000" w:themeColor="text1"/>
          <w:sz w:val="22"/>
          <w:szCs w:val="20"/>
        </w:rPr>
        <w:t>Обработка вышеуказанных персональных данных</w:t>
      </w:r>
      <w:r w:rsidRPr="00DA48D5">
        <w:rPr>
          <w:color w:val="000000" w:themeColor="text1"/>
          <w:sz w:val="22"/>
          <w:szCs w:val="20"/>
        </w:rPr>
        <w:t xml:space="preserve"> будет осуществляться путем смешанной обработки персональных данных.</w:t>
      </w:r>
    </w:p>
    <w:p w:rsidR="00A72B82" w:rsidRPr="00DA48D5" w:rsidRDefault="00A72B82" w:rsidP="00A72B82">
      <w:pPr>
        <w:pStyle w:val="af0"/>
        <w:spacing w:before="0" w:after="0"/>
        <w:jc w:val="both"/>
        <w:rPr>
          <w:b/>
          <w:color w:val="000000" w:themeColor="text1"/>
          <w:sz w:val="22"/>
          <w:szCs w:val="20"/>
        </w:rPr>
      </w:pPr>
      <w:r w:rsidRPr="00DA48D5">
        <w:rPr>
          <w:b/>
          <w:color w:val="000000" w:themeColor="text1"/>
          <w:sz w:val="22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2"/>
          <w:szCs w:val="20"/>
        </w:rPr>
      </w:pP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2"/>
          <w:szCs w:val="20"/>
        </w:rPr>
      </w:pPr>
      <w:r w:rsidRPr="00DA48D5">
        <w:rPr>
          <w:color w:val="000000" w:themeColor="text1"/>
          <w:sz w:val="22"/>
          <w:szCs w:val="20"/>
        </w:rPr>
        <w:t xml:space="preserve">Настоящее согласие на обработку персональных данных действует с момента его представления оператору на период </w:t>
      </w:r>
      <w:r w:rsidRPr="00DA48D5">
        <w:rPr>
          <w:i/>
          <w:color w:val="000000" w:themeColor="text1"/>
          <w:sz w:val="22"/>
          <w:szCs w:val="20"/>
        </w:rPr>
        <w:t xml:space="preserve">проведения </w:t>
      </w:r>
      <w:r w:rsidRPr="00DA48D5">
        <w:rPr>
          <w:rFonts w:eastAsia="SimSun" w:cs="Calibri"/>
          <w:i/>
          <w:color w:val="000000" w:themeColor="text1"/>
          <w:kern w:val="1"/>
          <w:sz w:val="22"/>
          <w:szCs w:val="26"/>
          <w:lang w:eastAsia="ar-SA"/>
        </w:rPr>
        <w:t xml:space="preserve">Национальной конференции </w:t>
      </w:r>
      <w:r w:rsidRPr="00DA48D5">
        <w:rPr>
          <w:rFonts w:eastAsia="SimSun" w:cs="Calibri"/>
          <w:b/>
          <w:i/>
          <w:color w:val="000000" w:themeColor="text1"/>
          <w:kern w:val="1"/>
          <w:sz w:val="22"/>
          <w:szCs w:val="26"/>
          <w:lang w:val="en-US" w:eastAsia="ar-SA"/>
        </w:rPr>
        <w:t>XXXI</w:t>
      </w:r>
      <w:r w:rsidRPr="00DA48D5">
        <w:rPr>
          <w:rFonts w:eastAsia="SimSun" w:cs="Calibri"/>
          <w:b/>
          <w:i/>
          <w:color w:val="000000" w:themeColor="text1"/>
          <w:kern w:val="1"/>
          <w:sz w:val="22"/>
          <w:szCs w:val="26"/>
          <w:lang w:eastAsia="ar-SA"/>
        </w:rPr>
        <w:t xml:space="preserve"> Годичной сессии Ученого совета (Февральские чтения), приуроченной к 135-летию Питирима Александровича Сорокина</w:t>
      </w:r>
      <w:r w:rsidRPr="00DA48D5">
        <w:rPr>
          <w:color w:val="000000" w:themeColor="text1"/>
          <w:sz w:val="18"/>
          <w:szCs w:val="20"/>
        </w:rPr>
        <w:t xml:space="preserve"> </w:t>
      </w:r>
      <w:r w:rsidRPr="00DA48D5">
        <w:rPr>
          <w:color w:val="000000" w:themeColor="text1"/>
          <w:sz w:val="22"/>
          <w:szCs w:val="20"/>
        </w:rPr>
        <w:t>и может быть отозвано мной в любое время путем подачи оператору заявления в простой письменной форме.</w:t>
      </w: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2"/>
          <w:szCs w:val="20"/>
        </w:rPr>
      </w:pPr>
      <w:r w:rsidRPr="00DA48D5">
        <w:rPr>
          <w:color w:val="000000" w:themeColor="text1"/>
          <w:sz w:val="22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2"/>
          <w:szCs w:val="20"/>
        </w:rPr>
      </w:pPr>
    </w:p>
    <w:p w:rsidR="00A72B82" w:rsidRPr="00DA48D5" w:rsidRDefault="00A72B82" w:rsidP="00A72B82">
      <w:pPr>
        <w:pStyle w:val="af0"/>
        <w:spacing w:before="0" w:after="0"/>
        <w:rPr>
          <w:color w:val="000000" w:themeColor="text1"/>
          <w:sz w:val="22"/>
          <w:szCs w:val="20"/>
        </w:rPr>
      </w:pPr>
      <w:r w:rsidRPr="00DA48D5">
        <w:rPr>
          <w:color w:val="000000" w:themeColor="text1"/>
          <w:sz w:val="22"/>
          <w:szCs w:val="20"/>
        </w:rPr>
        <w:t>___________________________   /______________/                                                 «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>__</w:t>
      </w:r>
      <w:r w:rsidRPr="00DA48D5">
        <w:rPr>
          <w:color w:val="000000" w:themeColor="text1"/>
          <w:sz w:val="22"/>
          <w:szCs w:val="20"/>
        </w:rPr>
        <w:t xml:space="preserve">» 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>________</w:t>
      </w:r>
      <w:r w:rsidRPr="00DA48D5">
        <w:rPr>
          <w:color w:val="000000" w:themeColor="text1"/>
          <w:sz w:val="22"/>
          <w:szCs w:val="20"/>
        </w:rPr>
        <w:t xml:space="preserve"> 20</w:t>
      </w:r>
      <w:r w:rsidRPr="00DA48D5">
        <w:rPr>
          <w:rStyle w:val="fill"/>
          <w:bCs/>
          <w:iCs/>
          <w:color w:val="000000" w:themeColor="text1"/>
          <w:sz w:val="22"/>
          <w:szCs w:val="20"/>
        </w:rPr>
        <w:t>__</w:t>
      </w:r>
      <w:r w:rsidRPr="00DA48D5">
        <w:rPr>
          <w:b/>
          <w:bCs/>
          <w:i/>
          <w:iCs/>
          <w:color w:val="000000" w:themeColor="text1"/>
          <w:sz w:val="22"/>
          <w:szCs w:val="20"/>
        </w:rPr>
        <w:t xml:space="preserve"> </w:t>
      </w:r>
      <w:r w:rsidRPr="00DA48D5">
        <w:rPr>
          <w:color w:val="000000" w:themeColor="text1"/>
          <w:sz w:val="22"/>
          <w:szCs w:val="20"/>
        </w:rPr>
        <w:t>г.</w:t>
      </w:r>
    </w:p>
    <w:p w:rsidR="00A72B82" w:rsidRPr="00DA48D5" w:rsidRDefault="00A72B82" w:rsidP="00A72B82">
      <w:pPr>
        <w:spacing w:line="288" w:lineRule="auto"/>
        <w:jc w:val="center"/>
        <w:rPr>
          <w:b/>
          <w:color w:val="000000" w:themeColor="text1"/>
        </w:rPr>
      </w:pPr>
      <w:r w:rsidRPr="00DA48D5">
        <w:rPr>
          <w:color w:val="000000" w:themeColor="text1"/>
          <w:szCs w:val="20"/>
        </w:rPr>
        <w:br w:type="page"/>
      </w:r>
      <w:bookmarkStart w:id="6" w:name="_Toc99006161"/>
      <w:bookmarkStart w:id="7" w:name="_Toc100320920"/>
    </w:p>
    <w:bookmarkEnd w:id="6"/>
    <w:bookmarkEnd w:id="7"/>
    <w:p w:rsidR="00A72B82" w:rsidRPr="00DA48D5" w:rsidRDefault="00A72B82" w:rsidP="00A72B82">
      <w:pPr>
        <w:jc w:val="center"/>
        <w:rPr>
          <w:b/>
          <w:bCs/>
          <w:color w:val="000000" w:themeColor="text1"/>
          <w:sz w:val="20"/>
          <w:szCs w:val="20"/>
        </w:rPr>
      </w:pPr>
      <w:r w:rsidRPr="00DA48D5">
        <w:rPr>
          <w:b/>
          <w:bCs/>
          <w:color w:val="000000" w:themeColor="text1"/>
          <w:sz w:val="20"/>
          <w:szCs w:val="20"/>
        </w:rPr>
        <w:lastRenderedPageBreak/>
        <w:t xml:space="preserve">Согласие </w:t>
      </w:r>
    </w:p>
    <w:p w:rsidR="00A72B82" w:rsidRPr="00DA48D5" w:rsidRDefault="00A72B82" w:rsidP="00A72B82">
      <w:pPr>
        <w:jc w:val="center"/>
        <w:rPr>
          <w:b/>
          <w:bCs/>
          <w:color w:val="000000" w:themeColor="text1"/>
          <w:sz w:val="20"/>
          <w:szCs w:val="20"/>
        </w:rPr>
      </w:pPr>
      <w:r w:rsidRPr="00DA48D5">
        <w:rPr>
          <w:b/>
          <w:bCs/>
          <w:color w:val="000000" w:themeColor="text1"/>
          <w:sz w:val="20"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:rsidR="00A72B82" w:rsidRPr="00DA48D5" w:rsidRDefault="00A72B82" w:rsidP="00A72B82">
      <w:pPr>
        <w:spacing w:line="140" w:lineRule="atLeast"/>
        <w:jc w:val="both"/>
        <w:rPr>
          <w:color w:val="000000" w:themeColor="text1"/>
          <w:sz w:val="20"/>
          <w:szCs w:val="20"/>
        </w:rPr>
      </w:pPr>
      <w:r w:rsidRPr="00DA48D5">
        <w:rPr>
          <w:color w:val="000000" w:themeColor="text1"/>
          <w:sz w:val="20"/>
          <w:szCs w:val="20"/>
        </w:rPr>
        <w:t>Я, _________________________________________________________________________________________</w:t>
      </w:r>
    </w:p>
    <w:p w:rsidR="00A72B82" w:rsidRPr="00DA48D5" w:rsidRDefault="00A72B82" w:rsidP="00A72B82">
      <w:pPr>
        <w:spacing w:line="140" w:lineRule="atLeast"/>
        <w:jc w:val="center"/>
        <w:rPr>
          <w:color w:val="000000" w:themeColor="text1"/>
          <w:sz w:val="16"/>
          <w:szCs w:val="16"/>
        </w:rPr>
      </w:pPr>
      <w:r w:rsidRPr="00DA48D5">
        <w:rPr>
          <w:color w:val="000000" w:themeColor="text1"/>
          <w:sz w:val="16"/>
          <w:szCs w:val="16"/>
        </w:rPr>
        <w:t>фамилия, имя, отчест</w:t>
      </w:r>
      <w:r w:rsidR="00BB3609" w:rsidRPr="00DA48D5">
        <w:rPr>
          <w:color w:val="000000" w:themeColor="text1"/>
          <w:sz w:val="16"/>
          <w:szCs w:val="16"/>
        </w:rPr>
        <w:t>во субъекта персональных данных</w:t>
      </w:r>
    </w:p>
    <w:p w:rsidR="00A72B82" w:rsidRPr="00DA48D5" w:rsidRDefault="00A72B82" w:rsidP="00A72B82">
      <w:pPr>
        <w:jc w:val="both"/>
        <w:rPr>
          <w:color w:val="000000" w:themeColor="text1"/>
          <w:sz w:val="20"/>
          <w:szCs w:val="20"/>
        </w:rPr>
      </w:pPr>
      <w:r w:rsidRPr="00DA48D5">
        <w:rPr>
          <w:bCs/>
          <w:color w:val="000000" w:themeColor="text1"/>
          <w:sz w:val="20"/>
          <w:szCs w:val="20"/>
        </w:rPr>
        <w:t>Контактная информация (номер телефона, адрес электронной почты или почтовый адрес субъекта персональных данных)</w:t>
      </w:r>
      <w:r w:rsidRPr="00DA48D5">
        <w:rPr>
          <w:color w:val="000000" w:themeColor="text1"/>
          <w:sz w:val="20"/>
          <w:szCs w:val="20"/>
        </w:rPr>
        <w:t xml:space="preserve"> _______________________________________________________________________________________</w:t>
      </w:r>
    </w:p>
    <w:p w:rsidR="00A72B82" w:rsidRPr="00DA48D5" w:rsidRDefault="00A72B82" w:rsidP="00A72B82">
      <w:pPr>
        <w:jc w:val="both"/>
        <w:rPr>
          <w:color w:val="000000" w:themeColor="text1"/>
          <w:sz w:val="20"/>
          <w:szCs w:val="20"/>
        </w:rPr>
      </w:pPr>
      <w:r w:rsidRPr="00DA48D5">
        <w:rPr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A72B82" w:rsidRPr="00DA48D5" w:rsidRDefault="00A72B82" w:rsidP="00A72B82">
      <w:pPr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DA48D5">
        <w:rPr>
          <w:color w:val="000000" w:themeColor="text1"/>
          <w:sz w:val="20"/>
          <w:szCs w:val="20"/>
        </w:rPr>
        <w:t>СГУ им. Питирима Сорокина, находящемуся по адресу: Октябрьский пр-т, дом 55 г. Сыктывкар, Республика Коми, Северо-Западный федеральный округ, 167001, ИНН </w:t>
      </w:r>
      <w:r w:rsidRPr="00DA48D5">
        <w:rPr>
          <w:bCs/>
          <w:color w:val="000000" w:themeColor="text1"/>
          <w:sz w:val="20"/>
          <w:szCs w:val="20"/>
          <w:shd w:val="clear" w:color="auto" w:fill="FFFFFF"/>
        </w:rPr>
        <w:t xml:space="preserve">1101483236, </w:t>
      </w:r>
      <w:r w:rsidRPr="00DA48D5">
        <w:rPr>
          <w:color w:val="000000" w:themeColor="text1"/>
          <w:sz w:val="20"/>
          <w:szCs w:val="20"/>
          <w:shd w:val="clear" w:color="auto" w:fill="FFFFFF"/>
        </w:rPr>
        <w:t>ОГРН </w:t>
      </w:r>
      <w:r w:rsidRPr="00DA48D5">
        <w:rPr>
          <w:bCs/>
          <w:color w:val="000000" w:themeColor="text1"/>
          <w:sz w:val="20"/>
          <w:szCs w:val="20"/>
          <w:shd w:val="clear" w:color="auto" w:fill="FFFFFF"/>
        </w:rPr>
        <w:t xml:space="preserve">1021100507230 </w:t>
      </w: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0"/>
          <w:szCs w:val="20"/>
        </w:rPr>
      </w:pPr>
      <w:r w:rsidRPr="00DA48D5">
        <w:rPr>
          <w:bCs/>
          <w:color w:val="000000" w:themeColor="text1"/>
          <w:sz w:val="20"/>
          <w:szCs w:val="20"/>
        </w:rPr>
        <w:t xml:space="preserve">Сведения об информационных ресурсах оператора ‒ </w:t>
      </w:r>
      <w:hyperlink r:id="rId13" w:history="1">
        <w:r w:rsidRPr="00DA48D5">
          <w:rPr>
            <w:rStyle w:val="a9"/>
            <w:color w:val="000000" w:themeColor="text1"/>
            <w:sz w:val="20"/>
            <w:szCs w:val="20"/>
          </w:rPr>
          <w:t>https://syktsu.ru</w:t>
        </w:r>
      </w:hyperlink>
      <w:r w:rsidRPr="00DA48D5">
        <w:rPr>
          <w:color w:val="000000" w:themeColor="text1"/>
          <w:sz w:val="20"/>
          <w:szCs w:val="20"/>
        </w:rPr>
        <w:t xml:space="preserve">; </w:t>
      </w:r>
      <w:hyperlink r:id="rId14" w:history="1">
        <w:r w:rsidRPr="00DA48D5">
          <w:rPr>
            <w:rStyle w:val="a9"/>
            <w:color w:val="000000" w:themeColor="text1"/>
            <w:sz w:val="20"/>
            <w:szCs w:val="20"/>
          </w:rPr>
          <w:t>https://vk.com</w:t>
        </w:r>
      </w:hyperlink>
      <w:r w:rsidRPr="00DA48D5">
        <w:rPr>
          <w:rStyle w:val="a9"/>
          <w:color w:val="000000" w:themeColor="text1"/>
          <w:sz w:val="20"/>
          <w:szCs w:val="20"/>
        </w:rPr>
        <w:t xml:space="preserve">, публикация на </w:t>
      </w:r>
      <w:r w:rsidRPr="00DA48D5">
        <w:rPr>
          <w:color w:val="000000" w:themeColor="text1"/>
          <w:sz w:val="20"/>
          <w:szCs w:val="20"/>
        </w:rPr>
        <w:t>платформе «E-Library» и в системе Российского индекса научного цитирования (РИНЦ).</w:t>
      </w:r>
    </w:p>
    <w:p w:rsidR="00A72B82" w:rsidRPr="00DA48D5" w:rsidRDefault="00A72B82" w:rsidP="00A72B82">
      <w:pPr>
        <w:spacing w:line="288" w:lineRule="auto"/>
        <w:jc w:val="both"/>
        <w:rPr>
          <w:color w:val="000000" w:themeColor="text1"/>
        </w:rPr>
      </w:pPr>
      <w:r w:rsidRPr="00DA48D5">
        <w:rPr>
          <w:bCs/>
          <w:color w:val="000000" w:themeColor="text1"/>
          <w:sz w:val="20"/>
          <w:szCs w:val="20"/>
        </w:rPr>
        <w:t xml:space="preserve">Цель (цели) обработки персональных данных ‒ </w:t>
      </w:r>
      <w:r w:rsidRPr="00DA48D5">
        <w:rPr>
          <w:color w:val="000000" w:themeColor="text1"/>
          <w:sz w:val="20"/>
        </w:rPr>
        <w:t xml:space="preserve">публикации и тиражирования моей(их) работ(ы) </w:t>
      </w:r>
      <w:r w:rsidRPr="00DA48D5">
        <w:rPr>
          <w:color w:val="000000" w:themeColor="text1"/>
        </w:rPr>
        <w:t>________________________________________________________________________________ ________________________________________________________________________________</w:t>
      </w:r>
    </w:p>
    <w:p w:rsidR="00A72B82" w:rsidRPr="00DA48D5" w:rsidRDefault="00A72B82" w:rsidP="00A72B82">
      <w:pPr>
        <w:spacing w:line="288" w:lineRule="auto"/>
        <w:jc w:val="both"/>
        <w:rPr>
          <w:color w:val="000000" w:themeColor="text1"/>
          <w:sz w:val="20"/>
        </w:rPr>
      </w:pPr>
      <w:r w:rsidRPr="00DA48D5">
        <w:rPr>
          <w:color w:val="000000" w:themeColor="text1"/>
          <w:sz w:val="20"/>
        </w:rPr>
        <w:t xml:space="preserve">в сборнике материалов </w:t>
      </w:r>
      <w:r w:rsidRPr="00DA48D5">
        <w:rPr>
          <w:rFonts w:eastAsia="SimSun" w:cs="Calibri"/>
          <w:i/>
          <w:color w:val="000000" w:themeColor="text1"/>
          <w:kern w:val="1"/>
          <w:sz w:val="20"/>
          <w:lang w:eastAsia="ar-SA"/>
        </w:rPr>
        <w:t xml:space="preserve">Национальной конференции </w:t>
      </w:r>
      <w:r w:rsidRPr="00DA48D5">
        <w:rPr>
          <w:rFonts w:eastAsia="SimSun" w:cs="Calibri"/>
          <w:i/>
          <w:color w:val="000000" w:themeColor="text1"/>
          <w:kern w:val="1"/>
          <w:sz w:val="20"/>
          <w:lang w:val="en-US" w:eastAsia="ar-SA"/>
        </w:rPr>
        <w:t>XXXI</w:t>
      </w:r>
      <w:r w:rsidRPr="00DA48D5">
        <w:rPr>
          <w:rFonts w:eastAsia="SimSun" w:cs="Calibri"/>
          <w:i/>
          <w:color w:val="000000" w:themeColor="text1"/>
          <w:kern w:val="1"/>
          <w:sz w:val="20"/>
          <w:lang w:eastAsia="ar-SA"/>
        </w:rPr>
        <w:t xml:space="preserve"> Годичной сессии Ученого совета (Февральские чтения), приуроченной к 135-летию Питирима Александровича Сорокина</w:t>
      </w:r>
      <w:r w:rsidRPr="00DA48D5">
        <w:rPr>
          <w:i/>
          <w:color w:val="000000" w:themeColor="text1"/>
          <w:sz w:val="20"/>
          <w:szCs w:val="20"/>
        </w:rPr>
        <w:t>.</w:t>
      </w:r>
      <w:r w:rsidRPr="00DA48D5">
        <w:rPr>
          <w:color w:val="000000" w:themeColor="text1"/>
          <w:sz w:val="20"/>
        </w:rPr>
        <w:t xml:space="preserve"> </w:t>
      </w:r>
    </w:p>
    <w:p w:rsidR="00A72B82" w:rsidRPr="00DA48D5" w:rsidRDefault="00A72B82" w:rsidP="00A72B82">
      <w:pPr>
        <w:pStyle w:val="af0"/>
        <w:spacing w:before="0" w:after="0"/>
        <w:jc w:val="both"/>
        <w:rPr>
          <w:bCs/>
          <w:color w:val="000000" w:themeColor="text1"/>
          <w:sz w:val="20"/>
          <w:szCs w:val="20"/>
        </w:rPr>
      </w:pPr>
      <w:r w:rsidRPr="00DA48D5">
        <w:rPr>
          <w:bCs/>
          <w:color w:val="000000" w:themeColor="text1"/>
          <w:sz w:val="20"/>
          <w:szCs w:val="20"/>
        </w:rPr>
        <w:t>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094"/>
        <w:gridCol w:w="2324"/>
        <w:gridCol w:w="2321"/>
        <w:gridCol w:w="2781"/>
      </w:tblGrid>
      <w:tr w:rsidR="00DA48D5" w:rsidRPr="00DA48D5" w:rsidTr="00BB3609">
        <w:tc>
          <w:tcPr>
            <w:tcW w:w="2102" w:type="dxa"/>
          </w:tcPr>
          <w:p w:rsidR="00A72B82" w:rsidRPr="00DA48D5" w:rsidRDefault="00A72B82" w:rsidP="00A72B82">
            <w:pPr>
              <w:pStyle w:val="af0"/>
              <w:spacing w:before="0"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287" w:type="dxa"/>
          </w:tcPr>
          <w:p w:rsidR="00A72B82" w:rsidRPr="00DA48D5" w:rsidRDefault="00A72B82" w:rsidP="00A72B82">
            <w:pPr>
              <w:pStyle w:val="af0"/>
              <w:spacing w:before="0"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Перечень персональных данных (при необходимости можно дополнить)</w:t>
            </w:r>
          </w:p>
        </w:tc>
        <w:tc>
          <w:tcPr>
            <w:tcW w:w="2332" w:type="dxa"/>
          </w:tcPr>
          <w:p w:rsidR="00A72B82" w:rsidRPr="00DA48D5" w:rsidRDefault="00A72B82" w:rsidP="00A7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 /</w:t>
            </w:r>
          </w:p>
          <w:p w:rsidR="00A72B82" w:rsidRPr="00DA48D5" w:rsidRDefault="00A72B82" w:rsidP="00A7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не распространяется /</w:t>
            </w:r>
          </w:p>
          <w:p w:rsidR="00A72B82" w:rsidRPr="00DA48D5" w:rsidRDefault="00A72B82" w:rsidP="00A72B82">
            <w:pPr>
              <w:pStyle w:val="af0"/>
              <w:spacing w:before="0"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 по выбору субъекта</w:t>
            </w:r>
          </w:p>
        </w:tc>
        <w:tc>
          <w:tcPr>
            <w:tcW w:w="2799" w:type="dxa"/>
          </w:tcPr>
          <w:p w:rsidR="00A72B82" w:rsidRPr="00DA48D5" w:rsidRDefault="00A72B82" w:rsidP="00A72B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 xml:space="preserve">Правовое основание </w:t>
            </w:r>
          </w:p>
          <w:p w:rsidR="00A72B82" w:rsidRPr="00DA48D5" w:rsidRDefault="00A72B82" w:rsidP="00A72B82">
            <w:pPr>
              <w:pStyle w:val="af0"/>
              <w:spacing w:before="0"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(если распространяется)</w:t>
            </w:r>
          </w:p>
        </w:tc>
      </w:tr>
      <w:tr w:rsidR="00DA48D5" w:rsidRPr="00DA48D5" w:rsidTr="00BB3609">
        <w:tc>
          <w:tcPr>
            <w:tcW w:w="2102" w:type="dxa"/>
            <w:vMerge w:val="restart"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</w:tcPr>
          <w:p w:rsidR="00BB3609" w:rsidRPr="00DA48D5" w:rsidRDefault="00BB3609" w:rsidP="00BB360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2332" w:type="dxa"/>
          </w:tcPr>
          <w:p w:rsidR="00BB3609" w:rsidRPr="00DA48D5" w:rsidRDefault="00BB3609" w:rsidP="00BB3609">
            <w:pPr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799" w:type="dxa"/>
            <w:vMerge w:val="restart"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ст.6 Федеральный закон от 27.07.2006 № 152-ФЗ «О персональных данных»</w:t>
            </w:r>
          </w:p>
        </w:tc>
      </w:tr>
      <w:tr w:rsidR="00DA48D5" w:rsidRPr="00DA48D5" w:rsidTr="00BB3609">
        <w:tc>
          <w:tcPr>
            <w:tcW w:w="2102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</w:tcPr>
          <w:p w:rsidR="00BB3609" w:rsidRPr="00DA48D5" w:rsidRDefault="00BB3609" w:rsidP="00BB360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 xml:space="preserve">Имя </w:t>
            </w:r>
          </w:p>
        </w:tc>
        <w:tc>
          <w:tcPr>
            <w:tcW w:w="2332" w:type="dxa"/>
          </w:tcPr>
          <w:p w:rsidR="00BB3609" w:rsidRPr="00DA48D5" w:rsidRDefault="00BB3609" w:rsidP="00BB3609">
            <w:pPr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799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BB3609">
        <w:tc>
          <w:tcPr>
            <w:tcW w:w="2102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</w:tcPr>
          <w:p w:rsidR="00BB3609" w:rsidRPr="00DA48D5" w:rsidRDefault="00BB3609" w:rsidP="00BB360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Отчество (при наличии)</w:t>
            </w:r>
          </w:p>
        </w:tc>
        <w:tc>
          <w:tcPr>
            <w:tcW w:w="2332" w:type="dxa"/>
          </w:tcPr>
          <w:p w:rsidR="00BB3609" w:rsidRPr="00DA48D5" w:rsidRDefault="00BB3609" w:rsidP="00BB3609">
            <w:pPr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799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BB3609">
        <w:tc>
          <w:tcPr>
            <w:tcW w:w="2102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</w:tcPr>
          <w:p w:rsidR="00BB3609" w:rsidRPr="00DA48D5" w:rsidRDefault="00BB3609" w:rsidP="00BB3609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  <w:lang w:eastAsia="en-US"/>
              </w:rPr>
              <w:t>Ученая степень, ученое звание (при наличии)</w:t>
            </w:r>
          </w:p>
        </w:tc>
        <w:tc>
          <w:tcPr>
            <w:tcW w:w="2332" w:type="dxa"/>
          </w:tcPr>
          <w:p w:rsidR="00BB3609" w:rsidRPr="00DA48D5" w:rsidRDefault="00BB3609" w:rsidP="00BB3609">
            <w:pPr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799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BB3609">
        <w:tc>
          <w:tcPr>
            <w:tcW w:w="2102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</w:tcPr>
          <w:p w:rsidR="00BB3609" w:rsidRPr="00DA48D5" w:rsidRDefault="00BB3609" w:rsidP="00BB3609">
            <w:pPr>
              <w:rPr>
                <w:rFonts w:eastAsia="SimSun" w:cs="Calibri"/>
                <w:bCs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DA48D5">
              <w:rPr>
                <w:color w:val="000000" w:themeColor="text1"/>
                <w:sz w:val="20"/>
                <w:szCs w:val="20"/>
                <w:lang w:eastAsia="en-US"/>
              </w:rPr>
              <w:t>Должность с указанием кафедры/подразделения, полное наименование места работы/учебы</w:t>
            </w:r>
          </w:p>
        </w:tc>
        <w:tc>
          <w:tcPr>
            <w:tcW w:w="2332" w:type="dxa"/>
            <w:vAlign w:val="center"/>
          </w:tcPr>
          <w:p w:rsidR="00BB3609" w:rsidRPr="00DA48D5" w:rsidRDefault="00BB3609" w:rsidP="00BB3609">
            <w:pPr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799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822EA2">
        <w:trPr>
          <w:trHeight w:val="169"/>
        </w:trPr>
        <w:tc>
          <w:tcPr>
            <w:tcW w:w="2102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BB3609" w:rsidRPr="00DA48D5" w:rsidRDefault="00BB3609" w:rsidP="00BB360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332" w:type="dxa"/>
          </w:tcPr>
          <w:p w:rsidR="00BB3609" w:rsidRPr="00DA48D5" w:rsidRDefault="00BB3609" w:rsidP="00BB3609">
            <w:pPr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 xml:space="preserve">Не распространяется </w:t>
            </w:r>
          </w:p>
        </w:tc>
        <w:tc>
          <w:tcPr>
            <w:tcW w:w="2799" w:type="dxa"/>
          </w:tcPr>
          <w:p w:rsidR="00BB3609" w:rsidRPr="00DA48D5" w:rsidRDefault="00BB3609" w:rsidP="00BB360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822EA2">
        <w:tc>
          <w:tcPr>
            <w:tcW w:w="2102" w:type="dxa"/>
            <w:vMerge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BB3609" w:rsidRPr="00DA48D5" w:rsidRDefault="00BB3609" w:rsidP="00BB360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2332" w:type="dxa"/>
          </w:tcPr>
          <w:p w:rsidR="00BB3609" w:rsidRPr="00DA48D5" w:rsidRDefault="00BB3609" w:rsidP="00BB3609">
            <w:pPr>
              <w:rPr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 xml:space="preserve">Не распространяется </w:t>
            </w:r>
          </w:p>
        </w:tc>
        <w:tc>
          <w:tcPr>
            <w:tcW w:w="2799" w:type="dxa"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A48D5" w:rsidRPr="00DA48D5" w:rsidTr="00BB3609">
        <w:tc>
          <w:tcPr>
            <w:tcW w:w="2102" w:type="dxa"/>
          </w:tcPr>
          <w:p w:rsidR="00BB3609" w:rsidRPr="00DA48D5" w:rsidRDefault="00BB3609" w:rsidP="00BB3609">
            <w:pPr>
              <w:pStyle w:val="af0"/>
              <w:spacing w:before="0" w:after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287" w:type="dxa"/>
            <w:vAlign w:val="center"/>
          </w:tcPr>
          <w:p w:rsidR="00BB3609" w:rsidRPr="00DA48D5" w:rsidRDefault="00BB3609" w:rsidP="00BB360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bCs/>
                <w:color w:val="000000" w:themeColor="text1"/>
                <w:sz w:val="20"/>
                <w:szCs w:val="20"/>
              </w:rPr>
              <w:t>фото, видеосъемка</w:t>
            </w:r>
          </w:p>
        </w:tc>
        <w:tc>
          <w:tcPr>
            <w:tcW w:w="2332" w:type="dxa"/>
            <w:vAlign w:val="center"/>
          </w:tcPr>
          <w:p w:rsidR="00BB3609" w:rsidRPr="00DA48D5" w:rsidRDefault="00BB3609" w:rsidP="00BB3609">
            <w:pPr>
              <w:pStyle w:val="af0"/>
              <w:spacing w:before="0" w:after="0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Распространяется</w:t>
            </w:r>
          </w:p>
        </w:tc>
        <w:tc>
          <w:tcPr>
            <w:tcW w:w="2799" w:type="dxa"/>
          </w:tcPr>
          <w:p w:rsidR="00BB3609" w:rsidRPr="00DA48D5" w:rsidRDefault="00BB3609" w:rsidP="00BB3609">
            <w:pPr>
              <w:pStyle w:val="af0"/>
              <w:spacing w:before="0" w:after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A48D5">
              <w:rPr>
                <w:color w:val="000000" w:themeColor="text1"/>
                <w:sz w:val="20"/>
                <w:szCs w:val="20"/>
              </w:rPr>
              <w:t>ст.6 Федеральный закон от 27.07.2006 № 152-ФЗ «О персональных данных»</w:t>
            </w:r>
          </w:p>
        </w:tc>
      </w:tr>
    </w:tbl>
    <w:p w:rsidR="00A72B82" w:rsidRPr="00DA48D5" w:rsidRDefault="00A72B82" w:rsidP="00A72B82">
      <w:pPr>
        <w:shd w:val="clear" w:color="auto" w:fill="FFFFFF"/>
        <w:ind w:firstLine="709"/>
        <w:jc w:val="both"/>
        <w:rPr>
          <w:bCs/>
          <w:color w:val="000000" w:themeColor="text1"/>
          <w:sz w:val="20"/>
          <w:szCs w:val="20"/>
          <w:shd w:val="clear" w:color="auto" w:fill="FFFFFF"/>
        </w:rPr>
      </w:pPr>
      <w:r w:rsidRPr="00DA48D5">
        <w:rPr>
          <w:bCs/>
          <w:color w:val="000000" w:themeColor="text1"/>
          <w:sz w:val="20"/>
          <w:szCs w:val="20"/>
          <w:shd w:val="clear" w:color="auto" w:fill="FFFFFF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запретов:</w:t>
      </w:r>
    </w:p>
    <w:p w:rsidR="00A72B82" w:rsidRPr="00DA48D5" w:rsidRDefault="00A72B82" w:rsidP="00A72B82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A48D5">
        <w:rPr>
          <w:color w:val="000000" w:themeColor="text1"/>
          <w:sz w:val="20"/>
          <w:szCs w:val="20"/>
        </w:rPr>
        <w:t>«Передача персональных данных оператором неограниченному кругу лиц» с обязательным выбором одного из следующих значений (не запрещено; запрещено)</w:t>
      </w:r>
      <w:r w:rsidRPr="00DA48D5">
        <w:rPr>
          <w:rStyle w:val="af"/>
          <w:color w:val="000000" w:themeColor="text1"/>
          <w:sz w:val="20"/>
          <w:szCs w:val="20"/>
        </w:rPr>
        <w:footnoteReference w:id="2"/>
      </w:r>
      <w:r w:rsidRPr="00DA48D5">
        <w:rPr>
          <w:color w:val="000000" w:themeColor="text1"/>
          <w:sz w:val="20"/>
          <w:szCs w:val="20"/>
        </w:rPr>
        <w:t xml:space="preserve"> __________</w:t>
      </w:r>
      <w:r w:rsidR="00BB3609" w:rsidRPr="00DA48D5">
        <w:rPr>
          <w:color w:val="000000" w:themeColor="text1"/>
          <w:sz w:val="20"/>
          <w:szCs w:val="20"/>
        </w:rPr>
        <w:t>__________________________</w:t>
      </w:r>
      <w:r w:rsidRPr="00DA48D5">
        <w:rPr>
          <w:color w:val="000000" w:themeColor="text1"/>
          <w:sz w:val="20"/>
          <w:szCs w:val="20"/>
        </w:rPr>
        <w:t>________________</w:t>
      </w:r>
    </w:p>
    <w:p w:rsidR="00A72B82" w:rsidRPr="00DA48D5" w:rsidRDefault="00A72B82" w:rsidP="00A72B82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A48D5">
        <w:rPr>
          <w:color w:val="000000" w:themeColor="text1"/>
          <w:sz w:val="20"/>
          <w:szCs w:val="20"/>
        </w:rPr>
        <w:t>«Обработка персональных данных неограниченным кругом лиц» с обязательным выбором одного из следующих значений (не запрещено; запрещено; не запрещено, с условиями) ____________________________</w:t>
      </w:r>
      <w:r w:rsidR="00BB3609" w:rsidRPr="00DA48D5">
        <w:rPr>
          <w:color w:val="000000" w:themeColor="text1"/>
          <w:sz w:val="20"/>
          <w:szCs w:val="20"/>
        </w:rPr>
        <w:t>___</w:t>
      </w:r>
      <w:r w:rsidRPr="00DA48D5">
        <w:rPr>
          <w:color w:val="000000" w:themeColor="text1"/>
          <w:sz w:val="20"/>
          <w:szCs w:val="20"/>
        </w:rPr>
        <w:t>________.</w:t>
      </w:r>
    </w:p>
    <w:p w:rsidR="00A72B82" w:rsidRPr="00DA48D5" w:rsidRDefault="00A72B82" w:rsidP="00A72B82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  <w:r w:rsidRPr="00DA48D5">
        <w:rPr>
          <w:color w:val="000000" w:themeColor="text1"/>
          <w:sz w:val="20"/>
          <w:szCs w:val="20"/>
        </w:rPr>
        <w:t>В случае выбора значения «не запрещено, с условиями» необходимо отобразить дополнительный список «Запрещаемые действия по обработке ПД» со следующими значениями с возможностью выбора нескольких значений (сбор;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предоставление); обезличивание; блокирование) __</w:t>
      </w:r>
      <w:r w:rsidR="00BB3609" w:rsidRPr="00DA48D5">
        <w:rPr>
          <w:color w:val="000000" w:themeColor="text1"/>
          <w:sz w:val="20"/>
          <w:szCs w:val="20"/>
        </w:rPr>
        <w:t>__</w:t>
      </w:r>
      <w:r w:rsidRPr="00DA48D5">
        <w:rPr>
          <w:color w:val="000000" w:themeColor="text1"/>
          <w:sz w:val="20"/>
          <w:szCs w:val="20"/>
        </w:rPr>
        <w:t>_____________</w:t>
      </w:r>
    </w:p>
    <w:p w:rsidR="00A72B82" w:rsidRPr="00DA48D5" w:rsidRDefault="00A72B82" w:rsidP="00A72B82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A48D5">
        <w:rPr>
          <w:color w:val="000000" w:themeColor="text1"/>
          <w:sz w:val="20"/>
          <w:szCs w:val="20"/>
        </w:rPr>
        <w:t>________________________________________________________________</w:t>
      </w:r>
      <w:r w:rsidR="00BB3609" w:rsidRPr="00DA48D5">
        <w:rPr>
          <w:color w:val="000000" w:themeColor="text1"/>
          <w:sz w:val="20"/>
          <w:szCs w:val="20"/>
        </w:rPr>
        <w:t>___</w:t>
      </w:r>
      <w:r w:rsidRPr="00DA48D5">
        <w:rPr>
          <w:color w:val="000000" w:themeColor="text1"/>
          <w:sz w:val="20"/>
          <w:szCs w:val="20"/>
        </w:rPr>
        <w:t>_____________________________</w:t>
      </w:r>
    </w:p>
    <w:p w:rsidR="00BB3609" w:rsidRPr="00DA48D5" w:rsidRDefault="00A72B82" w:rsidP="00A72B82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DA48D5">
        <w:rPr>
          <w:color w:val="000000" w:themeColor="text1"/>
          <w:sz w:val="20"/>
          <w:szCs w:val="20"/>
        </w:rPr>
        <w:t>_____________________________________________________________________________________</w:t>
      </w:r>
      <w:r w:rsidR="00BB3609" w:rsidRPr="00DA48D5">
        <w:rPr>
          <w:color w:val="000000" w:themeColor="text1"/>
          <w:sz w:val="20"/>
          <w:szCs w:val="20"/>
        </w:rPr>
        <w:t>___</w:t>
      </w:r>
      <w:r w:rsidRPr="00DA48D5">
        <w:rPr>
          <w:color w:val="000000" w:themeColor="text1"/>
          <w:sz w:val="20"/>
          <w:szCs w:val="20"/>
        </w:rPr>
        <w:t>________</w:t>
      </w:r>
    </w:p>
    <w:p w:rsidR="00A72B82" w:rsidRPr="00DA48D5" w:rsidRDefault="00A72B82" w:rsidP="00A72B82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DA48D5">
        <w:rPr>
          <w:bCs/>
          <w:color w:val="000000" w:themeColor="text1"/>
          <w:sz w:val="20"/>
          <w:szCs w:val="20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данных____________</w:t>
      </w:r>
      <w:r w:rsidR="00BB3609" w:rsidRPr="00DA48D5">
        <w:rPr>
          <w:bCs/>
          <w:color w:val="000000" w:themeColor="text1"/>
          <w:sz w:val="20"/>
          <w:szCs w:val="20"/>
        </w:rPr>
        <w:t>____________________________</w:t>
      </w:r>
      <w:r w:rsidRPr="00DA48D5">
        <w:rPr>
          <w:bCs/>
          <w:color w:val="000000" w:themeColor="text1"/>
          <w:sz w:val="20"/>
          <w:szCs w:val="20"/>
        </w:rPr>
        <w:t>_________</w:t>
      </w:r>
    </w:p>
    <w:p w:rsidR="00A72B82" w:rsidRPr="00DA48D5" w:rsidRDefault="00A72B82" w:rsidP="00A72B82">
      <w:pPr>
        <w:shd w:val="clear" w:color="auto" w:fill="FFFFFF"/>
        <w:jc w:val="both"/>
        <w:rPr>
          <w:bCs/>
          <w:color w:val="000000" w:themeColor="text1"/>
          <w:sz w:val="20"/>
          <w:szCs w:val="20"/>
        </w:rPr>
      </w:pPr>
      <w:r w:rsidRPr="00DA48D5">
        <w:rPr>
          <w:bCs/>
          <w:color w:val="000000" w:themeColor="text1"/>
          <w:sz w:val="20"/>
          <w:szCs w:val="20"/>
        </w:rPr>
        <w:t>______________________________________________________________________</w:t>
      </w:r>
      <w:r w:rsidR="00BB3609" w:rsidRPr="00DA48D5">
        <w:rPr>
          <w:bCs/>
          <w:color w:val="000000" w:themeColor="text1"/>
          <w:sz w:val="20"/>
          <w:szCs w:val="20"/>
        </w:rPr>
        <w:t>___</w:t>
      </w:r>
      <w:r w:rsidRPr="00DA48D5">
        <w:rPr>
          <w:bCs/>
          <w:color w:val="000000" w:themeColor="text1"/>
          <w:sz w:val="20"/>
          <w:szCs w:val="20"/>
        </w:rPr>
        <w:t>_______________________</w:t>
      </w:r>
    </w:p>
    <w:p w:rsidR="00A72B82" w:rsidRPr="00DA48D5" w:rsidRDefault="00A72B82" w:rsidP="00A72B82">
      <w:pPr>
        <w:shd w:val="clear" w:color="auto" w:fill="FFFFFF"/>
        <w:ind w:firstLine="360"/>
        <w:jc w:val="center"/>
        <w:rPr>
          <w:bCs/>
          <w:i/>
          <w:color w:val="000000" w:themeColor="text1"/>
          <w:sz w:val="20"/>
          <w:szCs w:val="20"/>
          <w:vertAlign w:val="superscript"/>
        </w:rPr>
      </w:pPr>
      <w:r w:rsidRPr="00DA48D5">
        <w:rPr>
          <w:bCs/>
          <w:i/>
          <w:color w:val="000000" w:themeColor="text1"/>
          <w:sz w:val="20"/>
          <w:szCs w:val="20"/>
          <w:vertAlign w:val="superscript"/>
        </w:rPr>
        <w:t>заполняется по желанию субъекта персональных данных</w:t>
      </w:r>
    </w:p>
    <w:p w:rsidR="00A72B82" w:rsidRPr="00DA48D5" w:rsidRDefault="00A72B82" w:rsidP="00A72B82">
      <w:pPr>
        <w:pStyle w:val="af0"/>
        <w:spacing w:before="0" w:after="0"/>
        <w:jc w:val="both"/>
        <w:rPr>
          <w:color w:val="000000" w:themeColor="text1"/>
          <w:sz w:val="20"/>
          <w:szCs w:val="20"/>
        </w:rPr>
      </w:pPr>
      <w:r w:rsidRPr="00DA48D5">
        <w:rPr>
          <w:bCs/>
          <w:color w:val="000000" w:themeColor="text1"/>
          <w:sz w:val="20"/>
          <w:szCs w:val="20"/>
        </w:rPr>
        <w:t xml:space="preserve">Срок действия согласия ‒ </w:t>
      </w:r>
      <w:r w:rsidRPr="00DA48D5">
        <w:rPr>
          <w:color w:val="000000" w:themeColor="text1"/>
          <w:sz w:val="20"/>
          <w:szCs w:val="20"/>
        </w:rPr>
        <w:t xml:space="preserve">до достижения цели распространения. </w:t>
      </w:r>
    </w:p>
    <w:p w:rsidR="00A72B82" w:rsidRPr="00DA48D5" w:rsidRDefault="00A72B82" w:rsidP="00A72B82">
      <w:pPr>
        <w:rPr>
          <w:color w:val="000000" w:themeColor="text1"/>
          <w:sz w:val="20"/>
          <w:szCs w:val="20"/>
        </w:rPr>
      </w:pPr>
      <w:r w:rsidRPr="00DA48D5">
        <w:rPr>
          <w:color w:val="000000" w:themeColor="text1"/>
          <w:sz w:val="20"/>
          <w:szCs w:val="20"/>
        </w:rPr>
        <w:t>______________________________   _____________                 «___» ____________20___ г.</w:t>
      </w:r>
    </w:p>
    <w:p w:rsidR="00D63285" w:rsidRPr="00DA48D5" w:rsidRDefault="00A72B82" w:rsidP="00BB3609">
      <w:pPr>
        <w:rPr>
          <w:rFonts w:eastAsia="TimesNewRomanPSMT"/>
          <w:color w:val="000000" w:themeColor="text1"/>
          <w:sz w:val="28"/>
          <w:szCs w:val="28"/>
        </w:rPr>
      </w:pPr>
      <w:r w:rsidRPr="00DA48D5">
        <w:rPr>
          <w:i/>
          <w:color w:val="000000" w:themeColor="text1"/>
          <w:sz w:val="20"/>
          <w:szCs w:val="20"/>
        </w:rPr>
        <w:t xml:space="preserve">     </w:t>
      </w:r>
      <w:r w:rsidRPr="00DA48D5">
        <w:rPr>
          <w:i/>
          <w:color w:val="000000" w:themeColor="text1"/>
          <w:sz w:val="16"/>
          <w:szCs w:val="16"/>
        </w:rPr>
        <w:t>Фамилия Имя Отчество                                       подпись</w:t>
      </w:r>
      <w:r w:rsidR="00D63285" w:rsidRPr="00DA48D5">
        <w:rPr>
          <w:rFonts w:eastAsia="TimesNewRomanPSMT"/>
          <w:color w:val="000000" w:themeColor="text1"/>
          <w:sz w:val="28"/>
          <w:szCs w:val="28"/>
        </w:rPr>
        <w:br w:type="page"/>
      </w:r>
    </w:p>
    <w:sectPr w:rsidR="00D63285" w:rsidRPr="00DA48D5" w:rsidSect="00C127BD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3E" w:rsidRDefault="001B563E">
      <w:r>
        <w:separator/>
      </w:r>
    </w:p>
  </w:endnote>
  <w:endnote w:type="continuationSeparator" w:id="0">
    <w:p w:rsidR="001B563E" w:rsidRDefault="001B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3E" w:rsidRDefault="001B563E">
      <w:r>
        <w:separator/>
      </w:r>
    </w:p>
  </w:footnote>
  <w:footnote w:type="continuationSeparator" w:id="0">
    <w:p w:rsidR="001B563E" w:rsidRDefault="001B563E">
      <w:r>
        <w:continuationSeparator/>
      </w:r>
    </w:p>
  </w:footnote>
  <w:footnote w:id="1">
    <w:p w:rsidR="00822EA2" w:rsidRPr="007550FE" w:rsidRDefault="00822EA2" w:rsidP="00F60999">
      <w:pPr>
        <w:pStyle w:val="ad"/>
        <w:jc w:val="both"/>
      </w:pPr>
      <w:r w:rsidRPr="007550FE">
        <w:rPr>
          <w:rStyle w:val="af"/>
        </w:rPr>
        <w:footnoteRef/>
      </w:r>
      <w:r w:rsidRPr="007550FE">
        <w:t xml:space="preserve"> 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данных.</w:t>
      </w:r>
    </w:p>
  </w:footnote>
  <w:footnote w:id="2">
    <w:p w:rsidR="00822EA2" w:rsidRPr="00C24B6B" w:rsidRDefault="00822EA2" w:rsidP="00A72B82">
      <w:pPr>
        <w:pStyle w:val="ad"/>
        <w:jc w:val="both"/>
      </w:pPr>
      <w:r w:rsidRPr="00C24B6B">
        <w:rPr>
          <w:rStyle w:val="af"/>
        </w:rPr>
        <w:footnoteRef/>
      </w:r>
      <w:r>
        <w:t xml:space="preserve"> </w:t>
      </w:r>
      <w:r w:rsidRPr="00BB3609">
        <w:rPr>
          <w:sz w:val="16"/>
        </w:rPr>
        <w:t>Субъект персональных данных указывает самостоятельно в согласии. Указанная строка заполняется по желанию субъекта персональных данных без ограничений со стороны оператора, осуществляющего обработку персональных данных. Условия и запреты предполагают ограничение или запрет осуществления действий по обработке персональных данных.</w:t>
      </w:r>
      <w:bookmarkStart w:id="8" w:name="_GoBack"/>
      <w:bookmarkEnd w:id="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78519D6"/>
    <w:multiLevelType w:val="hybridMultilevel"/>
    <w:tmpl w:val="A57875B6"/>
    <w:lvl w:ilvl="0" w:tplc="BBBEEE7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176121"/>
    <w:multiLevelType w:val="hybridMultilevel"/>
    <w:tmpl w:val="DA02F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722A"/>
    <w:multiLevelType w:val="hybridMultilevel"/>
    <w:tmpl w:val="0C80E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15C6"/>
    <w:multiLevelType w:val="hybridMultilevel"/>
    <w:tmpl w:val="EAB00E9A"/>
    <w:lvl w:ilvl="0" w:tplc="9684BB7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59A3739"/>
    <w:multiLevelType w:val="multilevel"/>
    <w:tmpl w:val="966A082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2E025100"/>
    <w:multiLevelType w:val="hybridMultilevel"/>
    <w:tmpl w:val="89867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D0B3A"/>
    <w:multiLevelType w:val="hybridMultilevel"/>
    <w:tmpl w:val="74CC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D272C"/>
    <w:multiLevelType w:val="hybridMultilevel"/>
    <w:tmpl w:val="E2544E8A"/>
    <w:lvl w:ilvl="0" w:tplc="D2EE8C4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DB65804"/>
    <w:multiLevelType w:val="hybridMultilevel"/>
    <w:tmpl w:val="D9EE2E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5F3D81"/>
    <w:multiLevelType w:val="hybridMultilevel"/>
    <w:tmpl w:val="8708C3BA"/>
    <w:lvl w:ilvl="0" w:tplc="9684BB72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6E4F0C55"/>
    <w:multiLevelType w:val="hybridMultilevel"/>
    <w:tmpl w:val="AC0CB9A4"/>
    <w:lvl w:ilvl="0" w:tplc="70BE9C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4" w:hanging="360"/>
      </w:pPr>
    </w:lvl>
    <w:lvl w:ilvl="2" w:tplc="0419001B">
      <w:start w:val="1"/>
      <w:numFmt w:val="lowerRoman"/>
      <w:lvlText w:val="%3."/>
      <w:lvlJc w:val="right"/>
      <w:pPr>
        <w:ind w:left="2354" w:hanging="180"/>
      </w:pPr>
    </w:lvl>
    <w:lvl w:ilvl="3" w:tplc="0419000F">
      <w:start w:val="1"/>
      <w:numFmt w:val="decimal"/>
      <w:lvlText w:val="%4."/>
      <w:lvlJc w:val="left"/>
      <w:pPr>
        <w:ind w:left="3074" w:hanging="360"/>
      </w:pPr>
    </w:lvl>
    <w:lvl w:ilvl="4" w:tplc="04190019">
      <w:start w:val="1"/>
      <w:numFmt w:val="lowerLetter"/>
      <w:lvlText w:val="%5."/>
      <w:lvlJc w:val="left"/>
      <w:pPr>
        <w:ind w:left="3794" w:hanging="360"/>
      </w:pPr>
    </w:lvl>
    <w:lvl w:ilvl="5" w:tplc="0419001B">
      <w:start w:val="1"/>
      <w:numFmt w:val="lowerRoman"/>
      <w:lvlText w:val="%6."/>
      <w:lvlJc w:val="right"/>
      <w:pPr>
        <w:ind w:left="4514" w:hanging="180"/>
      </w:pPr>
    </w:lvl>
    <w:lvl w:ilvl="6" w:tplc="0419000F">
      <w:start w:val="1"/>
      <w:numFmt w:val="decimal"/>
      <w:lvlText w:val="%7."/>
      <w:lvlJc w:val="left"/>
      <w:pPr>
        <w:ind w:left="5234" w:hanging="360"/>
      </w:pPr>
    </w:lvl>
    <w:lvl w:ilvl="7" w:tplc="04190019">
      <w:start w:val="1"/>
      <w:numFmt w:val="lowerLetter"/>
      <w:lvlText w:val="%8."/>
      <w:lvlJc w:val="left"/>
      <w:pPr>
        <w:ind w:left="5954" w:hanging="360"/>
      </w:pPr>
    </w:lvl>
    <w:lvl w:ilvl="8" w:tplc="0419001B">
      <w:start w:val="1"/>
      <w:numFmt w:val="lowerRoman"/>
      <w:lvlText w:val="%9."/>
      <w:lvlJc w:val="right"/>
      <w:pPr>
        <w:ind w:left="6674" w:hanging="180"/>
      </w:pPr>
    </w:lvl>
  </w:abstractNum>
  <w:abstractNum w:abstractNumId="13" w15:restartNumberingAfterBreak="0">
    <w:nsid w:val="7F094C56"/>
    <w:multiLevelType w:val="hybridMultilevel"/>
    <w:tmpl w:val="9D287B2E"/>
    <w:lvl w:ilvl="0" w:tplc="B1326C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9"/>
    <w:rsid w:val="00013717"/>
    <w:rsid w:val="00020AF0"/>
    <w:rsid w:val="000323AA"/>
    <w:rsid w:val="00057396"/>
    <w:rsid w:val="00092B4A"/>
    <w:rsid w:val="000A7497"/>
    <w:rsid w:val="000C4A47"/>
    <w:rsid w:val="000D28FC"/>
    <w:rsid w:val="000F1422"/>
    <w:rsid w:val="001033A1"/>
    <w:rsid w:val="00103D10"/>
    <w:rsid w:val="00103DF6"/>
    <w:rsid w:val="00126208"/>
    <w:rsid w:val="001523BA"/>
    <w:rsid w:val="0018479D"/>
    <w:rsid w:val="001906B5"/>
    <w:rsid w:val="001B563E"/>
    <w:rsid w:val="001F17E1"/>
    <w:rsid w:val="00214B5F"/>
    <w:rsid w:val="00246763"/>
    <w:rsid w:val="00284A93"/>
    <w:rsid w:val="0029205D"/>
    <w:rsid w:val="002A1263"/>
    <w:rsid w:val="002B2F2F"/>
    <w:rsid w:val="002C29AE"/>
    <w:rsid w:val="002D3593"/>
    <w:rsid w:val="002F605B"/>
    <w:rsid w:val="00301776"/>
    <w:rsid w:val="00307D13"/>
    <w:rsid w:val="00313797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7202"/>
    <w:rsid w:val="00447628"/>
    <w:rsid w:val="004A45DA"/>
    <w:rsid w:val="0051557A"/>
    <w:rsid w:val="00532A11"/>
    <w:rsid w:val="00537BE7"/>
    <w:rsid w:val="00541F5D"/>
    <w:rsid w:val="00567617"/>
    <w:rsid w:val="00573FFC"/>
    <w:rsid w:val="00587197"/>
    <w:rsid w:val="005D075D"/>
    <w:rsid w:val="005F752A"/>
    <w:rsid w:val="00645CD3"/>
    <w:rsid w:val="00675AE6"/>
    <w:rsid w:val="006B2F2D"/>
    <w:rsid w:val="006D0D4E"/>
    <w:rsid w:val="00725A20"/>
    <w:rsid w:val="00745E2D"/>
    <w:rsid w:val="007461B1"/>
    <w:rsid w:val="007550FE"/>
    <w:rsid w:val="00760046"/>
    <w:rsid w:val="007B7E1B"/>
    <w:rsid w:val="007C550C"/>
    <w:rsid w:val="007D47CC"/>
    <w:rsid w:val="00822EA2"/>
    <w:rsid w:val="00827DD5"/>
    <w:rsid w:val="0083347A"/>
    <w:rsid w:val="00864C97"/>
    <w:rsid w:val="00866AE6"/>
    <w:rsid w:val="0088386A"/>
    <w:rsid w:val="008B2E77"/>
    <w:rsid w:val="008B38A6"/>
    <w:rsid w:val="008F5E20"/>
    <w:rsid w:val="00904E7F"/>
    <w:rsid w:val="0090784A"/>
    <w:rsid w:val="0092295E"/>
    <w:rsid w:val="009229A6"/>
    <w:rsid w:val="0094622C"/>
    <w:rsid w:val="009649C0"/>
    <w:rsid w:val="00975D7D"/>
    <w:rsid w:val="0098299F"/>
    <w:rsid w:val="009841B3"/>
    <w:rsid w:val="00985FCF"/>
    <w:rsid w:val="0099559A"/>
    <w:rsid w:val="0099626D"/>
    <w:rsid w:val="009A1BED"/>
    <w:rsid w:val="009B0BFC"/>
    <w:rsid w:val="009C5DD9"/>
    <w:rsid w:val="009D3522"/>
    <w:rsid w:val="009D6906"/>
    <w:rsid w:val="009E1979"/>
    <w:rsid w:val="009F60DC"/>
    <w:rsid w:val="00A30AE3"/>
    <w:rsid w:val="00A31BA8"/>
    <w:rsid w:val="00A32B97"/>
    <w:rsid w:val="00A42F09"/>
    <w:rsid w:val="00A72B82"/>
    <w:rsid w:val="00A82457"/>
    <w:rsid w:val="00A855FB"/>
    <w:rsid w:val="00A85DD3"/>
    <w:rsid w:val="00AC3060"/>
    <w:rsid w:val="00AC470D"/>
    <w:rsid w:val="00AC568B"/>
    <w:rsid w:val="00AD6426"/>
    <w:rsid w:val="00B30B06"/>
    <w:rsid w:val="00B471EF"/>
    <w:rsid w:val="00B87A44"/>
    <w:rsid w:val="00BB3609"/>
    <w:rsid w:val="00BC0920"/>
    <w:rsid w:val="00BC782B"/>
    <w:rsid w:val="00BC7F8F"/>
    <w:rsid w:val="00BF58BA"/>
    <w:rsid w:val="00BF6C99"/>
    <w:rsid w:val="00C100CD"/>
    <w:rsid w:val="00C127BD"/>
    <w:rsid w:val="00C27D5C"/>
    <w:rsid w:val="00C6103C"/>
    <w:rsid w:val="00C62C46"/>
    <w:rsid w:val="00C83CDD"/>
    <w:rsid w:val="00CA0910"/>
    <w:rsid w:val="00CA4A0E"/>
    <w:rsid w:val="00CD3AE2"/>
    <w:rsid w:val="00CD6F4C"/>
    <w:rsid w:val="00D03ABD"/>
    <w:rsid w:val="00D041DB"/>
    <w:rsid w:val="00D101C4"/>
    <w:rsid w:val="00D11D73"/>
    <w:rsid w:val="00D62855"/>
    <w:rsid w:val="00D63285"/>
    <w:rsid w:val="00D6618A"/>
    <w:rsid w:val="00D7427A"/>
    <w:rsid w:val="00DA2F12"/>
    <w:rsid w:val="00DA48D5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0999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62235-4263-49EC-8529-1A8F1A31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EA79CF"/>
    <w:pPr>
      <w:ind w:left="720"/>
      <w:contextualSpacing/>
    </w:pPr>
  </w:style>
  <w:style w:type="character" w:styleId="a9">
    <w:name w:val="Hyperlink"/>
    <w:rsid w:val="00DF59BB"/>
    <w:rPr>
      <w:color w:val="0000FF"/>
      <w:u w:val="single"/>
    </w:rPr>
  </w:style>
  <w:style w:type="table" w:styleId="aa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83CDD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a"/>
    <w:uiPriority w:val="59"/>
    <w:rsid w:val="005871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F6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609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60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F60999"/>
    <w:rPr>
      <w:vertAlign w:val="superscript"/>
    </w:rPr>
  </w:style>
  <w:style w:type="table" w:customStyle="1" w:styleId="110">
    <w:name w:val="Сетка таблицы11"/>
    <w:basedOn w:val="a1"/>
    <w:next w:val="aa"/>
    <w:uiPriority w:val="59"/>
    <w:rsid w:val="00F6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632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285"/>
    <w:pPr>
      <w:widowControl w:val="0"/>
      <w:shd w:val="clear" w:color="auto" w:fill="FFFFFF"/>
      <w:spacing w:after="420" w:line="240" w:lineRule="atLeast"/>
      <w:ind w:hanging="16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Normal (Web)"/>
    <w:basedOn w:val="a"/>
    <w:uiPriority w:val="99"/>
    <w:rsid w:val="00A72B82"/>
    <w:pPr>
      <w:spacing w:before="280" w:after="280"/>
    </w:pPr>
    <w:rPr>
      <w:lang w:eastAsia="zh-CN"/>
    </w:rPr>
  </w:style>
  <w:style w:type="paragraph" w:customStyle="1" w:styleId="ConsPlusNormal">
    <w:name w:val="ConsPlusNormal"/>
    <w:rsid w:val="00A72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A72B8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onid@syktsu.ru" TargetMode="External"/><Relationship Id="rId13" Type="http://schemas.openxmlformats.org/officeDocument/2006/relationships/hyperlink" Target="https://sykt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en_sg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ykts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ktsu.ru" TargetMode="External"/><Relationship Id="rId14" Type="http://schemas.openxmlformats.org/officeDocument/2006/relationships/hyperlink" Target="https://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32A5-7779-4810-B4C7-0397ECEC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3737</Words>
  <Characters>25601</Characters>
  <Application>Microsoft Office Word</Application>
  <DocSecurity>0</DocSecurity>
  <Lines>2560</Lines>
  <Paragraphs>1544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Мазур Виктория Васильевна</cp:lastModifiedBy>
  <cp:revision>4</cp:revision>
  <cp:lastPrinted>2023-12-13T15:22:00Z</cp:lastPrinted>
  <dcterms:created xsi:type="dcterms:W3CDTF">2023-12-18T08:36:00Z</dcterms:created>
  <dcterms:modified xsi:type="dcterms:W3CDTF">2023-12-28T13:54:00Z</dcterms:modified>
</cp:coreProperties>
</file>