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E1" w:rsidRDefault="00B721E1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E1" w:rsidRDefault="00B721E1" w:rsidP="00B7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1E1">
        <w:rPr>
          <w:rFonts w:ascii="Times New Roman" w:hAnsi="Times New Roman" w:cs="Times New Roman"/>
          <w:sz w:val="24"/>
          <w:szCs w:val="24"/>
        </w:rPr>
        <w:t>Приложение 1 к приказу</w:t>
      </w:r>
    </w:p>
    <w:p w:rsidR="00B721E1" w:rsidRDefault="00B721E1" w:rsidP="00B7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1E1">
        <w:rPr>
          <w:rFonts w:ascii="Times New Roman" w:hAnsi="Times New Roman" w:cs="Times New Roman"/>
          <w:sz w:val="24"/>
          <w:szCs w:val="24"/>
        </w:rPr>
        <w:t xml:space="preserve"> СГУ им. Питирима Сорокина</w:t>
      </w:r>
    </w:p>
    <w:p w:rsidR="00B721E1" w:rsidRPr="00B721E1" w:rsidRDefault="00B721E1" w:rsidP="00B721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__________№____________</w:t>
      </w:r>
    </w:p>
    <w:p w:rsidR="00FE279D" w:rsidRDefault="00FE279D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9D" w:rsidRDefault="00FE279D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721E1" w:rsidRDefault="00FE279D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9D">
        <w:rPr>
          <w:rFonts w:ascii="Times New Roman" w:hAnsi="Times New Roman" w:cs="Times New Roman"/>
          <w:b/>
          <w:sz w:val="24"/>
          <w:szCs w:val="24"/>
        </w:rPr>
        <w:t>Всероссийской (с международным участием) научной конференции  «Механизмы устойчивого развития Севера и освоения Арктики России в условиях цифровой трансформации»</w:t>
      </w:r>
    </w:p>
    <w:p w:rsidR="00FE279D" w:rsidRDefault="00FE279D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11-12 декабря 2020 г.</w:t>
      </w:r>
    </w:p>
    <w:p w:rsidR="00FE279D" w:rsidRDefault="00FE279D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9D" w:rsidRDefault="00FE279D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3" w:rsidRPr="00C24966" w:rsidRDefault="00987483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66">
        <w:rPr>
          <w:rFonts w:ascii="Times New Roman" w:hAnsi="Times New Roman" w:cs="Times New Roman"/>
          <w:b/>
          <w:sz w:val="24"/>
          <w:szCs w:val="24"/>
        </w:rPr>
        <w:t>Пленарная секция</w:t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2B9A">
        <w:rPr>
          <w:rFonts w:ascii="Times New Roman" w:hAnsi="Times New Roman"/>
          <w:b/>
          <w:sz w:val="24"/>
          <w:szCs w:val="24"/>
        </w:rPr>
        <w:t>МЕХАНИЗМЫ УСТОЙЧИВОГО РАЗВИТИЯ СЕВЕРА И ОСВОЕНИЯ АРКТИКИ РОССИИ В УСЛОВИЯХ ЦИФРОВОЙ ТРАНСФОРМАЦИИ</w:t>
      </w:r>
    </w:p>
    <w:p w:rsidR="00987483" w:rsidRP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483" w:rsidRPr="00FA2468" w:rsidRDefault="00EA100E" w:rsidP="009874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468">
        <w:rPr>
          <w:rFonts w:ascii="Times New Roman" w:hAnsi="Times New Roman"/>
          <w:sz w:val="24"/>
          <w:szCs w:val="24"/>
        </w:rPr>
        <w:t>11</w:t>
      </w:r>
      <w:r w:rsidR="005433A9" w:rsidRPr="00FA2468">
        <w:rPr>
          <w:rFonts w:ascii="Times New Roman" w:hAnsi="Times New Roman"/>
          <w:sz w:val="24"/>
          <w:szCs w:val="24"/>
        </w:rPr>
        <w:t xml:space="preserve"> декабря 2020</w:t>
      </w:r>
      <w:r w:rsidR="00FC3208" w:rsidRPr="00FA2468">
        <w:rPr>
          <w:rFonts w:ascii="Times New Roman" w:hAnsi="Times New Roman"/>
          <w:sz w:val="24"/>
          <w:szCs w:val="24"/>
        </w:rPr>
        <w:t xml:space="preserve"> г.</w:t>
      </w:r>
    </w:p>
    <w:p w:rsidR="00987483" w:rsidRPr="000375FB" w:rsidRDefault="00987483" w:rsidP="0098748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87483" w:rsidRPr="009725A3" w:rsidRDefault="00030155" w:rsidP="009725A3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/>
          <w:b/>
          <w:sz w:val="36"/>
          <w:szCs w:val="40"/>
        </w:rPr>
      </w:pPr>
      <w:proofErr w:type="spellStart"/>
      <w:r w:rsidRPr="009725A3">
        <w:rPr>
          <w:rFonts w:ascii="Times New Roman" w:hAnsi="Times New Roman"/>
          <w:b/>
          <w:sz w:val="24"/>
          <w:szCs w:val="40"/>
        </w:rPr>
        <w:t>Соруководители</w:t>
      </w:r>
      <w:proofErr w:type="spellEnd"/>
      <w:r w:rsidR="007C6AB9" w:rsidRPr="009725A3">
        <w:rPr>
          <w:rFonts w:ascii="Times New Roman" w:hAnsi="Times New Roman"/>
          <w:b/>
          <w:sz w:val="24"/>
          <w:szCs w:val="40"/>
        </w:rPr>
        <w:t>:</w:t>
      </w:r>
      <w:r w:rsidRPr="009725A3">
        <w:rPr>
          <w:rFonts w:ascii="Times New Roman" w:hAnsi="Times New Roman"/>
          <w:b/>
          <w:sz w:val="24"/>
          <w:szCs w:val="40"/>
        </w:rPr>
        <w:t xml:space="preserve"> </w:t>
      </w:r>
      <w:r w:rsidR="00987483" w:rsidRPr="009725A3">
        <w:rPr>
          <w:rFonts w:ascii="Times New Roman" w:hAnsi="Times New Roman"/>
          <w:b/>
          <w:sz w:val="24"/>
          <w:szCs w:val="40"/>
        </w:rPr>
        <w:t xml:space="preserve"> д.э.н., проф</w:t>
      </w:r>
      <w:r w:rsidR="00FA2468">
        <w:rPr>
          <w:rFonts w:ascii="Times New Roman" w:hAnsi="Times New Roman"/>
          <w:b/>
          <w:sz w:val="24"/>
          <w:szCs w:val="40"/>
        </w:rPr>
        <w:t>ессор</w:t>
      </w:r>
      <w:r w:rsidR="00987483" w:rsidRPr="009725A3">
        <w:rPr>
          <w:rFonts w:ascii="Times New Roman" w:hAnsi="Times New Roman"/>
          <w:b/>
          <w:sz w:val="24"/>
          <w:szCs w:val="40"/>
        </w:rPr>
        <w:t>, академик РАЕН Шихвердиев А.П.</w:t>
      </w:r>
      <w:r w:rsidR="00343B0F" w:rsidRPr="009725A3">
        <w:rPr>
          <w:rFonts w:ascii="Times New Roman" w:hAnsi="Times New Roman"/>
          <w:b/>
          <w:sz w:val="24"/>
          <w:szCs w:val="40"/>
        </w:rPr>
        <w:t>, д.э.н., проф</w:t>
      </w:r>
      <w:r w:rsidR="00FA2468">
        <w:rPr>
          <w:rFonts w:ascii="Times New Roman" w:hAnsi="Times New Roman"/>
          <w:b/>
          <w:sz w:val="24"/>
          <w:szCs w:val="40"/>
        </w:rPr>
        <w:t>ессор</w:t>
      </w:r>
      <w:r w:rsidR="00343B0F" w:rsidRPr="009725A3">
        <w:rPr>
          <w:rFonts w:ascii="Times New Roman" w:hAnsi="Times New Roman"/>
          <w:b/>
          <w:sz w:val="24"/>
          <w:szCs w:val="40"/>
        </w:rPr>
        <w:t xml:space="preserve"> Институт экономики УрО РАН </w:t>
      </w:r>
      <w:proofErr w:type="spellStart"/>
      <w:r w:rsidRPr="009725A3">
        <w:rPr>
          <w:rFonts w:ascii="Times New Roman" w:hAnsi="Times New Roman"/>
          <w:b/>
          <w:sz w:val="24"/>
          <w:szCs w:val="40"/>
        </w:rPr>
        <w:t>Шеломенцев</w:t>
      </w:r>
      <w:proofErr w:type="spellEnd"/>
      <w:r w:rsidR="00343B0F" w:rsidRPr="009725A3">
        <w:rPr>
          <w:rFonts w:ascii="Times New Roman" w:hAnsi="Times New Roman"/>
          <w:b/>
          <w:sz w:val="24"/>
          <w:szCs w:val="40"/>
        </w:rPr>
        <w:t xml:space="preserve"> А.Г.</w:t>
      </w:r>
      <w:r w:rsidRPr="009725A3">
        <w:rPr>
          <w:rFonts w:ascii="Times New Roman" w:hAnsi="Times New Roman"/>
          <w:b/>
          <w:sz w:val="24"/>
          <w:szCs w:val="40"/>
        </w:rPr>
        <w:t xml:space="preserve"> и</w:t>
      </w:r>
      <w:r w:rsidR="00343B0F" w:rsidRPr="009725A3">
        <w:rPr>
          <w:rFonts w:ascii="Times New Roman" w:hAnsi="Times New Roman"/>
          <w:b/>
          <w:sz w:val="24"/>
          <w:szCs w:val="40"/>
        </w:rPr>
        <w:t xml:space="preserve"> д.э.н., проф</w:t>
      </w:r>
      <w:r w:rsidR="00FA2468">
        <w:rPr>
          <w:rFonts w:ascii="Times New Roman" w:hAnsi="Times New Roman"/>
          <w:b/>
          <w:sz w:val="24"/>
          <w:szCs w:val="40"/>
        </w:rPr>
        <w:t>ессор</w:t>
      </w:r>
      <w:r w:rsidR="00343B0F" w:rsidRPr="009725A3">
        <w:rPr>
          <w:rFonts w:ascii="Times New Roman" w:hAnsi="Times New Roman"/>
          <w:b/>
          <w:sz w:val="24"/>
          <w:szCs w:val="40"/>
        </w:rPr>
        <w:t xml:space="preserve"> ФГБОУ </w:t>
      </w:r>
      <w:proofErr w:type="spellStart"/>
      <w:r w:rsidR="00343B0F" w:rsidRPr="009725A3">
        <w:rPr>
          <w:rFonts w:ascii="Times New Roman" w:hAnsi="Times New Roman"/>
          <w:b/>
          <w:sz w:val="24"/>
          <w:szCs w:val="40"/>
        </w:rPr>
        <w:t>ВО</w:t>
      </w:r>
      <w:proofErr w:type="gramStart"/>
      <w:r w:rsidR="00343B0F" w:rsidRPr="009725A3">
        <w:rPr>
          <w:rFonts w:ascii="Times New Roman" w:hAnsi="Times New Roman"/>
          <w:b/>
          <w:sz w:val="24"/>
          <w:szCs w:val="40"/>
        </w:rPr>
        <w:t>«С</w:t>
      </w:r>
      <w:proofErr w:type="gramEnd"/>
      <w:r w:rsidR="00343B0F" w:rsidRPr="009725A3">
        <w:rPr>
          <w:rFonts w:ascii="Times New Roman" w:hAnsi="Times New Roman"/>
          <w:b/>
          <w:sz w:val="24"/>
          <w:szCs w:val="40"/>
        </w:rPr>
        <w:t>анкт</w:t>
      </w:r>
      <w:proofErr w:type="spellEnd"/>
      <w:r w:rsidR="00343B0F" w:rsidRPr="009725A3">
        <w:rPr>
          <w:rFonts w:ascii="Times New Roman" w:hAnsi="Times New Roman"/>
          <w:b/>
          <w:sz w:val="24"/>
          <w:szCs w:val="40"/>
        </w:rPr>
        <w:t>-Петербургский государственный университет»</w:t>
      </w:r>
      <w:r w:rsidR="00343B0F" w:rsidRPr="00FA2468">
        <w:rPr>
          <w:rFonts w:ascii="Times New Roman" w:hAnsi="Times New Roman"/>
          <w:b/>
          <w:sz w:val="24"/>
          <w:szCs w:val="40"/>
        </w:rPr>
        <w:t xml:space="preserve"> </w:t>
      </w:r>
      <w:r w:rsidRPr="009725A3">
        <w:rPr>
          <w:rFonts w:ascii="Times New Roman" w:hAnsi="Times New Roman"/>
          <w:b/>
          <w:sz w:val="24"/>
          <w:szCs w:val="40"/>
        </w:rPr>
        <w:t>Иванов В</w:t>
      </w:r>
      <w:r w:rsidR="00343B0F" w:rsidRPr="009725A3">
        <w:rPr>
          <w:rFonts w:ascii="Times New Roman" w:hAnsi="Times New Roman"/>
          <w:b/>
          <w:sz w:val="24"/>
          <w:szCs w:val="40"/>
        </w:rPr>
        <w:t>.</w:t>
      </w:r>
      <w:r w:rsidR="004742B0" w:rsidRPr="009725A3">
        <w:rPr>
          <w:rFonts w:ascii="Times New Roman" w:hAnsi="Times New Roman"/>
          <w:b/>
          <w:sz w:val="24"/>
          <w:szCs w:val="40"/>
        </w:rPr>
        <w:t>В.</w:t>
      </w:r>
    </w:p>
    <w:p w:rsidR="00987483" w:rsidRPr="009725A3" w:rsidRDefault="00987483" w:rsidP="009725A3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3" w:rsidRPr="009725A3" w:rsidRDefault="00987483" w:rsidP="009725A3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9725A3" w:rsidRPr="009725A3" w:rsidRDefault="009725A3" w:rsidP="009725A3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в </w:t>
      </w:r>
      <w:proofErr w:type="gramStart"/>
      <w:r w:rsidRPr="009725A3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9725A3">
        <w:rPr>
          <w:rFonts w:ascii="Times New Roman" w:hAnsi="Times New Roman" w:cs="Times New Roman"/>
          <w:b/>
          <w:sz w:val="24"/>
          <w:szCs w:val="24"/>
        </w:rPr>
        <w:t xml:space="preserve"> Арктики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5A3">
        <w:rPr>
          <w:rFonts w:ascii="Times New Roman" w:hAnsi="Times New Roman" w:cs="Times New Roman"/>
          <w:sz w:val="24"/>
          <w:szCs w:val="24"/>
        </w:rPr>
        <w:t xml:space="preserve">Шихвердиев Ариф </w:t>
      </w:r>
      <w:proofErr w:type="spellStart"/>
      <w:r w:rsidRPr="009725A3">
        <w:rPr>
          <w:rFonts w:ascii="Times New Roman" w:hAnsi="Times New Roman" w:cs="Times New Roman"/>
          <w:sz w:val="24"/>
          <w:szCs w:val="24"/>
        </w:rPr>
        <w:t>Пирвелиевич</w:t>
      </w:r>
      <w:proofErr w:type="spellEnd"/>
      <w:r w:rsidRPr="009725A3">
        <w:rPr>
          <w:rFonts w:ascii="Times New Roman" w:hAnsi="Times New Roman" w:cs="Times New Roman"/>
          <w:sz w:val="24"/>
          <w:szCs w:val="24"/>
        </w:rPr>
        <w:t xml:space="preserve">, д.э.н., профессор, академик РАЕН, </w:t>
      </w:r>
      <w:r w:rsidR="00B24A66" w:rsidRPr="009725A3">
        <w:rPr>
          <w:rFonts w:ascii="Times New Roman" w:hAnsi="Times New Roman" w:cs="Times New Roman"/>
          <w:sz w:val="24"/>
          <w:szCs w:val="24"/>
        </w:rPr>
        <w:t>СГУ им. Питирима Сорокина</w:t>
      </w:r>
      <w:r w:rsidR="005671A1" w:rsidRPr="009725A3">
        <w:rPr>
          <w:rFonts w:ascii="Times New Roman" w:hAnsi="Times New Roman" w:cs="Times New Roman"/>
          <w:sz w:val="24"/>
          <w:szCs w:val="24"/>
        </w:rPr>
        <w:t xml:space="preserve"> 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>Реляционная база данных для моделирования сценариев взаимодействия миграционных процессов и динамики развития арктических регионов России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5A3">
        <w:rPr>
          <w:rFonts w:ascii="Times New Roman" w:hAnsi="Times New Roman" w:cs="Times New Roman"/>
          <w:sz w:val="24"/>
          <w:szCs w:val="24"/>
        </w:rPr>
        <w:t>Шеломенцев</w:t>
      </w:r>
      <w:proofErr w:type="spellEnd"/>
      <w:r w:rsidRPr="009725A3">
        <w:rPr>
          <w:rFonts w:ascii="Times New Roman" w:hAnsi="Times New Roman" w:cs="Times New Roman"/>
          <w:sz w:val="24"/>
          <w:szCs w:val="24"/>
        </w:rPr>
        <w:t xml:space="preserve"> Андрей Геннадьевич, д.э.н., проф., Институт экономики УрО РАН</w:t>
      </w:r>
      <w:r w:rsidR="005671A1" w:rsidRPr="009725A3">
        <w:rPr>
          <w:rFonts w:ascii="Times New Roman" w:hAnsi="Times New Roman" w:cs="Times New Roman"/>
          <w:sz w:val="24"/>
          <w:szCs w:val="24"/>
        </w:rPr>
        <w:t xml:space="preserve"> 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>Эффективность налоговых расходов: региональные аспекты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5A3">
        <w:rPr>
          <w:rFonts w:ascii="Times New Roman" w:hAnsi="Times New Roman" w:cs="Times New Roman"/>
          <w:sz w:val="24"/>
          <w:szCs w:val="24"/>
        </w:rPr>
        <w:t>Иванов Виктор Владимирович, д.э.н., профессор, ФГБОУ ВО «Санкт-Петербургский государственный университет»</w:t>
      </w:r>
      <w:r w:rsidR="005671A1" w:rsidRPr="009725A3">
        <w:rPr>
          <w:rFonts w:ascii="Times New Roman" w:hAnsi="Times New Roman" w:cs="Times New Roman"/>
          <w:sz w:val="24"/>
          <w:szCs w:val="24"/>
        </w:rPr>
        <w:t xml:space="preserve"> 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 xml:space="preserve">Миграционный фактор </w:t>
      </w:r>
      <w:proofErr w:type="gramStart"/>
      <w:r w:rsidRPr="009725A3">
        <w:rPr>
          <w:rFonts w:ascii="Times New Roman" w:hAnsi="Times New Roman" w:cs="Times New Roman"/>
          <w:b/>
          <w:sz w:val="24"/>
          <w:szCs w:val="24"/>
        </w:rPr>
        <w:t>устойчивого</w:t>
      </w:r>
      <w:proofErr w:type="gramEnd"/>
      <w:r w:rsidRPr="009725A3">
        <w:rPr>
          <w:rFonts w:ascii="Times New Roman" w:hAnsi="Times New Roman" w:cs="Times New Roman"/>
          <w:b/>
          <w:sz w:val="24"/>
          <w:szCs w:val="24"/>
        </w:rPr>
        <w:t xml:space="preserve"> развития северных регионов России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5A3">
        <w:rPr>
          <w:rFonts w:ascii="Times New Roman" w:hAnsi="Times New Roman" w:cs="Times New Roman"/>
          <w:sz w:val="24"/>
          <w:szCs w:val="24"/>
        </w:rPr>
        <w:t>Фаузер</w:t>
      </w:r>
      <w:proofErr w:type="spellEnd"/>
      <w:r w:rsidRPr="009725A3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9725A3">
        <w:rPr>
          <w:rFonts w:ascii="Times New Roman" w:hAnsi="Times New Roman" w:cs="Times New Roman"/>
          <w:sz w:val="24"/>
          <w:szCs w:val="24"/>
        </w:rPr>
        <w:t>Вильгельмович</w:t>
      </w:r>
      <w:proofErr w:type="spellEnd"/>
      <w:r w:rsidRPr="009725A3">
        <w:rPr>
          <w:rFonts w:ascii="Times New Roman" w:hAnsi="Times New Roman" w:cs="Times New Roman"/>
          <w:sz w:val="24"/>
          <w:szCs w:val="24"/>
        </w:rPr>
        <w:t>, д.э.н., профессор, г.н.с.,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5671A1" w:rsidRPr="009725A3">
        <w:rPr>
          <w:rFonts w:ascii="Times New Roman" w:hAnsi="Times New Roman" w:cs="Times New Roman"/>
          <w:sz w:val="24"/>
          <w:szCs w:val="24"/>
        </w:rPr>
        <w:t xml:space="preserve"> 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>Актуальные проблемы развития Севера и освоения Арктики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5A3">
        <w:rPr>
          <w:rFonts w:ascii="Times New Roman" w:hAnsi="Times New Roman" w:cs="Times New Roman"/>
          <w:sz w:val="24"/>
          <w:szCs w:val="24"/>
        </w:rPr>
        <w:t>Лаженцев</w:t>
      </w:r>
      <w:proofErr w:type="spellEnd"/>
      <w:r w:rsidRPr="009725A3">
        <w:rPr>
          <w:rFonts w:ascii="Times New Roman" w:hAnsi="Times New Roman" w:cs="Times New Roman"/>
          <w:sz w:val="24"/>
          <w:szCs w:val="24"/>
        </w:rPr>
        <w:t xml:space="preserve"> Виталий Николаевич</w:t>
      </w:r>
      <w:r w:rsidR="005671A1" w:rsidRPr="009725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1A1" w:rsidRPr="009725A3">
        <w:rPr>
          <w:rFonts w:ascii="Times New Roman" w:hAnsi="Times New Roman"/>
          <w:sz w:val="24"/>
          <w:szCs w:val="24"/>
          <w:lang w:eastAsia="ru-RU"/>
        </w:rPr>
        <w:t>д.г.н</w:t>
      </w:r>
      <w:proofErr w:type="spellEnd"/>
      <w:r w:rsidR="005671A1" w:rsidRPr="009725A3">
        <w:rPr>
          <w:rFonts w:ascii="Times New Roman" w:hAnsi="Times New Roman"/>
          <w:sz w:val="24"/>
          <w:szCs w:val="24"/>
          <w:lang w:eastAsia="ru-RU"/>
        </w:rPr>
        <w:t xml:space="preserve">., профессор, член-корреспондент РАН, главный научный сотрудник, 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 </w:t>
      </w:r>
      <w:r w:rsidR="005671A1" w:rsidRPr="009725A3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A3">
        <w:rPr>
          <w:rFonts w:ascii="Times New Roman" w:hAnsi="Times New Roman" w:cs="Times New Roman"/>
          <w:b/>
          <w:sz w:val="24"/>
          <w:szCs w:val="24"/>
        </w:rPr>
        <w:t>Сравнительный анализ концепции безопасности человека в Арктике (на примере России и Франции)</w:t>
      </w:r>
    </w:p>
    <w:p w:rsidR="005671A1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5A3">
        <w:rPr>
          <w:rFonts w:ascii="Times New Roman" w:hAnsi="Times New Roman"/>
          <w:sz w:val="24"/>
          <w:szCs w:val="24"/>
          <w:lang w:eastAsia="ru-RU"/>
        </w:rPr>
        <w:t>Лагутина Мария Львовна, д.п.н., доцент, ФГБОУ ВО «Санкт-Петербургски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>й государственный университет»;</w:t>
      </w:r>
    </w:p>
    <w:p w:rsidR="005671A1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5A3">
        <w:rPr>
          <w:rFonts w:ascii="Times New Roman" w:hAnsi="Times New Roman"/>
          <w:sz w:val="24"/>
          <w:szCs w:val="24"/>
          <w:lang w:eastAsia="ru-RU"/>
        </w:rPr>
        <w:lastRenderedPageBreak/>
        <w:t>Конышев Валерий Николаевич, д.п.н., профессор, ФГБОУ ВО «Санкт-Петербургск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 xml:space="preserve">ий государственный университет»; 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725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25A3">
        <w:rPr>
          <w:rFonts w:ascii="Times New Roman" w:hAnsi="Times New Roman"/>
          <w:sz w:val="24"/>
          <w:szCs w:val="24"/>
          <w:lang w:eastAsia="ru-RU"/>
        </w:rPr>
        <w:t>Гадаль</w:t>
      </w:r>
      <w:proofErr w:type="spellEnd"/>
      <w:r w:rsidRPr="009725A3">
        <w:rPr>
          <w:rFonts w:ascii="Times New Roman" w:hAnsi="Times New Roman"/>
          <w:sz w:val="24"/>
          <w:szCs w:val="24"/>
          <w:lang w:eastAsia="ru-RU"/>
        </w:rPr>
        <w:t xml:space="preserve"> Себастьян,</w:t>
      </w:r>
      <w:r w:rsidRPr="009725A3">
        <w:t xml:space="preserve"> </w:t>
      </w:r>
      <w:r w:rsidRPr="009725A3">
        <w:rPr>
          <w:rFonts w:ascii="Times New Roman" w:hAnsi="Times New Roman"/>
          <w:sz w:val="24"/>
          <w:szCs w:val="24"/>
          <w:lang w:eastAsia="ru-RU"/>
        </w:rPr>
        <w:t>профессор философии, профессор</w:t>
      </w:r>
      <w:r w:rsidRPr="009725A3">
        <w:t xml:space="preserve"> </w:t>
      </w:r>
      <w:r w:rsidRPr="009725A3">
        <w:rPr>
          <w:rFonts w:ascii="Times New Roman" w:hAnsi="Times New Roman"/>
          <w:sz w:val="24"/>
          <w:szCs w:val="24"/>
          <w:lang w:eastAsia="ru-RU"/>
        </w:rPr>
        <w:t>Университета Экс-Марселя.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9725A3">
        <w:rPr>
          <w:rFonts w:ascii="Times New Roman" w:hAnsi="Times New Roman" w:cs="Times New Roman"/>
          <w:sz w:val="24"/>
          <w:szCs w:val="24"/>
        </w:rPr>
        <w:t>(РФ</w:t>
      </w:r>
      <w:r w:rsidR="005671A1" w:rsidRPr="009725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71A1" w:rsidRPr="009725A3">
        <w:rPr>
          <w:rFonts w:ascii="Times New Roman" w:hAnsi="Times New Roman" w:cs="Times New Roman"/>
          <w:sz w:val="24"/>
          <w:szCs w:val="24"/>
        </w:rPr>
        <w:t>Франция)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5A3">
        <w:rPr>
          <w:rFonts w:ascii="Times New Roman" w:hAnsi="Times New Roman"/>
          <w:b/>
          <w:sz w:val="24"/>
          <w:szCs w:val="24"/>
          <w:lang w:eastAsia="ru-RU"/>
        </w:rPr>
        <w:t>Социальная и экологическая ответственность бизнеса в Арктической зоне Российской Федерации: теоретико-методологические подходы</w:t>
      </w:r>
    </w:p>
    <w:p w:rsidR="005671A1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5A3">
        <w:rPr>
          <w:rFonts w:ascii="Times New Roman" w:hAnsi="Times New Roman"/>
          <w:sz w:val="24"/>
          <w:szCs w:val="24"/>
          <w:lang w:eastAsia="ru-RU"/>
        </w:rPr>
        <w:t>Сергунин</w:t>
      </w:r>
      <w:proofErr w:type="spellEnd"/>
      <w:r w:rsidRPr="009725A3">
        <w:rPr>
          <w:rFonts w:ascii="Times New Roman" w:hAnsi="Times New Roman"/>
          <w:sz w:val="24"/>
          <w:szCs w:val="24"/>
          <w:lang w:eastAsia="ru-RU"/>
        </w:rPr>
        <w:t xml:space="preserve"> Александр Анатольевич, профессор, ФГБОУ ВО «Санкт-Петербургский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 xml:space="preserve"> государственный университет»;</w:t>
      </w:r>
    </w:p>
    <w:p w:rsidR="005671A1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5A3">
        <w:rPr>
          <w:rFonts w:ascii="Times New Roman" w:hAnsi="Times New Roman"/>
          <w:sz w:val="24"/>
          <w:szCs w:val="24"/>
          <w:lang w:eastAsia="ru-RU"/>
        </w:rPr>
        <w:t>Бобылёв</w:t>
      </w:r>
      <w:proofErr w:type="spellEnd"/>
      <w:r w:rsidRPr="009725A3">
        <w:rPr>
          <w:rFonts w:ascii="Times New Roman" w:hAnsi="Times New Roman"/>
          <w:sz w:val="24"/>
          <w:szCs w:val="24"/>
          <w:lang w:eastAsia="ru-RU"/>
        </w:rPr>
        <w:t xml:space="preserve"> Николай Геннадьевич, доцент, ФГБОУ ВО «Санкт-Петербургски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>й государственный университет»;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725A3">
        <w:rPr>
          <w:rFonts w:ascii="Times New Roman" w:hAnsi="Times New Roman"/>
          <w:sz w:val="24"/>
          <w:szCs w:val="24"/>
          <w:lang w:eastAsia="ru-RU"/>
        </w:rPr>
        <w:t>Тюнькюнен</w:t>
      </w:r>
      <w:proofErr w:type="spellEnd"/>
      <w:r w:rsidRPr="009725A3">
        <w:rPr>
          <w:rFonts w:ascii="Times New Roman" w:hAnsi="Times New Roman"/>
          <w:sz w:val="24"/>
          <w:szCs w:val="24"/>
          <w:lang w:eastAsia="ru-RU"/>
        </w:rPr>
        <w:t xml:space="preserve"> Вели-</w:t>
      </w:r>
      <w:proofErr w:type="spellStart"/>
      <w:r w:rsidRPr="009725A3">
        <w:rPr>
          <w:rFonts w:ascii="Times New Roman" w:hAnsi="Times New Roman"/>
          <w:sz w:val="24"/>
          <w:szCs w:val="24"/>
          <w:lang w:eastAsia="ru-RU"/>
        </w:rPr>
        <w:t>Пекка</w:t>
      </w:r>
      <w:proofErr w:type="spellEnd"/>
      <w:r w:rsidRPr="009725A3">
        <w:rPr>
          <w:rFonts w:ascii="Times New Roman" w:hAnsi="Times New Roman"/>
          <w:sz w:val="24"/>
          <w:szCs w:val="24"/>
          <w:lang w:eastAsia="ru-RU"/>
        </w:rPr>
        <w:t>, доцент, Университет Хельсинки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9725A3">
        <w:rPr>
          <w:rFonts w:ascii="Times New Roman" w:hAnsi="Times New Roman" w:cs="Times New Roman"/>
          <w:sz w:val="24"/>
          <w:szCs w:val="24"/>
        </w:rPr>
        <w:t>(РФ, Финляндия)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9725A3" w:rsidRDefault="00987483" w:rsidP="00FA246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5A3">
        <w:rPr>
          <w:rFonts w:ascii="Times New Roman" w:hAnsi="Times New Roman"/>
          <w:b/>
          <w:sz w:val="24"/>
          <w:szCs w:val="24"/>
          <w:lang w:eastAsia="ru-RU"/>
        </w:rPr>
        <w:t>Устойчивое развитие Арктики: опыт работы Арктического Совета</w:t>
      </w:r>
    </w:p>
    <w:p w:rsidR="00987483" w:rsidRPr="009725A3" w:rsidRDefault="00987483" w:rsidP="00FA24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5A3">
        <w:rPr>
          <w:rFonts w:ascii="Times New Roman" w:hAnsi="Times New Roman"/>
          <w:sz w:val="24"/>
          <w:szCs w:val="24"/>
          <w:lang w:eastAsia="ru-RU"/>
        </w:rPr>
        <w:t xml:space="preserve">Дженнифер </w:t>
      </w:r>
      <w:proofErr w:type="spellStart"/>
      <w:r w:rsidRPr="009725A3">
        <w:rPr>
          <w:rFonts w:ascii="Times New Roman" w:hAnsi="Times New Roman"/>
          <w:sz w:val="24"/>
          <w:szCs w:val="24"/>
          <w:lang w:eastAsia="ru-RU"/>
        </w:rPr>
        <w:t>Спенс</w:t>
      </w:r>
      <w:proofErr w:type="spellEnd"/>
      <w:r w:rsidR="005433A9" w:rsidRPr="009725A3">
        <w:rPr>
          <w:rFonts w:ascii="Times New Roman" w:hAnsi="Times New Roman"/>
          <w:sz w:val="24"/>
          <w:szCs w:val="24"/>
          <w:lang w:eastAsia="ru-RU"/>
        </w:rPr>
        <w:t>, Международная организация «Арктический Совет»</w:t>
      </w:r>
      <w:r w:rsidR="005671A1" w:rsidRPr="009725A3">
        <w:rPr>
          <w:rFonts w:ascii="Times New Roman" w:hAnsi="Times New Roman"/>
          <w:sz w:val="24"/>
          <w:szCs w:val="24"/>
          <w:lang w:eastAsia="ru-RU"/>
        </w:rPr>
        <w:t xml:space="preserve"> (Исландия)</w:t>
      </w:r>
      <w:r w:rsidR="00FA2468">
        <w:rPr>
          <w:rFonts w:ascii="Times New Roman" w:hAnsi="Times New Roman"/>
          <w:sz w:val="24"/>
          <w:szCs w:val="24"/>
          <w:lang w:eastAsia="ru-RU"/>
        </w:rPr>
        <w:t>.</w:t>
      </w:r>
    </w:p>
    <w:p w:rsidR="00987483" w:rsidRPr="009725A3" w:rsidRDefault="00987483" w:rsidP="00FA2468">
      <w:pPr>
        <w:tabs>
          <w:tab w:val="left" w:pos="113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9725A3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87483" w:rsidRPr="00C24966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966"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1</w:t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966">
        <w:rPr>
          <w:rFonts w:ascii="Times New Roman" w:hAnsi="Times New Roman"/>
          <w:b/>
          <w:sz w:val="24"/>
          <w:szCs w:val="24"/>
          <w:lang w:eastAsia="ru-RU"/>
        </w:rPr>
        <w:t>РОЛЬ ГОСУДАРСТВА И ЭФФЕКТИВНОГО КОРПОРАТИВНОГО УПРАВЛЕНИЯ, РАЗВИТИЯ ИНФРАСТРУКТУРЫ И ИНВЕСТИЦИОННОЙ ПРИВЛЕКАТЕЛЬНОСТИ В УСТОЙЧИВОМ РАЗВИТИИ СЕВЕРА И КОМПЛЕКСНОМ ОСВОЕНИИ АРКТИКИ</w:t>
      </w:r>
    </w:p>
    <w:p w:rsidR="00987483" w:rsidRPr="00FA2468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483" w:rsidRPr="00FA2468" w:rsidRDefault="00EE4BFD" w:rsidP="005433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468">
        <w:rPr>
          <w:rFonts w:ascii="Times New Roman" w:hAnsi="Times New Roman"/>
          <w:sz w:val="24"/>
          <w:szCs w:val="24"/>
        </w:rPr>
        <w:t>1</w:t>
      </w:r>
      <w:r w:rsidR="005433A9" w:rsidRPr="00FA2468">
        <w:rPr>
          <w:rFonts w:ascii="Times New Roman" w:hAnsi="Times New Roman"/>
          <w:sz w:val="24"/>
          <w:szCs w:val="24"/>
        </w:rPr>
        <w:t>2 декабря 2020</w:t>
      </w:r>
      <w:r w:rsidR="00FC3208" w:rsidRPr="00FA2468">
        <w:rPr>
          <w:rFonts w:ascii="Times New Roman" w:hAnsi="Times New Roman"/>
          <w:sz w:val="24"/>
          <w:szCs w:val="24"/>
        </w:rPr>
        <w:t xml:space="preserve"> г.</w:t>
      </w:r>
    </w:p>
    <w:p w:rsidR="00987483" w:rsidRPr="000375FB" w:rsidRDefault="00987483" w:rsidP="0098748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87483" w:rsidRPr="00FA2468" w:rsidRDefault="00030155" w:rsidP="00343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2468">
        <w:rPr>
          <w:rFonts w:ascii="Times New Roman" w:hAnsi="Times New Roman"/>
          <w:b/>
          <w:sz w:val="24"/>
          <w:szCs w:val="24"/>
        </w:rPr>
        <w:t>Руководители</w:t>
      </w:r>
      <w:r w:rsidR="007C6AB9" w:rsidRPr="00FA2468">
        <w:rPr>
          <w:rFonts w:ascii="Times New Roman" w:hAnsi="Times New Roman"/>
          <w:b/>
          <w:sz w:val="24"/>
          <w:szCs w:val="24"/>
        </w:rPr>
        <w:t>:</w:t>
      </w:r>
      <w:r w:rsidR="00343B0F" w:rsidRPr="00FA2468">
        <w:rPr>
          <w:rFonts w:ascii="Times New Roman" w:hAnsi="Times New Roman"/>
          <w:b/>
          <w:sz w:val="24"/>
          <w:szCs w:val="24"/>
        </w:rPr>
        <w:t xml:space="preserve"> </w:t>
      </w:r>
      <w:r w:rsidR="00343B0F" w:rsidRPr="00FA2468">
        <w:rPr>
          <w:rFonts w:ascii="Times New Roman" w:hAnsi="Times New Roman"/>
          <w:b/>
          <w:sz w:val="24"/>
          <w:szCs w:val="24"/>
          <w:lang w:eastAsia="ru-RU"/>
        </w:rPr>
        <w:t>д.э.н., профессор, ФГБОУ ВО «Санкт-Петербургский государственный университет»</w:t>
      </w:r>
      <w:r w:rsidRPr="00FA2468">
        <w:rPr>
          <w:rFonts w:ascii="Times New Roman" w:hAnsi="Times New Roman"/>
          <w:b/>
          <w:sz w:val="24"/>
          <w:szCs w:val="24"/>
        </w:rPr>
        <w:t xml:space="preserve"> </w:t>
      </w:r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Львова Надежда Алексеевна, </w:t>
      </w:r>
      <w:r w:rsidR="00343B0F" w:rsidRPr="00FA2468">
        <w:rPr>
          <w:rFonts w:ascii="Times New Roman" w:hAnsi="Times New Roman" w:cs="Times New Roman"/>
          <w:b/>
          <w:sz w:val="24"/>
          <w:szCs w:val="24"/>
        </w:rPr>
        <w:t>д.э.н., профессор, ФГОУ ВО «</w:t>
      </w:r>
      <w:proofErr w:type="spellStart"/>
      <w:r w:rsidR="00343B0F" w:rsidRPr="00FA2468">
        <w:rPr>
          <w:rFonts w:ascii="Times New Roman" w:hAnsi="Times New Roman" w:cs="Times New Roman"/>
          <w:b/>
          <w:sz w:val="24"/>
          <w:szCs w:val="24"/>
        </w:rPr>
        <w:t>Ухтинский</w:t>
      </w:r>
      <w:proofErr w:type="spellEnd"/>
      <w:r w:rsidR="00343B0F" w:rsidRPr="00FA2468">
        <w:rPr>
          <w:rFonts w:ascii="Times New Roman" w:hAnsi="Times New Roman" w:cs="Times New Roman"/>
          <w:b/>
          <w:sz w:val="24"/>
          <w:szCs w:val="24"/>
        </w:rPr>
        <w:t xml:space="preserve"> государственный технический университет» </w:t>
      </w:r>
      <w:r w:rsidR="00343B0F" w:rsidRPr="00FA2468">
        <w:rPr>
          <w:rFonts w:ascii="Times New Roman" w:hAnsi="Times New Roman"/>
          <w:b/>
          <w:sz w:val="24"/>
          <w:szCs w:val="24"/>
        </w:rPr>
        <w:t xml:space="preserve">Каюков </w:t>
      </w:r>
      <w:r w:rsidR="00987483" w:rsidRPr="00FA2468">
        <w:rPr>
          <w:rFonts w:ascii="Times New Roman" w:hAnsi="Times New Roman"/>
          <w:b/>
          <w:sz w:val="24"/>
          <w:szCs w:val="24"/>
        </w:rPr>
        <w:t>В.В.</w:t>
      </w:r>
      <w:r w:rsidR="00343B0F" w:rsidRPr="00FA2468">
        <w:rPr>
          <w:rFonts w:ascii="Times New Roman" w:hAnsi="Times New Roman"/>
          <w:b/>
          <w:sz w:val="24"/>
          <w:szCs w:val="24"/>
        </w:rPr>
        <w:t xml:space="preserve"> </w:t>
      </w:r>
      <w:r w:rsidR="00343B0F" w:rsidRPr="00FA2468">
        <w:rPr>
          <w:rFonts w:ascii="Times New Roman" w:hAnsi="Times New Roman"/>
          <w:b/>
          <w:sz w:val="24"/>
          <w:szCs w:val="24"/>
          <w:lang w:eastAsia="ru-RU"/>
        </w:rPr>
        <w:t>д.э.н., профессор, ФГБОУ ВО «Санкт-Петербургский государственный университет»</w:t>
      </w:r>
      <w:r w:rsidR="00343B0F" w:rsidRPr="00FA2468">
        <w:rPr>
          <w:rFonts w:ascii="Times New Roman" w:hAnsi="Times New Roman"/>
          <w:b/>
          <w:sz w:val="24"/>
          <w:szCs w:val="24"/>
        </w:rPr>
        <w:t xml:space="preserve"> Воронова Н.</w:t>
      </w:r>
      <w:r w:rsidR="00EE4BFD" w:rsidRPr="00FA2468">
        <w:rPr>
          <w:rFonts w:ascii="Times New Roman" w:hAnsi="Times New Roman"/>
          <w:b/>
          <w:sz w:val="24"/>
          <w:szCs w:val="24"/>
        </w:rPr>
        <w:t>С</w:t>
      </w:r>
      <w:r w:rsidR="00343B0F" w:rsidRPr="00FA246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87483" w:rsidRPr="00FA2468" w:rsidRDefault="00987483" w:rsidP="00987483">
      <w:pPr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87483" w:rsidRPr="00C24966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2B9A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987483" w:rsidRPr="00C24966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C24966">
        <w:rPr>
          <w:rFonts w:ascii="Times New Roman" w:hAnsi="Times New Roman"/>
          <w:b/>
          <w:sz w:val="24"/>
          <w:szCs w:val="24"/>
          <w:lang w:eastAsia="ru-RU"/>
        </w:rPr>
        <w:t>Инвестиционная привлекательность публичных компаний Севера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proofErr w:type="spellStart"/>
      <w:r w:rsidRPr="00FA2468">
        <w:rPr>
          <w:rFonts w:ascii="Times New Roman" w:hAnsi="Times New Roman"/>
          <w:sz w:val="24"/>
          <w:szCs w:val="24"/>
          <w:lang w:eastAsia="ru-RU"/>
        </w:rPr>
        <w:t>Абрамишвии</w:t>
      </w:r>
      <w:proofErr w:type="spellEnd"/>
      <w:r w:rsidRPr="00FA2468">
        <w:rPr>
          <w:rFonts w:ascii="Times New Roman" w:hAnsi="Times New Roman"/>
          <w:sz w:val="24"/>
          <w:szCs w:val="24"/>
          <w:lang w:eastAsia="ru-RU"/>
        </w:rPr>
        <w:t xml:space="preserve"> Нели Руслановна, к.э.н., ФГБОУ ВО «Санкт-Петербургский государственный университет»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 w:rsidRP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t>Особенности инвестиционной активности регионов Севера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proofErr w:type="spellStart"/>
      <w:r w:rsidRPr="00FA2468">
        <w:rPr>
          <w:rFonts w:ascii="Times New Roman" w:hAnsi="Times New Roman"/>
          <w:sz w:val="24"/>
          <w:szCs w:val="24"/>
          <w:lang w:eastAsia="ru-RU"/>
        </w:rPr>
        <w:t>Абрамишвили</w:t>
      </w:r>
      <w:proofErr w:type="spellEnd"/>
      <w:r w:rsidRPr="00FA2468">
        <w:rPr>
          <w:rFonts w:ascii="Times New Roman" w:hAnsi="Times New Roman"/>
          <w:sz w:val="24"/>
          <w:szCs w:val="24"/>
          <w:lang w:eastAsia="ru-RU"/>
        </w:rPr>
        <w:t xml:space="preserve"> Нели Руслановна, к.э.н., ФГБОУ ВО «Санкт-Петербургский государственный университет»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C24966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proofErr w:type="gramStart"/>
      <w:r w:rsidRPr="00C24966">
        <w:rPr>
          <w:rFonts w:ascii="Times New Roman" w:hAnsi="Times New Roman"/>
          <w:b/>
          <w:sz w:val="24"/>
          <w:szCs w:val="24"/>
          <w:lang w:eastAsia="ru-RU"/>
        </w:rPr>
        <w:t>Региональная</w:t>
      </w:r>
      <w:proofErr w:type="gramEnd"/>
      <w:r w:rsidRPr="00C24966">
        <w:rPr>
          <w:rFonts w:ascii="Times New Roman" w:hAnsi="Times New Roman"/>
          <w:b/>
          <w:sz w:val="24"/>
          <w:szCs w:val="24"/>
          <w:lang w:eastAsia="ru-RU"/>
        </w:rPr>
        <w:t xml:space="preserve"> детерминанта инвестиционного мониторинга публичных компаний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r w:rsidRPr="00FA2468">
        <w:rPr>
          <w:rFonts w:ascii="Times New Roman" w:hAnsi="Times New Roman"/>
          <w:sz w:val="24"/>
          <w:szCs w:val="24"/>
          <w:lang w:eastAsia="ru-RU"/>
        </w:rPr>
        <w:t>Воронова Наталья Степановна, д.э.н., профессор, ФГБОУ ВО «Санкт-Петербургский государственный университет»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Роль государства в </w:t>
      </w:r>
      <w:proofErr w:type="gramStart"/>
      <w:r w:rsidRPr="00FA2468">
        <w:rPr>
          <w:rFonts w:ascii="Times New Roman" w:hAnsi="Times New Roman"/>
          <w:b/>
          <w:sz w:val="24"/>
          <w:szCs w:val="24"/>
          <w:lang w:eastAsia="ru-RU"/>
        </w:rPr>
        <w:t>обеспечении</w:t>
      </w:r>
      <w:proofErr w:type="gramEnd"/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 экономической безопасности северных регионов и арктических территорий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r w:rsidRPr="00FA2468">
        <w:rPr>
          <w:rFonts w:ascii="Times New Roman" w:hAnsi="Times New Roman"/>
          <w:sz w:val="24"/>
          <w:szCs w:val="24"/>
          <w:lang w:eastAsia="ru-RU"/>
        </w:rPr>
        <w:t>Каюков Владимир Викторович</w:t>
      </w:r>
      <w:r w:rsidR="005433A9" w:rsidRPr="00FA2468">
        <w:rPr>
          <w:rFonts w:ascii="Times New Roman" w:hAnsi="Times New Roman"/>
          <w:sz w:val="24"/>
          <w:szCs w:val="24"/>
          <w:lang w:eastAsia="ru-RU"/>
        </w:rPr>
        <w:t>, д.э.н., профессор, ФГОУ ВО «</w:t>
      </w:r>
      <w:proofErr w:type="spellStart"/>
      <w:r w:rsidR="005433A9" w:rsidRPr="00FA2468">
        <w:rPr>
          <w:rFonts w:ascii="Times New Roman" w:hAnsi="Times New Roman"/>
          <w:sz w:val="24"/>
          <w:szCs w:val="24"/>
          <w:lang w:eastAsia="ru-RU"/>
        </w:rPr>
        <w:t>Ухтинский</w:t>
      </w:r>
      <w:proofErr w:type="spellEnd"/>
      <w:r w:rsidR="005433A9" w:rsidRPr="00FA2468">
        <w:rPr>
          <w:rFonts w:ascii="Times New Roman" w:hAnsi="Times New Roman"/>
          <w:sz w:val="24"/>
          <w:szCs w:val="24"/>
          <w:lang w:eastAsia="ru-RU"/>
        </w:rPr>
        <w:t xml:space="preserve"> государственный технический университет»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Проблемы комплексного </w:t>
      </w:r>
      <w:proofErr w:type="gramStart"/>
      <w:r w:rsidRPr="00FA2468">
        <w:rPr>
          <w:rFonts w:ascii="Times New Roman" w:hAnsi="Times New Roman"/>
          <w:b/>
          <w:sz w:val="24"/>
          <w:szCs w:val="24"/>
          <w:lang w:eastAsia="ru-RU"/>
        </w:rPr>
        <w:t>социально-экономического</w:t>
      </w:r>
      <w:proofErr w:type="gramEnd"/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 развития моногородов Мурманской области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468">
        <w:rPr>
          <w:rFonts w:ascii="Times New Roman" w:hAnsi="Times New Roman"/>
          <w:sz w:val="24"/>
          <w:szCs w:val="24"/>
          <w:lang w:eastAsia="ru-RU"/>
        </w:rPr>
        <w:t>Митрошина Марина Николаевна, Институт экономических проблем им. Г.П. Лузина Федерального исследовательского центра</w:t>
      </w:r>
      <w:r w:rsidR="005433A9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468">
        <w:rPr>
          <w:rFonts w:ascii="Times New Roman" w:hAnsi="Times New Roman"/>
          <w:sz w:val="24"/>
          <w:szCs w:val="24"/>
          <w:lang w:eastAsia="ru-RU"/>
        </w:rPr>
        <w:t>"</w:t>
      </w:r>
      <w:proofErr w:type="gramStart"/>
      <w:r w:rsidRPr="00FA2468">
        <w:rPr>
          <w:rFonts w:ascii="Times New Roman" w:hAnsi="Times New Roman"/>
          <w:sz w:val="24"/>
          <w:szCs w:val="24"/>
          <w:lang w:eastAsia="ru-RU"/>
        </w:rPr>
        <w:t>Кольский</w:t>
      </w:r>
      <w:proofErr w:type="gramEnd"/>
      <w:r w:rsidRPr="00FA2468">
        <w:rPr>
          <w:rFonts w:ascii="Times New Roman" w:hAnsi="Times New Roman"/>
          <w:sz w:val="24"/>
          <w:szCs w:val="24"/>
          <w:lang w:eastAsia="ru-RU"/>
        </w:rPr>
        <w:t xml:space="preserve"> научный центр РАН"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color w:val="202124"/>
          <w:sz w:val="24"/>
          <w:szCs w:val="24"/>
        </w:rPr>
        <w:t xml:space="preserve">Канон НТИ в </w:t>
      </w:r>
      <w:proofErr w:type="gramStart"/>
      <w:r w:rsidRPr="00FA2468">
        <w:rPr>
          <w:rFonts w:ascii="Times New Roman" w:hAnsi="Times New Roman"/>
          <w:b/>
          <w:color w:val="202124"/>
          <w:sz w:val="24"/>
          <w:szCs w:val="24"/>
        </w:rPr>
        <w:t>развитии</w:t>
      </w:r>
      <w:proofErr w:type="gramEnd"/>
      <w:r w:rsidRPr="00FA2468">
        <w:rPr>
          <w:rFonts w:ascii="Times New Roman" w:hAnsi="Times New Roman"/>
          <w:b/>
          <w:color w:val="202124"/>
          <w:sz w:val="24"/>
          <w:szCs w:val="24"/>
        </w:rPr>
        <w:t xml:space="preserve"> Севера и Арктики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r w:rsidRPr="00FA2468">
        <w:rPr>
          <w:rFonts w:ascii="Times New Roman" w:hAnsi="Times New Roman"/>
          <w:sz w:val="24"/>
          <w:szCs w:val="24"/>
          <w:lang w:eastAsia="ru-RU"/>
        </w:rPr>
        <w:t>Миронов Владимир Валерьеви</w:t>
      </w:r>
      <w:r w:rsidR="00FA2468">
        <w:rPr>
          <w:rFonts w:ascii="Times New Roman" w:hAnsi="Times New Roman"/>
          <w:sz w:val="24"/>
          <w:szCs w:val="24"/>
          <w:lang w:eastAsia="ru-RU"/>
        </w:rPr>
        <w:t>ч</w:t>
      </w:r>
      <w:r w:rsidRPr="00FA246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2468">
        <w:rPr>
          <w:rFonts w:ascii="Times New Roman" w:hAnsi="Times New Roman"/>
          <w:sz w:val="24"/>
          <w:szCs w:val="24"/>
          <w:lang w:eastAsia="ru-RU"/>
        </w:rPr>
        <w:t>к</w:t>
      </w:r>
      <w:r w:rsidR="00FA2468">
        <w:rPr>
          <w:rFonts w:ascii="Times New Roman" w:hAnsi="Times New Roman"/>
          <w:sz w:val="24"/>
          <w:szCs w:val="24"/>
          <w:lang w:eastAsia="ru-RU"/>
        </w:rPr>
        <w:t>.</w:t>
      </w:r>
      <w:r w:rsidRPr="00FA2468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="00FA2468">
        <w:rPr>
          <w:rFonts w:ascii="Times New Roman" w:hAnsi="Times New Roman"/>
          <w:sz w:val="24"/>
          <w:szCs w:val="24"/>
          <w:lang w:eastAsia="ru-RU"/>
        </w:rPr>
        <w:t xml:space="preserve">.-м. </w:t>
      </w:r>
      <w:r w:rsidRPr="00FA2468">
        <w:rPr>
          <w:rFonts w:ascii="Times New Roman" w:hAnsi="Times New Roman"/>
          <w:sz w:val="24"/>
          <w:szCs w:val="24"/>
          <w:lang w:eastAsia="ru-RU"/>
        </w:rPr>
        <w:t>н</w:t>
      </w:r>
      <w:r w:rsidR="00FA2468">
        <w:rPr>
          <w:rFonts w:ascii="Times New Roman" w:hAnsi="Times New Roman"/>
          <w:sz w:val="24"/>
          <w:szCs w:val="24"/>
          <w:lang w:eastAsia="ru-RU"/>
        </w:rPr>
        <w:t>аук</w:t>
      </w:r>
      <w:r w:rsidRPr="00FA2468">
        <w:rPr>
          <w:rFonts w:ascii="Times New Roman" w:hAnsi="Times New Roman"/>
          <w:sz w:val="24"/>
          <w:szCs w:val="24"/>
          <w:lang w:eastAsia="ru-RU"/>
        </w:rPr>
        <w:t xml:space="preserve">, доцент, директор </w:t>
      </w:r>
      <w:r w:rsidR="00FA2468">
        <w:rPr>
          <w:rFonts w:ascii="Times New Roman" w:hAnsi="Times New Roman"/>
          <w:sz w:val="24"/>
          <w:szCs w:val="24"/>
          <w:lang w:eastAsia="ru-RU"/>
        </w:rPr>
        <w:t>Института точных наук и информационных технологий</w:t>
      </w:r>
      <w:r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A66" w:rsidRPr="00FA2468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t>Необходимость изменения государственной политики в сфере лесопользования в контексте истощения лесов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r w:rsidRPr="00FA2468">
        <w:rPr>
          <w:rFonts w:ascii="Times New Roman" w:hAnsi="Times New Roman"/>
          <w:sz w:val="24"/>
          <w:szCs w:val="24"/>
          <w:lang w:eastAsia="ru-RU"/>
        </w:rPr>
        <w:t xml:space="preserve">Носков Владимир Александрович, </w:t>
      </w:r>
      <w:r w:rsidR="005433A9" w:rsidRPr="00FA2468">
        <w:rPr>
          <w:rFonts w:ascii="Times New Roman" w:hAnsi="Times New Roman"/>
          <w:sz w:val="24"/>
          <w:szCs w:val="24"/>
          <w:lang w:eastAsia="ru-RU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Роль инфраструктуры в устойчивом </w:t>
      </w:r>
      <w:proofErr w:type="gramStart"/>
      <w:r w:rsidRPr="00FA2468">
        <w:rPr>
          <w:rFonts w:ascii="Times New Roman" w:hAnsi="Times New Roman"/>
          <w:b/>
          <w:sz w:val="24"/>
          <w:szCs w:val="24"/>
          <w:lang w:eastAsia="ru-RU"/>
        </w:rPr>
        <w:t>развитии</w:t>
      </w:r>
      <w:proofErr w:type="gramEnd"/>
      <w:r w:rsidRPr="00FA2468">
        <w:rPr>
          <w:rFonts w:ascii="Times New Roman" w:hAnsi="Times New Roman"/>
          <w:b/>
          <w:sz w:val="24"/>
          <w:szCs w:val="24"/>
          <w:lang w:eastAsia="ru-RU"/>
        </w:rPr>
        <w:t xml:space="preserve"> Севера и освоении Арктики</w:t>
      </w:r>
    </w:p>
    <w:p w:rsidR="00987483" w:rsidRPr="00FA2468" w:rsidRDefault="00987483" w:rsidP="00D917B5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sz w:val="24"/>
          <w:szCs w:val="48"/>
        </w:rPr>
      </w:pPr>
      <w:r w:rsidRPr="00FA2468">
        <w:rPr>
          <w:rFonts w:ascii="Times New Roman" w:hAnsi="Times New Roman"/>
          <w:sz w:val="24"/>
          <w:szCs w:val="48"/>
          <w:lang w:eastAsia="ru-RU"/>
        </w:rPr>
        <w:t>Петров Алексей Алексан</w:t>
      </w:r>
      <w:r w:rsidR="005433A9" w:rsidRPr="00FA2468">
        <w:rPr>
          <w:rFonts w:ascii="Times New Roman" w:hAnsi="Times New Roman"/>
          <w:sz w:val="24"/>
          <w:szCs w:val="48"/>
          <w:lang w:eastAsia="ru-RU"/>
        </w:rPr>
        <w:t>дрович, д.э.н., профессор, ФГБОУ ВО «Санкт-Петербургский государственный</w:t>
      </w:r>
      <w:r w:rsidR="007C6AB9" w:rsidRPr="00FA2468">
        <w:rPr>
          <w:rFonts w:ascii="Times New Roman" w:hAnsi="Times New Roman"/>
          <w:sz w:val="24"/>
          <w:szCs w:val="48"/>
          <w:lang w:eastAsia="ru-RU"/>
        </w:rPr>
        <w:t xml:space="preserve"> архитектурно-строительный </w:t>
      </w:r>
      <w:r w:rsidR="005433A9" w:rsidRPr="00FA2468">
        <w:rPr>
          <w:rFonts w:ascii="Times New Roman" w:hAnsi="Times New Roman"/>
          <w:sz w:val="24"/>
          <w:szCs w:val="48"/>
          <w:lang w:eastAsia="ru-RU"/>
        </w:rPr>
        <w:t>университет»</w:t>
      </w:r>
      <w:r w:rsidR="005671A1" w:rsidRPr="00FA2468">
        <w:rPr>
          <w:rFonts w:ascii="Times New Roman" w:hAnsi="Times New Roman"/>
          <w:sz w:val="24"/>
          <w:szCs w:val="48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48"/>
        </w:rPr>
        <w:t>(РФ)</w:t>
      </w:r>
      <w:r w:rsidR="00FA2468">
        <w:rPr>
          <w:rFonts w:ascii="Times New Roman" w:hAnsi="Times New Roman" w:cs="Times New Roman"/>
          <w:sz w:val="24"/>
          <w:szCs w:val="48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t>Роль гражданской авиации в развитии Арктической зоны Российской Федерации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</w:pPr>
      <w:r w:rsidRPr="00FA2468">
        <w:rPr>
          <w:rFonts w:ascii="Times New Roman" w:hAnsi="Times New Roman"/>
          <w:sz w:val="24"/>
          <w:szCs w:val="24"/>
          <w:lang w:eastAsia="ru-RU"/>
        </w:rPr>
        <w:t>Петрова Юлия Владимировна, Московский государственный университет имени М.В. Ломоносова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87483" w:rsidRPr="00FA2468" w:rsidRDefault="00987483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lastRenderedPageBreak/>
        <w:t>Системные проблемы развития транспортной инфраструктуры в Арктической зоне России</w:t>
      </w:r>
    </w:p>
    <w:p w:rsidR="00987483" w:rsidRPr="00FA2468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468">
        <w:rPr>
          <w:rFonts w:ascii="Times New Roman" w:hAnsi="Times New Roman"/>
          <w:sz w:val="24"/>
          <w:szCs w:val="24"/>
          <w:lang w:eastAsia="ru-RU"/>
        </w:rPr>
        <w:t xml:space="preserve">Серова Наталья Александровна, </w:t>
      </w:r>
      <w:r w:rsidR="00FA2468">
        <w:rPr>
          <w:rFonts w:ascii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="00FA2468">
        <w:rPr>
          <w:rFonts w:ascii="Times New Roman" w:hAnsi="Times New Roman"/>
          <w:sz w:val="24"/>
          <w:szCs w:val="24"/>
          <w:lang w:eastAsia="ru-RU"/>
        </w:rPr>
        <w:t>экон</w:t>
      </w:r>
      <w:proofErr w:type="spellEnd"/>
      <w:r w:rsidR="00FA246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A2468">
        <w:rPr>
          <w:rFonts w:ascii="Times New Roman" w:hAnsi="Times New Roman"/>
          <w:sz w:val="24"/>
          <w:szCs w:val="24"/>
          <w:lang w:eastAsia="ru-RU"/>
        </w:rPr>
        <w:t>н</w:t>
      </w:r>
      <w:r w:rsidR="00FA2468">
        <w:rPr>
          <w:rFonts w:ascii="Times New Roman" w:hAnsi="Times New Roman"/>
          <w:sz w:val="24"/>
          <w:szCs w:val="24"/>
          <w:lang w:eastAsia="ru-RU"/>
        </w:rPr>
        <w:t>аук</w:t>
      </w:r>
      <w:r w:rsidRPr="00FA2468">
        <w:rPr>
          <w:rFonts w:ascii="Times New Roman" w:hAnsi="Times New Roman"/>
          <w:sz w:val="24"/>
          <w:szCs w:val="24"/>
          <w:lang w:eastAsia="ru-RU"/>
        </w:rPr>
        <w:t>, Институт экономических проблем им.</w:t>
      </w:r>
      <w:r w:rsidR="00936C53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468">
        <w:rPr>
          <w:rFonts w:ascii="Times New Roman" w:hAnsi="Times New Roman"/>
          <w:sz w:val="24"/>
          <w:szCs w:val="24"/>
          <w:lang w:eastAsia="ru-RU"/>
        </w:rPr>
        <w:t>Г.П.</w:t>
      </w:r>
      <w:r w:rsidR="00936C53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468">
        <w:rPr>
          <w:rFonts w:ascii="Times New Roman" w:hAnsi="Times New Roman"/>
          <w:sz w:val="24"/>
          <w:szCs w:val="24"/>
          <w:lang w:eastAsia="ru-RU"/>
        </w:rPr>
        <w:t>Лузина Федерального исследовательского центра "</w:t>
      </w:r>
      <w:proofErr w:type="gramStart"/>
      <w:r w:rsidRPr="00FA2468">
        <w:rPr>
          <w:rFonts w:ascii="Times New Roman" w:hAnsi="Times New Roman"/>
          <w:sz w:val="24"/>
          <w:szCs w:val="24"/>
          <w:lang w:eastAsia="ru-RU"/>
        </w:rPr>
        <w:t>Кольский</w:t>
      </w:r>
      <w:proofErr w:type="gramEnd"/>
      <w:r w:rsidRPr="00FA2468">
        <w:rPr>
          <w:rFonts w:ascii="Times New Roman" w:hAnsi="Times New Roman"/>
          <w:sz w:val="24"/>
          <w:szCs w:val="24"/>
          <w:lang w:eastAsia="ru-RU"/>
        </w:rPr>
        <w:t xml:space="preserve"> научный центр РАН"</w:t>
      </w:r>
      <w:r w:rsidR="005671A1" w:rsidRPr="00FA2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2E4A7B" w:rsidRPr="00FA2468" w:rsidRDefault="002E4A7B" w:rsidP="00D917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FA2468">
        <w:rPr>
          <w:rFonts w:ascii="Times New Roman" w:hAnsi="Times New Roman" w:cs="Times New Roman"/>
          <w:b/>
          <w:sz w:val="24"/>
        </w:rPr>
        <w:t>Особенности государственного управления при реализации проектов в условиях Арктики</w:t>
      </w:r>
    </w:p>
    <w:p w:rsidR="002E4A7B" w:rsidRDefault="002E4A7B" w:rsidP="00D917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Гудырева Любовь Васильевна, к.ф.н., </w:t>
      </w:r>
      <w:r w:rsidR="00931A18" w:rsidRPr="00FA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менеджмента и маркетинга </w:t>
      </w:r>
      <w:r w:rsidRPr="00FA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 им. Питирима Сорокина</w:t>
      </w:r>
      <w:r w:rsidR="005671A1" w:rsidRPr="00FA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1A1" w:rsidRPr="00FA2468">
        <w:rPr>
          <w:rFonts w:ascii="Times New Roman" w:hAnsi="Times New Roman" w:cs="Times New Roman"/>
          <w:sz w:val="24"/>
          <w:szCs w:val="24"/>
        </w:rPr>
        <w:t>(РФ)</w:t>
      </w:r>
      <w:r w:rsidR="00FA2468">
        <w:rPr>
          <w:rFonts w:ascii="Times New Roman" w:hAnsi="Times New Roman" w:cs="Times New Roman"/>
          <w:sz w:val="24"/>
          <w:szCs w:val="24"/>
        </w:rPr>
        <w:t>.</w:t>
      </w:r>
    </w:p>
    <w:p w:rsidR="00915E24" w:rsidRPr="00915E24" w:rsidRDefault="00915E24" w:rsidP="00915E2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b/>
          <w:sz w:val="24"/>
        </w:rPr>
        <w:tab/>
      </w:r>
      <w:r w:rsidRPr="00915E24">
        <w:rPr>
          <w:rFonts w:ascii="Times New Roman" w:hAnsi="Times New Roman"/>
          <w:b/>
          <w:sz w:val="24"/>
        </w:rPr>
        <w:t xml:space="preserve">Роль </w:t>
      </w:r>
      <w:proofErr w:type="gramStart"/>
      <w:r w:rsidRPr="00915E24">
        <w:rPr>
          <w:rFonts w:ascii="Times New Roman" w:hAnsi="Times New Roman"/>
          <w:b/>
          <w:sz w:val="24"/>
        </w:rPr>
        <w:t>проектного</w:t>
      </w:r>
      <w:proofErr w:type="gramEnd"/>
      <w:r w:rsidRPr="00915E24">
        <w:rPr>
          <w:rFonts w:ascii="Times New Roman" w:hAnsi="Times New Roman"/>
          <w:b/>
          <w:sz w:val="24"/>
        </w:rPr>
        <w:t xml:space="preserve"> управления в развитии Арктики</w:t>
      </w:r>
    </w:p>
    <w:p w:rsidR="00915E24" w:rsidRPr="00915E24" w:rsidRDefault="00915E24" w:rsidP="00915E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Меледина</w:t>
      </w:r>
      <w:proofErr w:type="spellEnd"/>
      <w:r w:rsidRPr="0091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Александровна, эксперт лаборатории по вопросам Арктики при Научно-исследовательском центре корпоративного права, управления и венчурного инвестирования СГУ им. Питирима Сорокина;</w:t>
      </w:r>
    </w:p>
    <w:p w:rsidR="00915E24" w:rsidRPr="00915E24" w:rsidRDefault="00915E24" w:rsidP="00915E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Мощев</w:t>
      </w:r>
      <w:proofErr w:type="spellEnd"/>
      <w:r w:rsidRPr="00915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Вадимович, эксперт лаборатории по вопросам Арктики при Научно-исследовательском центре корпоративного права, управления и венчурного инвестирования СГУ им. Питирима Сорокина (РФ)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15E24" w:rsidRPr="00FA2468" w:rsidRDefault="00915E24" w:rsidP="00D917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A7B" w:rsidRPr="00FA2468" w:rsidRDefault="002E4A7B" w:rsidP="00D917B5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87483" w:rsidRPr="00FA2468" w:rsidRDefault="00987483" w:rsidP="00D917B5">
      <w:pPr>
        <w:tabs>
          <w:tab w:val="left" w:pos="113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FA2468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6A6"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2</w:t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76A6">
        <w:rPr>
          <w:rFonts w:ascii="Times New Roman" w:hAnsi="Times New Roman"/>
          <w:b/>
          <w:sz w:val="24"/>
          <w:szCs w:val="24"/>
          <w:lang w:eastAsia="ru-RU"/>
        </w:rPr>
        <w:t>ФИНАНСОВЫЕ АСПЕКТЫ УСТОЙЧИВОГО РАЗВИТИЯ СЕВЕРА И ОСВОЕНИЯ АРКТИКИ</w:t>
      </w:r>
    </w:p>
    <w:p w:rsidR="00987483" w:rsidRP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483" w:rsidRPr="00591421" w:rsidRDefault="00B452E5" w:rsidP="009874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421">
        <w:rPr>
          <w:rFonts w:ascii="Times New Roman" w:hAnsi="Times New Roman"/>
          <w:sz w:val="24"/>
          <w:szCs w:val="24"/>
        </w:rPr>
        <w:t>12</w:t>
      </w:r>
      <w:r w:rsidR="004208F4" w:rsidRPr="00591421">
        <w:rPr>
          <w:rFonts w:ascii="Times New Roman" w:hAnsi="Times New Roman"/>
          <w:sz w:val="24"/>
          <w:szCs w:val="24"/>
        </w:rPr>
        <w:t xml:space="preserve"> декабря 2020</w:t>
      </w:r>
      <w:r w:rsidR="00FC3208" w:rsidRPr="00591421">
        <w:rPr>
          <w:rFonts w:ascii="Times New Roman" w:hAnsi="Times New Roman"/>
          <w:sz w:val="24"/>
          <w:szCs w:val="24"/>
        </w:rPr>
        <w:t xml:space="preserve"> г.</w:t>
      </w:r>
    </w:p>
    <w:p w:rsidR="00987483" w:rsidRPr="000375FB" w:rsidRDefault="00987483" w:rsidP="0098748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87483" w:rsidRPr="00591421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40"/>
        </w:rPr>
      </w:pPr>
      <w:r w:rsidRPr="00591421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4742B0" w:rsidRPr="00591421">
        <w:rPr>
          <w:rFonts w:ascii="Times New Roman" w:hAnsi="Times New Roman"/>
          <w:b/>
          <w:sz w:val="24"/>
          <w:szCs w:val="40"/>
        </w:rPr>
        <w:t>д.э.н., проф. ФГБОУ ВО</w:t>
      </w:r>
      <w:r w:rsidR="00936C53" w:rsidRPr="00591421">
        <w:rPr>
          <w:rFonts w:ascii="Times New Roman" w:hAnsi="Times New Roman"/>
          <w:b/>
          <w:sz w:val="24"/>
          <w:szCs w:val="40"/>
        </w:rPr>
        <w:t xml:space="preserve"> </w:t>
      </w:r>
      <w:r w:rsidR="004742B0" w:rsidRPr="00591421">
        <w:rPr>
          <w:rFonts w:ascii="Times New Roman" w:hAnsi="Times New Roman"/>
          <w:b/>
          <w:sz w:val="24"/>
          <w:szCs w:val="40"/>
        </w:rPr>
        <w:t>«Санкт-Петербургский государственный университет» Иванов В.В.</w:t>
      </w:r>
    </w:p>
    <w:p w:rsidR="00987483" w:rsidRPr="00591421" w:rsidRDefault="00987483" w:rsidP="00987483">
      <w:pPr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87483" w:rsidRDefault="00987483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9A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987483" w:rsidRPr="004C53E8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C53E8">
        <w:rPr>
          <w:rFonts w:ascii="Times New Roman" w:hAnsi="Times New Roman"/>
          <w:b/>
          <w:sz w:val="24"/>
          <w:szCs w:val="24"/>
          <w:lang w:eastAsia="ru-RU"/>
        </w:rPr>
        <w:t>Особенности моделей автономизации финансов местных сообществ в условиях удаленных территорий Севера</w:t>
      </w:r>
    </w:p>
    <w:p w:rsidR="004208F4" w:rsidRPr="00591421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421">
        <w:rPr>
          <w:rFonts w:ascii="Times New Roman" w:hAnsi="Times New Roman"/>
          <w:sz w:val="24"/>
          <w:szCs w:val="24"/>
          <w:lang w:eastAsia="ru-RU"/>
        </w:rPr>
        <w:t xml:space="preserve">Берг Дмитрий Борисович, </w:t>
      </w:r>
      <w:proofErr w:type="spellStart"/>
      <w:r w:rsidRPr="00591421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591421">
        <w:rPr>
          <w:rFonts w:ascii="Times New Roman" w:hAnsi="Times New Roman"/>
          <w:sz w:val="24"/>
          <w:szCs w:val="24"/>
          <w:lang w:eastAsia="ru-RU"/>
        </w:rPr>
        <w:t>.ф</w:t>
      </w:r>
      <w:proofErr w:type="gramEnd"/>
      <w:r w:rsidRPr="00591421">
        <w:rPr>
          <w:rFonts w:ascii="Times New Roman" w:hAnsi="Times New Roman"/>
          <w:sz w:val="24"/>
          <w:szCs w:val="24"/>
          <w:lang w:eastAsia="ru-RU"/>
        </w:rPr>
        <w:t>-м.н</w:t>
      </w:r>
      <w:proofErr w:type="spellEnd"/>
      <w:r w:rsidRPr="00591421">
        <w:rPr>
          <w:rFonts w:ascii="Times New Roman" w:hAnsi="Times New Roman"/>
          <w:sz w:val="24"/>
          <w:szCs w:val="24"/>
          <w:lang w:eastAsia="ru-RU"/>
        </w:rPr>
        <w:t>., проф., Уральский федеральный университет, профессор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4208F4" w:rsidRPr="00591421" w:rsidRDefault="004208F4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421">
        <w:rPr>
          <w:rFonts w:ascii="Times New Roman" w:hAnsi="Times New Roman" w:cs="Times New Roman"/>
          <w:b/>
          <w:sz w:val="24"/>
        </w:rPr>
        <w:t xml:space="preserve">Венчурное инвестирование в </w:t>
      </w:r>
      <w:proofErr w:type="gramStart"/>
      <w:r w:rsidRPr="00591421">
        <w:rPr>
          <w:rFonts w:ascii="Times New Roman" w:hAnsi="Times New Roman" w:cs="Times New Roman"/>
          <w:b/>
          <w:sz w:val="24"/>
        </w:rPr>
        <w:t>обеспечении</w:t>
      </w:r>
      <w:proofErr w:type="gramEnd"/>
      <w:r w:rsidRPr="00591421">
        <w:rPr>
          <w:rFonts w:ascii="Times New Roman" w:hAnsi="Times New Roman" w:cs="Times New Roman"/>
          <w:b/>
          <w:sz w:val="24"/>
        </w:rPr>
        <w:t xml:space="preserve"> устойчивого развития Севера и освоения Арктики</w:t>
      </w:r>
    </w:p>
    <w:p w:rsidR="004208F4" w:rsidRPr="00591421" w:rsidRDefault="004208F4" w:rsidP="00D917B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421">
        <w:rPr>
          <w:rFonts w:ascii="Times New Roman" w:hAnsi="Times New Roman"/>
          <w:sz w:val="24"/>
          <w:szCs w:val="24"/>
          <w:lang w:eastAsia="ru-RU"/>
        </w:rPr>
        <w:t xml:space="preserve">Вишняков Андрей Анатольевич, к.э.н., доцент, </w:t>
      </w:r>
      <w:r w:rsidR="00B24A66" w:rsidRPr="00591421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Формы самоорганизации финансов местных сообществ в зависимости от социокультурных особенностей развития территорий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>Гончарова Ксения Сергеевна, м.н.с., Институт экономики УрО РАН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Влияние институтов и инструментов устойчивого финансирования на развитие регионов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proofErr w:type="spellStart"/>
      <w:r w:rsidRPr="00591421">
        <w:rPr>
          <w:rFonts w:ascii="Times New Roman" w:hAnsi="Times New Roman"/>
          <w:sz w:val="24"/>
          <w:szCs w:val="24"/>
          <w:lang w:eastAsia="ru-RU"/>
        </w:rPr>
        <w:t>Дарушин</w:t>
      </w:r>
      <w:proofErr w:type="spellEnd"/>
      <w:r w:rsidRPr="00591421">
        <w:rPr>
          <w:rFonts w:ascii="Times New Roman" w:hAnsi="Times New Roman"/>
          <w:sz w:val="24"/>
          <w:szCs w:val="24"/>
          <w:lang w:eastAsia="ru-RU"/>
        </w:rPr>
        <w:t xml:space="preserve"> Иван Александрович, к.э.н., доцент, ФГБОУ ВО «Санкт-Петербургский государственный университет»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Экспериментальные модели автономизации финансов местных сообществ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 xml:space="preserve">Зверева Ольга Михайловна, </w:t>
      </w:r>
      <w:r w:rsidR="004208F4" w:rsidRPr="00591421">
        <w:rPr>
          <w:rFonts w:ascii="Times New Roman" w:hAnsi="Times New Roman"/>
          <w:sz w:val="24"/>
          <w:szCs w:val="24"/>
          <w:lang w:eastAsia="ru-RU"/>
        </w:rPr>
        <w:t>к.т.н., доцент</w:t>
      </w:r>
      <w:r w:rsidRPr="00591421">
        <w:rPr>
          <w:rFonts w:ascii="Times New Roman" w:hAnsi="Times New Roman"/>
          <w:sz w:val="24"/>
          <w:szCs w:val="24"/>
          <w:lang w:eastAsia="ru-RU"/>
        </w:rPr>
        <w:t xml:space="preserve">, Уральский федеральный университет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Цифровая трансформация технологий торговли финансовыми инструментами, как фактор развития финансовой системы ЕАЭС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>Коршунов Олег Юрьевич, к.э.н., доцент, ФГБОУ ВО «Санкт-Петербургский государственный университет»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Эффективные финансовые решения по развитию устойчивой инфраструктуры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 xml:space="preserve">Львова Надежда Алексеевна, </w:t>
      </w:r>
      <w:r w:rsidR="000B3FD7" w:rsidRPr="00591421">
        <w:rPr>
          <w:rFonts w:ascii="Times New Roman" w:hAnsi="Times New Roman"/>
          <w:sz w:val="24"/>
          <w:szCs w:val="24"/>
          <w:lang w:eastAsia="ru-RU"/>
        </w:rPr>
        <w:t>д.э.н., профессор</w:t>
      </w:r>
      <w:r w:rsidRPr="00591421">
        <w:rPr>
          <w:rFonts w:ascii="Times New Roman" w:hAnsi="Times New Roman"/>
          <w:sz w:val="24"/>
          <w:szCs w:val="24"/>
          <w:lang w:eastAsia="ru-RU"/>
        </w:rPr>
        <w:t>, ФГБОУ ВО «Санкт-Петербургский государственный университет»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 xml:space="preserve">Налоговое стимулирование </w:t>
      </w:r>
      <w:proofErr w:type="gramStart"/>
      <w:r w:rsidRPr="00591421">
        <w:rPr>
          <w:rFonts w:ascii="Times New Roman" w:hAnsi="Times New Roman"/>
          <w:b/>
          <w:sz w:val="24"/>
          <w:szCs w:val="24"/>
          <w:lang w:eastAsia="ru-RU"/>
        </w:rPr>
        <w:t>инвестиционной</w:t>
      </w:r>
      <w:proofErr w:type="gramEnd"/>
      <w:r w:rsidRPr="00591421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 в арктических регионах России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>Покровская Наталья Владимировна, к.э.н., доцент, ФГБОУ ВО «Санкт-Петербургский государственный университет»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Отражение цифровой трансформации на налоговых условиях для бизнеса в странах с формирующимся финансовым рынком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>Покровская Наталья Владимировна, к.э.н., доцент, ФГБОУ ВО «Санкт-Петербургский государственный университет»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>Развитие ответственного финансирования в ЕАЭС для устойчивого развития Севера и освоения Арктики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 xml:space="preserve">Рахимов </w:t>
      </w:r>
      <w:proofErr w:type="spellStart"/>
      <w:r w:rsidRPr="00591421">
        <w:rPr>
          <w:rFonts w:ascii="Times New Roman" w:hAnsi="Times New Roman"/>
          <w:sz w:val="24"/>
          <w:szCs w:val="24"/>
          <w:lang w:eastAsia="ru-RU"/>
        </w:rPr>
        <w:t>Зохид</w:t>
      </w:r>
      <w:proofErr w:type="spellEnd"/>
      <w:r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421">
        <w:rPr>
          <w:rFonts w:ascii="Times New Roman" w:hAnsi="Times New Roman"/>
          <w:sz w:val="24"/>
          <w:szCs w:val="24"/>
          <w:lang w:eastAsia="ru-RU"/>
        </w:rPr>
        <w:t>Юсупович</w:t>
      </w:r>
      <w:proofErr w:type="spellEnd"/>
      <w:r w:rsidRPr="00591421">
        <w:rPr>
          <w:rFonts w:ascii="Times New Roman" w:hAnsi="Times New Roman"/>
          <w:sz w:val="24"/>
          <w:szCs w:val="24"/>
          <w:lang w:eastAsia="ru-RU"/>
        </w:rPr>
        <w:t xml:space="preserve">, соискатель, </w:t>
      </w:r>
      <w:r w:rsidR="009A2946" w:rsidRPr="00591421">
        <w:rPr>
          <w:rFonts w:ascii="Times New Roman" w:hAnsi="Times New Roman"/>
          <w:sz w:val="24"/>
          <w:szCs w:val="24"/>
          <w:lang w:eastAsia="ru-RU"/>
        </w:rPr>
        <w:t>ФГБОУ ВО «Санкт-Петербургский государственный университет»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Роль бюджетной системы в </w:t>
      </w:r>
      <w:proofErr w:type="gramStart"/>
      <w:r w:rsidRPr="00591421">
        <w:rPr>
          <w:rFonts w:ascii="Times New Roman" w:hAnsi="Times New Roman"/>
          <w:b/>
          <w:sz w:val="24"/>
          <w:szCs w:val="24"/>
          <w:lang w:eastAsia="ru-RU"/>
        </w:rPr>
        <w:t>повышении</w:t>
      </w:r>
      <w:proofErr w:type="gramEnd"/>
      <w:r w:rsidRPr="00591421">
        <w:rPr>
          <w:rFonts w:ascii="Times New Roman" w:hAnsi="Times New Roman"/>
          <w:b/>
          <w:sz w:val="24"/>
          <w:szCs w:val="24"/>
          <w:lang w:eastAsia="ru-RU"/>
        </w:rPr>
        <w:t xml:space="preserve"> конкурентоспособности экономик северных регионов России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 xml:space="preserve">Тимушев Евгений Николаевич, </w:t>
      </w:r>
      <w:r w:rsidR="00D917B5">
        <w:rPr>
          <w:rFonts w:ascii="Times New Roman" w:hAnsi="Times New Roman"/>
          <w:sz w:val="24"/>
          <w:szCs w:val="24"/>
          <w:lang w:eastAsia="ru-RU"/>
        </w:rPr>
        <w:t>младший научный сотрудник,</w:t>
      </w:r>
      <w:r w:rsidRPr="00591421">
        <w:rPr>
          <w:rFonts w:ascii="Times New Roman" w:hAnsi="Times New Roman"/>
          <w:sz w:val="24"/>
          <w:szCs w:val="24"/>
          <w:lang w:eastAsia="ru-RU"/>
        </w:rPr>
        <w:t xml:space="preserve"> Институт социально-экономических и энергетических проблем Севера </w:t>
      </w:r>
      <w:r w:rsidR="009A2946" w:rsidRPr="00591421">
        <w:rPr>
          <w:rFonts w:ascii="Times New Roman" w:hAnsi="Times New Roman"/>
          <w:sz w:val="24"/>
          <w:szCs w:val="24"/>
          <w:lang w:eastAsia="ru-RU"/>
        </w:rPr>
        <w:t>Коми научного центра Уральского отделения Российской академии наук ФГБУ ФИЦ Коми НЦ УрО РАН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591421" w:rsidRDefault="00987483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Pr="00591421">
        <w:rPr>
          <w:rFonts w:ascii="Times New Roman" w:hAnsi="Times New Roman"/>
          <w:b/>
          <w:sz w:val="24"/>
          <w:szCs w:val="24"/>
          <w:lang w:eastAsia="ru-RU"/>
        </w:rPr>
        <w:t>геосистемного</w:t>
      </w:r>
      <w:proofErr w:type="spellEnd"/>
      <w:r w:rsidRPr="00591421">
        <w:rPr>
          <w:rFonts w:ascii="Times New Roman" w:hAnsi="Times New Roman"/>
          <w:b/>
          <w:sz w:val="24"/>
          <w:szCs w:val="24"/>
          <w:lang w:eastAsia="ru-RU"/>
        </w:rPr>
        <w:t xml:space="preserve"> анализа в практике регионального управления лесным хозяйством</w:t>
      </w:r>
    </w:p>
    <w:p w:rsidR="00987483" w:rsidRPr="00591421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421">
        <w:rPr>
          <w:rFonts w:ascii="Times New Roman" w:hAnsi="Times New Roman"/>
          <w:sz w:val="24"/>
          <w:szCs w:val="24"/>
          <w:lang w:eastAsia="ru-RU"/>
        </w:rPr>
        <w:t>Харионовская</w:t>
      </w:r>
      <w:proofErr w:type="spellEnd"/>
      <w:r w:rsidRPr="00591421">
        <w:rPr>
          <w:rFonts w:ascii="Times New Roman" w:hAnsi="Times New Roman"/>
          <w:sz w:val="24"/>
          <w:szCs w:val="24"/>
          <w:lang w:eastAsia="ru-RU"/>
        </w:rPr>
        <w:t xml:space="preserve"> Ирина Владимировна, </w:t>
      </w:r>
      <w:r w:rsidR="00591421">
        <w:rPr>
          <w:rFonts w:ascii="Times New Roman" w:hAnsi="Times New Roman"/>
          <w:sz w:val="24"/>
          <w:szCs w:val="24"/>
          <w:lang w:eastAsia="ru-RU"/>
        </w:rPr>
        <w:t>младший научный сотрудник</w:t>
      </w:r>
      <w:r w:rsidR="00D917B5">
        <w:rPr>
          <w:rFonts w:ascii="Times New Roman" w:hAnsi="Times New Roman"/>
          <w:sz w:val="24"/>
          <w:szCs w:val="24"/>
          <w:lang w:eastAsia="ru-RU"/>
        </w:rPr>
        <w:t>,</w:t>
      </w:r>
      <w:r w:rsidR="009A2946" w:rsidRPr="00591421">
        <w:rPr>
          <w:rFonts w:ascii="Times New Roman" w:hAnsi="Times New Roman"/>
          <w:sz w:val="24"/>
          <w:szCs w:val="24"/>
          <w:lang w:eastAsia="ru-RU"/>
        </w:rPr>
        <w:t xml:space="preserve"> 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  <w:r w:rsidR="00591421">
        <w:rPr>
          <w:rFonts w:ascii="Times New Roman" w:hAnsi="Times New Roman" w:cs="Times New Roman"/>
          <w:sz w:val="24"/>
          <w:szCs w:val="24"/>
        </w:rPr>
        <w:t>.</w:t>
      </w:r>
    </w:p>
    <w:p w:rsidR="00B8623B" w:rsidRPr="00591421" w:rsidRDefault="00B8623B" w:rsidP="00D917B5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591421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Влияние «Арктических проектов» на инвестиционную политику Республики Коми</w:t>
      </w:r>
    </w:p>
    <w:p w:rsidR="00B8623B" w:rsidRPr="00591421" w:rsidRDefault="00C877C7" w:rsidP="00D917B5">
      <w:pPr>
        <w:tabs>
          <w:tab w:val="left" w:pos="1134"/>
        </w:tabs>
        <w:spacing w:after="0"/>
        <w:ind w:firstLine="709"/>
        <w:jc w:val="both"/>
      </w:pPr>
      <w:r w:rsidRPr="00591421">
        <w:rPr>
          <w:rFonts w:ascii="Times New Roman" w:hAnsi="Times New Roman"/>
          <w:sz w:val="24"/>
          <w:szCs w:val="24"/>
          <w:lang w:eastAsia="ru-RU"/>
        </w:rPr>
        <w:t>Бочкова Светлана Владимировна</w:t>
      </w:r>
      <w:r w:rsidR="00B8623B" w:rsidRPr="0059142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91421">
        <w:rPr>
          <w:rFonts w:ascii="Times New Roman" w:hAnsi="Times New Roman"/>
          <w:sz w:val="24"/>
          <w:szCs w:val="24"/>
          <w:lang w:eastAsia="ru-RU"/>
        </w:rPr>
        <w:t>к.э.н., доцент</w:t>
      </w:r>
      <w:r w:rsidR="00D917B5">
        <w:rPr>
          <w:rFonts w:ascii="Times New Roman" w:hAnsi="Times New Roman"/>
          <w:sz w:val="24"/>
          <w:szCs w:val="24"/>
          <w:lang w:eastAsia="ru-RU"/>
        </w:rPr>
        <w:t>,</w:t>
      </w:r>
      <w:r w:rsidR="00B8623B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A66" w:rsidRPr="00591421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59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591421">
        <w:rPr>
          <w:rFonts w:ascii="Times New Roman" w:hAnsi="Times New Roman" w:cs="Times New Roman"/>
          <w:sz w:val="24"/>
          <w:szCs w:val="24"/>
        </w:rPr>
        <w:t>(РФ)</w:t>
      </w:r>
      <w:r w:rsidR="00591421">
        <w:rPr>
          <w:rFonts w:ascii="Times New Roman" w:hAnsi="Times New Roman" w:cs="Times New Roman"/>
          <w:sz w:val="24"/>
          <w:szCs w:val="24"/>
        </w:rPr>
        <w:t>.</w:t>
      </w:r>
    </w:p>
    <w:p w:rsidR="00B8623B" w:rsidRPr="00591421" w:rsidRDefault="00B8623B" w:rsidP="00D917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23B" w:rsidRPr="00591421" w:rsidRDefault="00B8623B" w:rsidP="00D917B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23B" w:rsidRPr="00591421" w:rsidRDefault="00B8623B" w:rsidP="00D917B5">
      <w:pPr>
        <w:tabs>
          <w:tab w:val="left" w:pos="993"/>
        </w:tabs>
        <w:spacing w:after="0"/>
        <w:ind w:firstLine="709"/>
        <w:jc w:val="both"/>
      </w:pPr>
    </w:p>
    <w:p w:rsidR="00987483" w:rsidRPr="00591421" w:rsidRDefault="00987483" w:rsidP="00D917B5">
      <w:pPr>
        <w:tabs>
          <w:tab w:val="left" w:pos="993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591421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3</w:t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3E8">
        <w:rPr>
          <w:rFonts w:ascii="Times New Roman" w:hAnsi="Times New Roman"/>
          <w:b/>
          <w:sz w:val="24"/>
          <w:szCs w:val="24"/>
          <w:lang w:eastAsia="ru-RU"/>
        </w:rPr>
        <w:t>РАЗВИТИЕ ПРЕДПРИНИМАТЕЛЬСТВА, И ОБЕСПЕЧЕНИЕ СОЦИАЛЬНОЙ И ЭКОЛОГИЧЕСКОЙ ОТВЕТСТВЕННОСТИ БИЗНЕСА В УСЛ</w:t>
      </w:r>
      <w:r>
        <w:rPr>
          <w:rFonts w:ascii="Times New Roman" w:hAnsi="Times New Roman"/>
          <w:b/>
          <w:sz w:val="24"/>
          <w:szCs w:val="24"/>
          <w:lang w:eastAsia="ru-RU"/>
        </w:rPr>
        <w:t>ОВИЯХ КРАЙНЕГО СЕВЕРА И АРКТИКИ</w:t>
      </w:r>
    </w:p>
    <w:p w:rsidR="00987483" w:rsidRP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483" w:rsidRPr="00D917B5" w:rsidRDefault="00EE4BFD" w:rsidP="00D917B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917B5">
        <w:rPr>
          <w:rFonts w:ascii="Times New Roman" w:hAnsi="Times New Roman"/>
          <w:sz w:val="24"/>
          <w:szCs w:val="24"/>
        </w:rPr>
        <w:t>11</w:t>
      </w:r>
      <w:r w:rsidR="009A2946" w:rsidRPr="00D917B5">
        <w:rPr>
          <w:rFonts w:ascii="Times New Roman" w:hAnsi="Times New Roman"/>
          <w:sz w:val="24"/>
          <w:szCs w:val="24"/>
        </w:rPr>
        <w:t xml:space="preserve"> декабря 2020</w:t>
      </w:r>
      <w:r w:rsidR="00FC3208" w:rsidRPr="00D917B5">
        <w:rPr>
          <w:rFonts w:ascii="Times New Roman" w:hAnsi="Times New Roman"/>
          <w:sz w:val="24"/>
          <w:szCs w:val="24"/>
        </w:rPr>
        <w:t xml:space="preserve"> г.</w:t>
      </w:r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/>
          <w:b/>
          <w:sz w:val="24"/>
          <w:szCs w:val="44"/>
        </w:rPr>
      </w:pPr>
      <w:proofErr w:type="gramStart"/>
      <w:r w:rsidRPr="00D917B5">
        <w:rPr>
          <w:rFonts w:ascii="Times New Roman" w:hAnsi="Times New Roman"/>
          <w:b/>
          <w:sz w:val="24"/>
          <w:szCs w:val="24"/>
        </w:rPr>
        <w:t xml:space="preserve">Руководители: </w:t>
      </w:r>
      <w:r w:rsidR="004742B0" w:rsidRPr="00D917B5">
        <w:rPr>
          <w:rFonts w:ascii="Times New Roman" w:hAnsi="Times New Roman"/>
          <w:b/>
          <w:sz w:val="24"/>
          <w:szCs w:val="24"/>
        </w:rPr>
        <w:t>д.э.н., профессор, Санкт-Петербургский государственный экономический университет</w:t>
      </w:r>
      <w:r w:rsidRPr="00D917B5">
        <w:rPr>
          <w:rFonts w:ascii="Times New Roman" w:hAnsi="Times New Roman"/>
          <w:b/>
          <w:sz w:val="24"/>
          <w:szCs w:val="24"/>
        </w:rPr>
        <w:t xml:space="preserve"> Юлдашева О.У.,</w:t>
      </w:r>
      <w:r w:rsidR="004742B0" w:rsidRPr="00D917B5">
        <w:rPr>
          <w:rFonts w:ascii="Times New Roman" w:hAnsi="Times New Roman"/>
          <w:b/>
          <w:sz w:val="24"/>
          <w:szCs w:val="24"/>
        </w:rPr>
        <w:t xml:space="preserve"> к.э.н., </w:t>
      </w:r>
      <w:proofErr w:type="spellStart"/>
      <w:r w:rsidR="004742B0" w:rsidRPr="00D917B5">
        <w:rPr>
          <w:rFonts w:ascii="Times New Roman" w:hAnsi="Times New Roman"/>
          <w:b/>
          <w:sz w:val="24"/>
          <w:szCs w:val="24"/>
        </w:rPr>
        <w:t>с.н.с</w:t>
      </w:r>
      <w:proofErr w:type="spellEnd"/>
      <w:r w:rsidR="004742B0" w:rsidRPr="00D917B5">
        <w:rPr>
          <w:rFonts w:ascii="Times New Roman" w:hAnsi="Times New Roman"/>
          <w:b/>
          <w:sz w:val="24"/>
          <w:szCs w:val="24"/>
        </w:rPr>
        <w:t xml:space="preserve">. лаборатории </w:t>
      </w:r>
      <w:proofErr w:type="spellStart"/>
      <w:r w:rsidR="004742B0" w:rsidRPr="00D917B5">
        <w:rPr>
          <w:rFonts w:ascii="Times New Roman" w:hAnsi="Times New Roman"/>
          <w:b/>
          <w:sz w:val="24"/>
          <w:szCs w:val="24"/>
        </w:rPr>
        <w:t>социо</w:t>
      </w:r>
      <w:proofErr w:type="spellEnd"/>
      <w:r w:rsidR="004742B0" w:rsidRPr="00D917B5">
        <w:rPr>
          <w:rFonts w:ascii="Times New Roman" w:hAnsi="Times New Roman"/>
          <w:b/>
          <w:sz w:val="24"/>
          <w:szCs w:val="24"/>
        </w:rPr>
        <w:t>-эколого-экономических систем ФГБУН Федеральный исследовательский центр комплексного изучения Арктики имени академика Н.П. Лаверова Уральского отделения Российской академии наук; доцент, ФГАОУ ВО Северный (Арктический) федеральный университет имени М.В. Ломоносова</w:t>
      </w:r>
      <w:r w:rsidR="00EE4BFD" w:rsidRPr="00D917B5">
        <w:rPr>
          <w:rFonts w:ascii="Times New Roman" w:hAnsi="Times New Roman"/>
          <w:b/>
          <w:sz w:val="24"/>
          <w:szCs w:val="24"/>
        </w:rPr>
        <w:t xml:space="preserve"> В</w:t>
      </w:r>
      <w:r w:rsidR="004742B0" w:rsidRPr="00D917B5">
        <w:rPr>
          <w:rFonts w:ascii="Times New Roman" w:hAnsi="Times New Roman"/>
          <w:b/>
          <w:sz w:val="24"/>
          <w:szCs w:val="24"/>
        </w:rPr>
        <w:t>оронина Л.В</w:t>
      </w:r>
      <w:r w:rsidR="004742B0" w:rsidRPr="00D917B5">
        <w:rPr>
          <w:rFonts w:ascii="Times New Roman" w:hAnsi="Times New Roman"/>
          <w:b/>
          <w:sz w:val="24"/>
          <w:szCs w:val="44"/>
        </w:rPr>
        <w:t>.</w:t>
      </w:r>
      <w:proofErr w:type="gramEnd"/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5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Публичное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управление конкурентной средой на рынках товаров и услуг Северных территорий: по данным мониторинга</w:t>
      </w:r>
    </w:p>
    <w:p w:rsidR="002E4A7B" w:rsidRPr="00D917B5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Бушуева Людмила Игоревна, </w:t>
      </w:r>
      <w:r w:rsidR="009A2946" w:rsidRPr="00D917B5">
        <w:rPr>
          <w:rFonts w:ascii="Times New Roman" w:hAnsi="Times New Roman"/>
          <w:sz w:val="24"/>
          <w:szCs w:val="24"/>
          <w:lang w:eastAsia="ru-RU"/>
        </w:rPr>
        <w:t xml:space="preserve">д.э.н., профессор,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4A7B" w:rsidRPr="00D917B5" w:rsidRDefault="002E4A7B" w:rsidP="00D917B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Попова Юлия Федоровна, д.э.н., профессор, зав. кафедрой менеджмента и маркетинга </w:t>
      </w:r>
      <w:r w:rsidR="00B24A66"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СГУ им. Питирима Сорокина</w:t>
      </w:r>
    </w:p>
    <w:p w:rsidR="002E4A7B" w:rsidRPr="00D917B5" w:rsidRDefault="002E4A7B" w:rsidP="00D917B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Уразова Юлия Михайловна, </w:t>
      </w:r>
      <w:r w:rsidR="00B24A66"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EA3B35" w:rsidRPr="00D917B5" w:rsidRDefault="00EA3B35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Значимость сферы сельского хозяйства в социально-экономическом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развитии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северных регионов России</w:t>
      </w:r>
    </w:p>
    <w:p w:rsidR="00EA3B35" w:rsidRPr="00D917B5" w:rsidRDefault="00EA3B3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Воронина Людмила Васильевна, к.э.н., с.н.с. лаборатории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социо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>-эколого-экономических систем ФГБУН Федеральный исследовательский центр комплексного изучения Арктики имени академика Н.П. Лаверова Уральского отделения Российской академии наук; доцент, ФГАОУ ВО Северный (Арктический) федеральный университет имени М.В. Ломоносова;</w:t>
      </w:r>
    </w:p>
    <w:p w:rsidR="00EA3B35" w:rsidRPr="00D917B5" w:rsidRDefault="00EA3B3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Григорищин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Алексей Викторович, аспирант, ФГАОУ ВО Северный (Арктический) федеральный университет имени М.В. Ломоносова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Цифровая трансформация предпринимательства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>Дорошенко Светлана Викторовна, д.э.н., доцент, заведующий сектором предпринимательской политик</w:t>
      </w:r>
      <w:r w:rsidR="00EA3B35" w:rsidRPr="00D917B5">
        <w:rPr>
          <w:rFonts w:ascii="Times New Roman" w:hAnsi="Times New Roman"/>
          <w:sz w:val="24"/>
          <w:szCs w:val="24"/>
          <w:lang w:eastAsia="ru-RU"/>
        </w:rPr>
        <w:t>и,  Институт экономики УрО РАН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Механизм развития оленеводства в северном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регионе</w:t>
      </w:r>
      <w:proofErr w:type="gramEnd"/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Мальцева Ирина Станиславовна, </w:t>
      </w:r>
      <w:r w:rsidR="00EA3B35" w:rsidRPr="00D917B5">
        <w:rPr>
          <w:rFonts w:ascii="Times New Roman" w:hAnsi="Times New Roman"/>
          <w:sz w:val="24"/>
          <w:szCs w:val="24"/>
          <w:lang w:eastAsia="ru-RU"/>
        </w:rPr>
        <w:t>к.э.н., 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Роль малого и среднего предпринимательства в устойчивом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развитии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Севера и освоении Арктики </w:t>
      </w:r>
    </w:p>
    <w:p w:rsidR="00D5410C" w:rsidRPr="00D917B5" w:rsidRDefault="00D5410C" w:rsidP="00D917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7B5">
        <w:rPr>
          <w:rFonts w:ascii="Times New Roman" w:hAnsi="Times New Roman" w:cs="Times New Roman"/>
          <w:sz w:val="24"/>
          <w:szCs w:val="24"/>
          <w:lang w:eastAsia="ru-RU"/>
        </w:rPr>
        <w:t xml:space="preserve">Ичеткина Марина Анатольевна, </w:t>
      </w:r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 лаборатории по вопросам Арктики при Научно-исследовательском центре корпоративного права, управления и венчурного инвестирования СГУ им. Питирима Сорокина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7B5">
        <w:rPr>
          <w:rFonts w:ascii="Times New Roman" w:hAnsi="Times New Roman" w:cs="Times New Roman"/>
          <w:sz w:val="24"/>
          <w:szCs w:val="24"/>
          <w:lang w:eastAsia="ru-RU"/>
        </w:rPr>
        <w:t>Обрезков Никита Иванович, аспирант, ФГБОУ ВО «Сыктывкарский государственный университет имени Питирима Сорокина;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Анализ предпринимательских рисков </w:t>
      </w:r>
      <w:proofErr w:type="spellStart"/>
      <w:r w:rsidRPr="00D917B5">
        <w:rPr>
          <w:rFonts w:ascii="Times New Roman" w:hAnsi="Times New Roman"/>
          <w:b/>
          <w:sz w:val="24"/>
          <w:szCs w:val="24"/>
          <w:lang w:eastAsia="ru-RU"/>
        </w:rPr>
        <w:t>Аарктических</w:t>
      </w:r>
      <w:proofErr w:type="spell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регионов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>Оганезова Нина Александровна, к.э.н., доцент, ФГБОУ ВО «Сыктывкарский государственный университет имени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EA3B35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Туристический бизнес в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условиях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Арктики: пути развития</w:t>
      </w:r>
    </w:p>
    <w:p w:rsidR="00EA3B35" w:rsidRPr="00D917B5" w:rsidRDefault="00EA3B3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lastRenderedPageBreak/>
        <w:t>Патракеева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Карина Сергеевна, магистрант,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Pr="00D917B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125D" w:rsidRPr="00D917B5" w:rsidRDefault="00EA3B3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Черных Анастасия Владимировна, магистрант,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3D125D" w:rsidRPr="00D917B5" w:rsidRDefault="003D125D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Правовой анализ деятельности субъектов маркетинга на территории Республики Коми</w:t>
      </w:r>
    </w:p>
    <w:p w:rsidR="003D125D" w:rsidRPr="00D917B5" w:rsidRDefault="003D125D" w:rsidP="00D917B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Редько Вадим Анатольевич, аспирант,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proofErr w:type="spellStart"/>
      <w:r w:rsidRPr="00D917B5">
        <w:rPr>
          <w:rFonts w:ascii="Times New Roman" w:hAnsi="Times New Roman"/>
          <w:b/>
          <w:sz w:val="24"/>
          <w:szCs w:val="24"/>
          <w:lang w:eastAsia="ru-RU"/>
        </w:rPr>
        <w:t>Цифровизация</w:t>
      </w:r>
      <w:proofErr w:type="spell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предпринимательской деятельности: проблемы и перспективы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Смицких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Ксения Викторовна, к.э.н., доцент, Владивостокский государственный университет экономики и сервиса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color w:val="202124"/>
          <w:sz w:val="24"/>
          <w:szCs w:val="24"/>
        </w:rPr>
        <w:t>Конкурентоспособность и справедливость в жизни народа и предприятий северных регионов России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>Стыров Максим Михайлович,</w:t>
      </w:r>
      <w:r w:rsidRPr="00D917B5">
        <w:t xml:space="preserve"> </w:t>
      </w:r>
      <w:r w:rsidRPr="00D917B5">
        <w:rPr>
          <w:rFonts w:ascii="Times New Roman" w:hAnsi="Times New Roman"/>
          <w:sz w:val="24"/>
          <w:szCs w:val="24"/>
          <w:lang w:eastAsia="ru-RU"/>
        </w:rPr>
        <w:t xml:space="preserve">к.э.н.,  старший научный сотрудник лаборатории финансово-экономических проблем </w:t>
      </w:r>
      <w:r w:rsidR="00B325E5" w:rsidRPr="00D917B5">
        <w:rPr>
          <w:rFonts w:ascii="Times New Roman" w:hAnsi="Times New Roman"/>
          <w:sz w:val="24"/>
          <w:szCs w:val="24"/>
          <w:lang w:eastAsia="ru-RU"/>
        </w:rPr>
        <w:t>Института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Роль малого предпринимательства в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обеспечении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занятости на Российском Севере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Алексеевна, </w:t>
      </w:r>
      <w:r w:rsidR="00B325E5" w:rsidRPr="00D917B5">
        <w:rPr>
          <w:rFonts w:ascii="Times New Roman" w:hAnsi="Times New Roman"/>
          <w:sz w:val="24"/>
          <w:szCs w:val="24"/>
          <w:lang w:eastAsia="ru-RU"/>
        </w:rPr>
        <w:t>к.э.н., старший научный сотрудник, 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</w:rPr>
        <w:t xml:space="preserve">Анализ алгоритма цифровой обработки ФГК-сигнала в </w:t>
      </w:r>
      <w:proofErr w:type="gramStart"/>
      <w:r w:rsidRPr="00D917B5">
        <w:rPr>
          <w:rFonts w:ascii="Times New Roman" w:hAnsi="Times New Roman"/>
          <w:b/>
          <w:sz w:val="24"/>
          <w:szCs w:val="24"/>
        </w:rPr>
        <w:t>условиях</w:t>
      </w:r>
      <w:proofErr w:type="gramEnd"/>
      <w:r w:rsidRPr="00D917B5">
        <w:rPr>
          <w:rFonts w:ascii="Times New Roman" w:hAnsi="Times New Roman"/>
          <w:b/>
          <w:sz w:val="24"/>
          <w:szCs w:val="24"/>
        </w:rPr>
        <w:t xml:space="preserve"> удаленных территорий Крайнего Севера</w:t>
      </w:r>
    </w:p>
    <w:p w:rsidR="00B325E5" w:rsidRPr="00D917B5" w:rsidRDefault="00B325E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Хаймин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Евгений Сергеевич, ст. преподаватель</w:t>
      </w:r>
      <w:r w:rsidRPr="00D917B5">
        <w:rPr>
          <w:rFonts w:ascii="Times New Roman" w:hAnsi="Times New Roman"/>
          <w:sz w:val="24"/>
          <w:szCs w:val="24"/>
        </w:rPr>
        <w:t xml:space="preserve">, </w:t>
      </w:r>
      <w:r w:rsidRPr="00D917B5">
        <w:rPr>
          <w:rFonts w:ascii="Times New Roman" w:hAnsi="Times New Roman"/>
          <w:sz w:val="24"/>
          <w:szCs w:val="24"/>
          <w:lang w:eastAsia="ru-RU"/>
        </w:rPr>
        <w:t>ФГАОУ ВО Северный (Арктический) федеральный университет имени М.В. Ломоносова</w:t>
      </w:r>
      <w:r w:rsidRPr="00D917B5">
        <w:rPr>
          <w:rFonts w:ascii="Times New Roman" w:hAnsi="Times New Roman"/>
          <w:sz w:val="24"/>
          <w:szCs w:val="24"/>
        </w:rPr>
        <w:t>;</w:t>
      </w:r>
    </w:p>
    <w:p w:rsidR="00B325E5" w:rsidRPr="00D917B5" w:rsidRDefault="00B325E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Хаймина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Людмила Эдуардовна, </w:t>
      </w:r>
      <w:proofErr w:type="spellStart"/>
      <w:r w:rsidRPr="00D917B5">
        <w:rPr>
          <w:rFonts w:ascii="Times New Roman" w:hAnsi="Times New Roman"/>
          <w:sz w:val="24"/>
          <w:szCs w:val="24"/>
        </w:rPr>
        <w:t>к.п.н</w:t>
      </w:r>
      <w:proofErr w:type="spellEnd"/>
      <w:r w:rsidRPr="00D917B5">
        <w:rPr>
          <w:rFonts w:ascii="Times New Roman" w:hAnsi="Times New Roman"/>
          <w:sz w:val="24"/>
          <w:szCs w:val="24"/>
        </w:rPr>
        <w:t xml:space="preserve">., доцент, исполнительный директор проектного офиса, </w:t>
      </w:r>
      <w:r w:rsidRPr="00D917B5">
        <w:rPr>
          <w:rFonts w:ascii="Times New Roman" w:hAnsi="Times New Roman"/>
          <w:sz w:val="24"/>
          <w:szCs w:val="24"/>
          <w:lang w:eastAsia="ru-RU"/>
        </w:rPr>
        <w:t>ФГАОУ ВО Северный (Арктический) федеральный университет имени М.В. Ломоносова</w:t>
      </w:r>
      <w:r w:rsidRPr="00D917B5">
        <w:rPr>
          <w:rFonts w:ascii="Times New Roman" w:hAnsi="Times New Roman"/>
          <w:sz w:val="24"/>
          <w:szCs w:val="24"/>
        </w:rPr>
        <w:t>;</w:t>
      </w:r>
    </w:p>
    <w:p w:rsidR="00B325E5" w:rsidRPr="00D917B5" w:rsidRDefault="00B325E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Василишин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Игорь Иванович, к.т.н., доцент, ФГАОУ ВО Северный (Арктический) федеральный университет имени М.В. Ломоносова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proofErr w:type="spellStart"/>
      <w:r w:rsidRPr="00D917B5">
        <w:rPr>
          <w:rFonts w:ascii="Times New Roman" w:hAnsi="Times New Roman"/>
          <w:b/>
          <w:color w:val="202124"/>
          <w:sz w:val="24"/>
          <w:szCs w:val="24"/>
        </w:rPr>
        <w:t>Цифровизация</w:t>
      </w:r>
      <w:proofErr w:type="spellEnd"/>
      <w:r w:rsidRPr="00D917B5">
        <w:rPr>
          <w:rFonts w:ascii="Times New Roman" w:hAnsi="Times New Roman"/>
          <w:b/>
          <w:color w:val="202124"/>
          <w:sz w:val="24"/>
          <w:szCs w:val="24"/>
        </w:rPr>
        <w:t xml:space="preserve"> </w:t>
      </w:r>
      <w:r w:rsidR="00B325E5" w:rsidRPr="00D917B5">
        <w:rPr>
          <w:rFonts w:ascii="Times New Roman" w:hAnsi="Times New Roman"/>
          <w:b/>
          <w:color w:val="202124"/>
          <w:sz w:val="24"/>
          <w:szCs w:val="24"/>
        </w:rPr>
        <w:t xml:space="preserve">как фактор </w:t>
      </w:r>
      <w:proofErr w:type="gramStart"/>
      <w:r w:rsidR="00B325E5" w:rsidRPr="00D917B5">
        <w:rPr>
          <w:rFonts w:ascii="Times New Roman" w:hAnsi="Times New Roman"/>
          <w:b/>
          <w:color w:val="202124"/>
          <w:sz w:val="24"/>
          <w:szCs w:val="24"/>
        </w:rPr>
        <w:t>динамичного</w:t>
      </w:r>
      <w:proofErr w:type="gramEnd"/>
      <w:r w:rsidR="00B325E5" w:rsidRPr="00D917B5">
        <w:rPr>
          <w:rFonts w:ascii="Times New Roman" w:hAnsi="Times New Roman"/>
          <w:b/>
          <w:color w:val="202124"/>
          <w:sz w:val="24"/>
          <w:szCs w:val="24"/>
        </w:rPr>
        <w:t xml:space="preserve"> развития </w:t>
      </w:r>
      <w:r w:rsidRPr="00D917B5">
        <w:rPr>
          <w:rFonts w:ascii="Times New Roman" w:hAnsi="Times New Roman"/>
          <w:b/>
          <w:color w:val="202124"/>
          <w:sz w:val="24"/>
          <w:szCs w:val="24"/>
        </w:rPr>
        <w:t>предпринимательства в удаленных регионах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B5">
        <w:rPr>
          <w:rFonts w:ascii="Times New Roman" w:hAnsi="Times New Roman" w:cs="Times New Roman"/>
          <w:sz w:val="24"/>
          <w:szCs w:val="24"/>
        </w:rPr>
        <w:t>Шумик</w:t>
      </w:r>
      <w:proofErr w:type="spellEnd"/>
      <w:r w:rsidRPr="00D917B5">
        <w:rPr>
          <w:rFonts w:ascii="Times New Roman" w:hAnsi="Times New Roman" w:cs="Times New Roman"/>
          <w:sz w:val="24"/>
          <w:szCs w:val="24"/>
        </w:rPr>
        <w:t xml:space="preserve"> Екатерина Георгиевна, Владивостокский государственный университет экономики и сервиса</w:t>
      </w:r>
      <w:r w:rsidR="005671A1" w:rsidRPr="00D917B5">
        <w:rPr>
          <w:rFonts w:ascii="Times New Roman" w:hAnsi="Times New Roman" w:cs="Times New Roman"/>
          <w:sz w:val="24"/>
          <w:szCs w:val="24"/>
        </w:rPr>
        <w:t xml:space="preserve"> 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Роль маркетинговых исследований для устойчивого развития Севера и освоения Арктики</w:t>
      </w:r>
    </w:p>
    <w:p w:rsidR="00987483" w:rsidRPr="00D917B5" w:rsidRDefault="00B325E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Юлдашева Оксана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Урняковна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>, д.э.н., профессор, Санкт-Петербургский государственный экономический университет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AB4932" w:rsidRPr="00D917B5" w:rsidRDefault="00AB4932" w:rsidP="00D917B5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Проблемы развития электронной коммерции в удаленных регионах</w:t>
      </w:r>
    </w:p>
    <w:p w:rsidR="00AB4932" w:rsidRPr="00D917B5" w:rsidRDefault="00AB4932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>Растворов Владислав Владимирович,</w:t>
      </w: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17B5">
        <w:rPr>
          <w:rFonts w:ascii="Times New Roman" w:hAnsi="Times New Roman"/>
          <w:sz w:val="24"/>
          <w:szCs w:val="24"/>
          <w:lang w:eastAsia="ru-RU"/>
        </w:rPr>
        <w:t xml:space="preserve">аспирант,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4742B0" w:rsidRPr="00D917B5" w:rsidRDefault="004742B0" w:rsidP="00D917B5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4</w:t>
      </w:r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ПРОБЛЕМЫ МИГРАЦИИ, КАДРОВОЙ ПОЛИТИКИ И ПОВЫШЕНИЯ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КАЧЕСТВА ЖИЗНИ НАСЕЛЕНИЯ АРКТИЧЕСКИХ РЕГИОНОВ РОССИИ</w:t>
      </w:r>
      <w:proofErr w:type="gramEnd"/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7483" w:rsidRPr="00D917B5" w:rsidRDefault="00EE4BFD" w:rsidP="00D917B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917B5">
        <w:rPr>
          <w:rFonts w:ascii="Times New Roman" w:hAnsi="Times New Roman"/>
          <w:sz w:val="24"/>
          <w:szCs w:val="24"/>
        </w:rPr>
        <w:t>12</w:t>
      </w:r>
      <w:r w:rsidR="00B325E5" w:rsidRPr="00D917B5">
        <w:rPr>
          <w:rFonts w:ascii="Times New Roman" w:hAnsi="Times New Roman"/>
          <w:sz w:val="24"/>
          <w:szCs w:val="24"/>
        </w:rPr>
        <w:t xml:space="preserve"> декабря 2020</w:t>
      </w:r>
      <w:r w:rsidR="00FC3208" w:rsidRPr="00D917B5">
        <w:rPr>
          <w:rFonts w:ascii="Times New Roman" w:hAnsi="Times New Roman"/>
          <w:sz w:val="24"/>
          <w:szCs w:val="24"/>
        </w:rPr>
        <w:t xml:space="preserve"> г.</w:t>
      </w:r>
    </w:p>
    <w:p w:rsidR="00987483" w:rsidRPr="00D917B5" w:rsidRDefault="00D5410C" w:rsidP="00D917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7B5">
        <w:rPr>
          <w:rFonts w:ascii="Times New Roman" w:hAnsi="Times New Roman" w:cs="Times New Roman"/>
          <w:b/>
          <w:sz w:val="24"/>
          <w:szCs w:val="24"/>
        </w:rPr>
        <w:t>Руководители:</w:t>
      </w:r>
      <w:r w:rsidR="00987483" w:rsidRPr="00D9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7B5">
        <w:rPr>
          <w:rFonts w:ascii="Times New Roman" w:hAnsi="Times New Roman" w:cs="Times New Roman"/>
          <w:b/>
          <w:sz w:val="24"/>
          <w:szCs w:val="24"/>
        </w:rPr>
        <w:t xml:space="preserve">д.э.н., профессор, </w:t>
      </w:r>
      <w:proofErr w:type="spellStart"/>
      <w:r w:rsidRPr="00D917B5">
        <w:rPr>
          <w:rFonts w:ascii="Times New Roman" w:hAnsi="Times New Roman" w:cs="Times New Roman"/>
          <w:b/>
          <w:sz w:val="24"/>
          <w:szCs w:val="24"/>
        </w:rPr>
        <w:t>г.н.с</w:t>
      </w:r>
      <w:proofErr w:type="spellEnd"/>
      <w:r w:rsidRPr="00D917B5">
        <w:rPr>
          <w:rFonts w:ascii="Times New Roman" w:hAnsi="Times New Roman" w:cs="Times New Roman"/>
          <w:b/>
          <w:sz w:val="24"/>
          <w:szCs w:val="24"/>
        </w:rPr>
        <w:t>., Институт социально-экономических и энергетических проблем Севера Коми научного центра Уральского отделения Российской академии наук</w:t>
      </w:r>
      <w:r w:rsidR="009643AA" w:rsidRPr="00D91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3AA" w:rsidRPr="00D917B5">
        <w:rPr>
          <w:rFonts w:ascii="Times New Roman" w:hAnsi="Times New Roman" w:cs="Times New Roman"/>
          <w:b/>
          <w:sz w:val="24"/>
          <w:szCs w:val="24"/>
        </w:rPr>
        <w:t>Фаузер</w:t>
      </w:r>
      <w:proofErr w:type="spellEnd"/>
      <w:r w:rsidR="009643AA" w:rsidRPr="00D917B5">
        <w:rPr>
          <w:rFonts w:ascii="Times New Roman" w:hAnsi="Times New Roman" w:cs="Times New Roman"/>
          <w:b/>
          <w:sz w:val="24"/>
          <w:szCs w:val="24"/>
        </w:rPr>
        <w:t xml:space="preserve"> В.В., </w:t>
      </w:r>
      <w:proofErr w:type="spellStart"/>
      <w:r w:rsidR="009643AA" w:rsidRPr="00D917B5">
        <w:rPr>
          <w:rFonts w:ascii="Times New Roman" w:hAnsi="Times New Roman" w:cs="Times New Roman"/>
          <w:b/>
          <w:sz w:val="24"/>
          <w:szCs w:val="24"/>
        </w:rPr>
        <w:t>к.г.н</w:t>
      </w:r>
      <w:proofErr w:type="spellEnd"/>
      <w:r w:rsidR="009643AA" w:rsidRPr="00D917B5">
        <w:rPr>
          <w:rFonts w:ascii="Times New Roman" w:hAnsi="Times New Roman" w:cs="Times New Roman"/>
          <w:b/>
          <w:sz w:val="24"/>
          <w:szCs w:val="24"/>
        </w:rPr>
        <w:t xml:space="preserve">., заведующий лабораторией исследований </w:t>
      </w:r>
      <w:proofErr w:type="spellStart"/>
      <w:r w:rsidR="009643AA" w:rsidRPr="00D917B5">
        <w:rPr>
          <w:rFonts w:ascii="Times New Roman" w:hAnsi="Times New Roman" w:cs="Times New Roman"/>
          <w:b/>
          <w:sz w:val="24"/>
          <w:szCs w:val="24"/>
        </w:rPr>
        <w:t>экологосоциоэкономических</w:t>
      </w:r>
      <w:proofErr w:type="spellEnd"/>
      <w:r w:rsidR="009643AA" w:rsidRPr="00D917B5">
        <w:rPr>
          <w:rFonts w:ascii="Times New Roman" w:hAnsi="Times New Roman" w:cs="Times New Roman"/>
          <w:b/>
          <w:sz w:val="24"/>
          <w:szCs w:val="24"/>
        </w:rPr>
        <w:t xml:space="preserve"> систем, ФГБУН Федеральный исследовательский центр комплексного изучения Арктики имени академика Н.П. Лаверова Уральского отделения Российской академии наук</w:t>
      </w:r>
      <w:r w:rsidR="00EE4BFD" w:rsidRPr="00D91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43AA" w:rsidRPr="00D917B5">
        <w:rPr>
          <w:rFonts w:ascii="Times New Roman" w:hAnsi="Times New Roman" w:cs="Times New Roman"/>
          <w:b/>
          <w:sz w:val="24"/>
          <w:szCs w:val="24"/>
        </w:rPr>
        <w:t>Смиренникова</w:t>
      </w:r>
      <w:proofErr w:type="spellEnd"/>
      <w:r w:rsidR="009643AA" w:rsidRPr="00D917B5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proofErr w:type="gramEnd"/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483" w:rsidRPr="00D917B5" w:rsidRDefault="00987483" w:rsidP="00D917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B5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B325E5" w:rsidRPr="00D917B5" w:rsidRDefault="00B325E5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Взаимовлияние миграционных процессов и уровня развития социальной инфраструктуры в арктических муниципальных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образованиях</w:t>
      </w:r>
      <w:proofErr w:type="gramEnd"/>
    </w:p>
    <w:p w:rsidR="00B325E5" w:rsidRPr="00D917B5" w:rsidRDefault="00B325E5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17B5">
        <w:rPr>
          <w:rFonts w:ascii="Times New Roman" w:hAnsi="Times New Roman"/>
          <w:sz w:val="24"/>
          <w:szCs w:val="24"/>
          <w:lang w:eastAsia="ru-RU"/>
        </w:rPr>
        <w:t xml:space="preserve">Воронина Людмила Васильевна, к.э.н., старший научный сотрудник лаборатории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социо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>-эколого-экономических систем ФГБУН Федеральный исследовательский центр комплексного изучения Арктики имени академика Н.П. Лаверова Уральского отделения Российской академии наук; доцент кафедры государственного и муниципального управления Высшей школы экономики, управления и права ФГАОУ ВО Северный (Арктический) федеральный университет имени М.В. Ломоносова;</w:t>
      </w:r>
      <w:proofErr w:type="gramEnd"/>
    </w:p>
    <w:p w:rsidR="00B325E5" w:rsidRPr="00D917B5" w:rsidRDefault="00B325E5" w:rsidP="00D917B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Григорищин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Алексей Викторович, аспирант, ФГАОУ ВО Северный (Арктический) федеральный университет имени М.В. Ломоносова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Предпосылки формирования миграционных установок населения северного региона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Журавлев Назар Юрьевич, </w:t>
      </w:r>
      <w:r w:rsidR="00B325E5" w:rsidRPr="00D917B5">
        <w:rPr>
          <w:rFonts w:ascii="Times New Roman" w:hAnsi="Times New Roman"/>
          <w:sz w:val="24"/>
          <w:szCs w:val="24"/>
          <w:lang w:eastAsia="ru-RU"/>
        </w:rPr>
        <w:t>старший инженер, лаборатория демографии и социального управления,  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D23904" w:rsidRPr="00D917B5" w:rsidRDefault="00987483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color w:val="202124"/>
          <w:sz w:val="24"/>
          <w:szCs w:val="24"/>
        </w:rPr>
        <w:t xml:space="preserve">Особенности подготовки кадров  для Севера и Арктики  в ключевом центре «Дом научной </w:t>
      </w:r>
      <w:proofErr w:type="spellStart"/>
      <w:r w:rsidRPr="00D917B5">
        <w:rPr>
          <w:rFonts w:ascii="Times New Roman" w:hAnsi="Times New Roman"/>
          <w:b/>
          <w:color w:val="202124"/>
          <w:sz w:val="24"/>
          <w:szCs w:val="24"/>
        </w:rPr>
        <w:t>коллаборации</w:t>
      </w:r>
      <w:proofErr w:type="spellEnd"/>
      <w:r w:rsidRPr="00D917B5">
        <w:rPr>
          <w:rFonts w:ascii="Times New Roman" w:hAnsi="Times New Roman"/>
          <w:b/>
          <w:color w:val="202124"/>
          <w:sz w:val="24"/>
          <w:szCs w:val="24"/>
        </w:rPr>
        <w:t>»</w:t>
      </w:r>
    </w:p>
    <w:p w:rsidR="00D23904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Муртазин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Игорь Анатольевич,</w:t>
      </w:r>
      <w:r w:rsidRPr="00D917B5">
        <w:t xml:space="preserve">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., доцент,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Pr="00D917B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23904" w:rsidRPr="00D917B5" w:rsidRDefault="00D23904" w:rsidP="00D917B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>Истомин Юрий Николаевич,</w:t>
      </w:r>
      <w:r w:rsidRPr="00D917B5">
        <w:t xml:space="preserve"> </w:t>
      </w:r>
      <w:r w:rsidRPr="00D917B5">
        <w:rPr>
          <w:rFonts w:ascii="Times New Roman" w:hAnsi="Times New Roman"/>
          <w:sz w:val="24"/>
          <w:szCs w:val="24"/>
          <w:lang w:eastAsia="ru-RU"/>
        </w:rPr>
        <w:t xml:space="preserve">к.п.н., доцент,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</w:p>
    <w:p w:rsidR="00C877C7" w:rsidRPr="00D917B5" w:rsidRDefault="00C877C7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D917B5">
        <w:rPr>
          <w:rFonts w:ascii="Times New Roman" w:hAnsi="Times New Roman" w:cs="Times New Roman"/>
          <w:b/>
          <w:sz w:val="24"/>
          <w:szCs w:val="24"/>
          <w:lang w:eastAsia="ru-RU"/>
        </w:rPr>
        <w:t>Проектный подход в системе образования: особенности подготовки кадров для работы в условиях Арктики</w:t>
      </w:r>
    </w:p>
    <w:p w:rsidR="00C877C7" w:rsidRPr="00D917B5" w:rsidRDefault="00C877C7" w:rsidP="00D917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Шихвердиев Ариф </w:t>
      </w:r>
      <w:proofErr w:type="spellStart"/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Пирвелиевич</w:t>
      </w:r>
      <w:proofErr w:type="spellEnd"/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д.э.н., профессор, </w:t>
      </w:r>
      <w:r w:rsidR="0043371E"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</w:t>
      </w:r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Питирима Сорокина;</w:t>
      </w:r>
    </w:p>
    <w:p w:rsidR="00C877C7" w:rsidRPr="00D917B5" w:rsidRDefault="00C877C7" w:rsidP="00D917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Никонова Светлана Александровна, </w:t>
      </w:r>
      <w:proofErr w:type="spellStart"/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к.э</w:t>
      </w:r>
      <w:proofErr w:type="gramStart"/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проректор по учебной работе,</w:t>
      </w:r>
      <w:r w:rsidR="008D1B8C"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B36"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</w:t>
      </w:r>
      <w:r w:rsidR="009643AA"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Питирима Сорокина;</w:t>
      </w:r>
    </w:p>
    <w:p w:rsidR="00C877C7" w:rsidRPr="00D917B5" w:rsidRDefault="00C877C7" w:rsidP="00D917B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Обрезков Никита Иванович, аспирант</w:t>
      </w:r>
      <w:r w:rsidR="009643AA" w:rsidRPr="00D917B5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>,</w:t>
      </w:r>
      <w:r w:rsidR="009643AA" w:rsidRPr="00D917B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43371E"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</w:t>
      </w:r>
      <w:r w:rsidR="009643AA" w:rsidRP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Питирима Сорокина</w:t>
      </w:r>
      <w:r w:rsidR="00D9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3904" w:rsidRPr="00D917B5" w:rsidRDefault="00987483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Социально-экономическое положение населения Республики Коми по уровню доходов: перспективы развития среднего класса</w:t>
      </w:r>
    </w:p>
    <w:p w:rsidR="00D23904" w:rsidRPr="00D917B5" w:rsidRDefault="00D23904" w:rsidP="00D917B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Сивкова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Анастасия Андреевна, Институт социально-экономических и энергетических проблем Севера Коми научного центра Уральского отделения Российской академии наук ФГБУ ФИЦ Коми НЦ УрО РАН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Развитие подходов к анализу и прогнозированию миграционных процессов в арктических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регионах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России</w:t>
      </w:r>
    </w:p>
    <w:p w:rsidR="00D23904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Смиренникова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Елена Владимировна,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к.г.н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., заведующий лабораторией исследований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экологосоциоэкономических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систем, ФГБУН Федеральный исследовательский центр комплексного изучения Арктики имени академика Н.П. Лаверова Уральского отделения Российской академии наук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Влияние светового загрязнения на продолжительность жизни</w:t>
      </w:r>
    </w:p>
    <w:p w:rsidR="00D23904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Соловьёв Илья Андреевич, аспирант, ассистент кафедры медико-биологических дисциплин и судебной медицины,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Особенности мотивации мигрантов в Арктике</w:t>
      </w:r>
    </w:p>
    <w:p w:rsidR="00C877C7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Уханова Анна Вячеславовна, м.н.с. лаборатории  исследований </w:t>
      </w: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экологосоциоэкономических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систем, ФГБУН </w:t>
      </w:r>
      <w:proofErr w:type="gramStart"/>
      <w:r w:rsidRPr="00D917B5">
        <w:rPr>
          <w:rFonts w:ascii="Times New Roman" w:hAnsi="Times New Roman"/>
          <w:sz w:val="24"/>
          <w:szCs w:val="24"/>
          <w:lang w:eastAsia="ru-RU"/>
        </w:rPr>
        <w:t>Федеральный</w:t>
      </w:r>
      <w:proofErr w:type="gram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исследовательский центр комплексного изучения Арктики имени академика Н.П. Лаверова Уральского отделения Российской академии наук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C877C7" w:rsidRPr="00D917B5" w:rsidRDefault="00C877C7" w:rsidP="00D917B5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D917B5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Модели поведения в Осуществляющих территории Арктических регионов России</w:t>
      </w:r>
    </w:p>
    <w:p w:rsidR="00C877C7" w:rsidRPr="00D917B5" w:rsidRDefault="00C877C7" w:rsidP="00D917B5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Новокшонова</w:t>
      </w:r>
      <w:proofErr w:type="spellEnd"/>
      <w:r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Елена Николаевна, к.э.н., доцент кафедры </w:t>
      </w:r>
      <w:proofErr w:type="gramStart"/>
      <w:r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Банковского</w:t>
      </w:r>
      <w:proofErr w:type="gramEnd"/>
      <w:r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дела, </w:t>
      </w:r>
      <w:r w:rsidR="00B24A66" w:rsidRPr="00D917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C877C7" w:rsidRPr="00D917B5" w:rsidRDefault="00C877C7" w:rsidP="00D917B5">
      <w:pPr>
        <w:tabs>
          <w:tab w:val="left" w:pos="1134"/>
        </w:tabs>
        <w:spacing w:after="0"/>
        <w:ind w:firstLine="709"/>
        <w:jc w:val="both"/>
      </w:pPr>
    </w:p>
    <w:p w:rsidR="00987483" w:rsidRPr="00D917B5" w:rsidRDefault="00987483" w:rsidP="00D917B5">
      <w:p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5</w:t>
      </w:r>
    </w:p>
    <w:p w:rsid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0A5">
        <w:rPr>
          <w:rFonts w:ascii="Times New Roman" w:hAnsi="Times New Roman"/>
          <w:b/>
          <w:sz w:val="24"/>
          <w:szCs w:val="24"/>
          <w:lang w:eastAsia="ru-RU"/>
        </w:rPr>
        <w:t>СОЦИАЛЬНО-КУЛЬТУРНЫЕ И ДУХОВНЫЕ АСПЕКТЫ РАЗВИТИЯ СЕВЕРА И ОСВОЕНИЯ АРКТИКИ. ПРОБЛЕМЫ И ПЕРСПЕКТИВЫ РАЗВИТИЯ КОРЕННЫХ МАЛОЧИСЛЕННЫХ НАР</w:t>
      </w:r>
      <w:r>
        <w:rPr>
          <w:rFonts w:ascii="Times New Roman" w:hAnsi="Times New Roman"/>
          <w:b/>
          <w:sz w:val="24"/>
          <w:szCs w:val="24"/>
          <w:lang w:eastAsia="ru-RU"/>
        </w:rPr>
        <w:t>ОДОВ СЕВЕРА И АРКТИКИ</w:t>
      </w:r>
    </w:p>
    <w:p w:rsidR="00987483" w:rsidRPr="00987483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483" w:rsidRPr="00D917B5" w:rsidRDefault="00EE4BFD" w:rsidP="009874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17B5">
        <w:rPr>
          <w:rFonts w:ascii="Times New Roman" w:hAnsi="Times New Roman"/>
          <w:sz w:val="24"/>
          <w:szCs w:val="24"/>
        </w:rPr>
        <w:t>12</w:t>
      </w:r>
      <w:r w:rsidR="00D917B5">
        <w:rPr>
          <w:rFonts w:ascii="Times New Roman" w:hAnsi="Times New Roman"/>
          <w:sz w:val="24"/>
          <w:szCs w:val="24"/>
        </w:rPr>
        <w:t xml:space="preserve"> </w:t>
      </w:r>
      <w:r w:rsidR="00D23904" w:rsidRPr="00D917B5">
        <w:rPr>
          <w:rFonts w:ascii="Times New Roman" w:hAnsi="Times New Roman"/>
          <w:sz w:val="24"/>
          <w:szCs w:val="24"/>
        </w:rPr>
        <w:t>декабря 2020</w:t>
      </w:r>
      <w:r w:rsidR="00FC3208" w:rsidRPr="00D917B5">
        <w:rPr>
          <w:rFonts w:ascii="Times New Roman" w:hAnsi="Times New Roman"/>
          <w:sz w:val="24"/>
          <w:szCs w:val="24"/>
        </w:rPr>
        <w:t xml:space="preserve"> г.</w:t>
      </w:r>
    </w:p>
    <w:p w:rsidR="00987483" w:rsidRPr="00D917B5" w:rsidRDefault="00987483" w:rsidP="009874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7483" w:rsidRPr="00D917B5" w:rsidRDefault="009643AA" w:rsidP="009874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7B5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Руководители:</w:t>
      </w:r>
      <w:r w:rsidR="00987483" w:rsidRPr="00D917B5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к.ф.н., доцент, </w:t>
      </w:r>
      <w:r w:rsidR="00B24A66" w:rsidRPr="00D917B5">
        <w:rPr>
          <w:rFonts w:ascii="Times New Roman" w:hAnsi="Times New Roman"/>
          <w:b/>
          <w:sz w:val="24"/>
          <w:szCs w:val="24"/>
          <w:lang w:eastAsia="ru-RU"/>
        </w:rPr>
        <w:t>СГУ им. Питирима Сорокина</w:t>
      </w: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87483" w:rsidRPr="00D917B5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Канева Т.С.</w:t>
      </w:r>
      <w:r w:rsidRPr="00D917B5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, кандидат наук, доцент, ФГБУН Федеральный исследовательский центр комплексного изучения Арктики имени академика Н.П. Лаверова Уральского отделения Российской академии наук</w:t>
      </w:r>
      <w:r w:rsidR="00EE4BFD" w:rsidRPr="00D917B5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EE4BFD" w:rsidRPr="00D917B5">
        <w:rPr>
          <w:rFonts w:ascii="Times New Roman" w:hAnsi="Times New Roman"/>
          <w:b/>
          <w:bCs/>
          <w:iCs/>
          <w:color w:val="000000"/>
          <w:sz w:val="24"/>
          <w:szCs w:val="44"/>
          <w:shd w:val="clear" w:color="auto" w:fill="FFFFFF"/>
        </w:rPr>
        <w:t>М</w:t>
      </w:r>
      <w:r w:rsidRPr="00D917B5">
        <w:rPr>
          <w:rFonts w:ascii="Times New Roman" w:hAnsi="Times New Roman"/>
          <w:b/>
          <w:bCs/>
          <w:iCs/>
          <w:color w:val="000000"/>
          <w:sz w:val="24"/>
          <w:szCs w:val="44"/>
          <w:shd w:val="clear" w:color="auto" w:fill="FFFFFF"/>
        </w:rPr>
        <w:t>аксимов А.М.</w:t>
      </w:r>
    </w:p>
    <w:p w:rsidR="00987483" w:rsidRPr="00D917B5" w:rsidRDefault="00987483" w:rsidP="0098748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483" w:rsidRDefault="00987483" w:rsidP="00987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9A">
        <w:rPr>
          <w:rFonts w:ascii="Times New Roman" w:hAnsi="Times New Roman" w:cs="Times New Roman"/>
          <w:b/>
          <w:sz w:val="24"/>
          <w:szCs w:val="24"/>
        </w:rPr>
        <w:t>ДОКЛАДЫ</w:t>
      </w:r>
    </w:p>
    <w:p w:rsidR="00987483" w:rsidRPr="00D23904" w:rsidRDefault="00987483" w:rsidP="00D917B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9D10A5">
        <w:rPr>
          <w:rFonts w:ascii="Times New Roman" w:hAnsi="Times New Roman"/>
          <w:b/>
          <w:sz w:val="24"/>
          <w:szCs w:val="24"/>
          <w:lang w:eastAsia="ru-RU"/>
        </w:rPr>
        <w:t xml:space="preserve">Памятники фольклора Усть-Цильмы в электронных ресурсах </w:t>
      </w:r>
    </w:p>
    <w:p w:rsidR="00D23904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Ангеловская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Людмила Владимировна, преподаватель ГПОУ РК «Колледж культуры»;</w:t>
      </w:r>
    </w:p>
    <w:p w:rsidR="00D23904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 Канева Татьяна Степановна, к.ф.н., доцент,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О новых формах презентации народной культуры: электронный справочник носителей фольклорной традиции (на материале </w:t>
      </w:r>
      <w:proofErr w:type="spellStart"/>
      <w:r w:rsidRPr="00D917B5">
        <w:rPr>
          <w:rFonts w:ascii="Times New Roman" w:hAnsi="Times New Roman"/>
          <w:b/>
          <w:sz w:val="24"/>
          <w:szCs w:val="24"/>
          <w:lang w:eastAsia="ru-RU"/>
        </w:rPr>
        <w:t>Усть-цилемской</w:t>
      </w:r>
      <w:proofErr w:type="spell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традиции)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 xml:space="preserve">Канева Татьяна Степановна, к.ф.н., доцент,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Теоретико-методологические проблемы изучения </w:t>
      </w:r>
      <w:proofErr w:type="spellStart"/>
      <w:r w:rsidRPr="00D917B5">
        <w:rPr>
          <w:rFonts w:ascii="Times New Roman" w:hAnsi="Times New Roman"/>
          <w:b/>
          <w:sz w:val="24"/>
          <w:szCs w:val="24"/>
          <w:lang w:eastAsia="ru-RU"/>
        </w:rPr>
        <w:t>межпоколенной</w:t>
      </w:r>
      <w:proofErr w:type="spell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трансформации систем ценностей населения арктических регионов России</w:t>
      </w:r>
    </w:p>
    <w:p w:rsidR="00D23904" w:rsidRPr="00D917B5" w:rsidRDefault="00D23904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>Максимов Антон Михайлович, кандидат наук, доцент, ФГБУН Федеральный исследовательский центр комплексного изучения Арктики имени академика Н.П. Лаверова Уральского отделения Российской академии наук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 w:rsidRP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Образовательная политика в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отношении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коренных малочисленных народов государств Арктического Совета в достижении Целей устойчивого развития</w:t>
      </w:r>
    </w:p>
    <w:p w:rsidR="00987483" w:rsidRPr="00D917B5" w:rsidRDefault="00987483" w:rsidP="00D917B5">
      <w:pPr>
        <w:tabs>
          <w:tab w:val="left" w:pos="1134"/>
        </w:tabs>
        <w:spacing w:after="0"/>
        <w:ind w:firstLine="709"/>
        <w:jc w:val="both"/>
      </w:pPr>
      <w:r w:rsidRPr="00D917B5">
        <w:rPr>
          <w:rFonts w:ascii="Times New Roman" w:hAnsi="Times New Roman"/>
          <w:sz w:val="24"/>
          <w:szCs w:val="24"/>
          <w:lang w:eastAsia="ru-RU"/>
        </w:rPr>
        <w:t>Немчинова Тамара Сергеевна, к.п.н., доцент, ФГБОУ ВО «Санкт-Петербургский государственный университет»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 w:rsidRP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>Основные итоги современной полевой археографической работы на Печоре и перспективы изучения рукописно-книжного наследия Усть-Цильмы</w:t>
      </w:r>
    </w:p>
    <w:p w:rsidR="00987483" w:rsidRPr="00D917B5" w:rsidRDefault="00BC10C0" w:rsidP="00D917B5">
      <w:pPr>
        <w:tabs>
          <w:tab w:val="left" w:pos="1134"/>
        </w:tabs>
        <w:spacing w:after="0"/>
        <w:ind w:firstLine="709"/>
        <w:jc w:val="both"/>
      </w:pPr>
      <w:proofErr w:type="spellStart"/>
      <w:r w:rsidRPr="00D917B5">
        <w:rPr>
          <w:rFonts w:ascii="Times New Roman" w:hAnsi="Times New Roman"/>
          <w:sz w:val="24"/>
          <w:szCs w:val="24"/>
          <w:lang w:eastAsia="ru-RU"/>
        </w:rPr>
        <w:t>Прокуратова</w:t>
      </w:r>
      <w:proofErr w:type="spellEnd"/>
      <w:r w:rsidRPr="00D917B5">
        <w:rPr>
          <w:rFonts w:ascii="Times New Roman" w:hAnsi="Times New Roman"/>
          <w:sz w:val="24"/>
          <w:szCs w:val="24"/>
          <w:lang w:eastAsia="ru-RU"/>
        </w:rPr>
        <w:t xml:space="preserve"> Екатерина Владимировна, к.ф.н., доцент, </w:t>
      </w:r>
      <w:r w:rsidR="00B24A66" w:rsidRPr="00D917B5">
        <w:rPr>
          <w:rFonts w:ascii="Times New Roman" w:hAnsi="Times New Roman"/>
          <w:sz w:val="24"/>
          <w:szCs w:val="24"/>
          <w:lang w:eastAsia="ru-RU"/>
        </w:rPr>
        <w:t>СГУ им. Питирима Сорокина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 w:rsidRPr="00D917B5">
        <w:rPr>
          <w:rFonts w:ascii="Times New Roman" w:hAnsi="Times New Roman" w:cs="Times New Roman"/>
          <w:sz w:val="24"/>
          <w:szCs w:val="24"/>
        </w:rPr>
        <w:t>.</w:t>
      </w:r>
    </w:p>
    <w:p w:rsidR="00987483" w:rsidRPr="00D917B5" w:rsidRDefault="00987483" w:rsidP="00D917B5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Этнокультурный компонент </w:t>
      </w:r>
      <w:proofErr w:type="gramStart"/>
      <w:r w:rsidRPr="00D917B5">
        <w:rPr>
          <w:rFonts w:ascii="Times New Roman" w:hAnsi="Times New Roman"/>
          <w:b/>
          <w:sz w:val="24"/>
          <w:szCs w:val="24"/>
          <w:lang w:eastAsia="ru-RU"/>
        </w:rPr>
        <w:t>устойчивого</w:t>
      </w:r>
      <w:proofErr w:type="gramEnd"/>
      <w:r w:rsidRPr="00D917B5">
        <w:rPr>
          <w:rFonts w:ascii="Times New Roman" w:hAnsi="Times New Roman"/>
          <w:b/>
          <w:sz w:val="24"/>
          <w:szCs w:val="24"/>
          <w:lang w:eastAsia="ru-RU"/>
        </w:rPr>
        <w:t xml:space="preserve"> развития северных народов в системе образования</w:t>
      </w:r>
    </w:p>
    <w:p w:rsidR="00FC3208" w:rsidRPr="00D917B5" w:rsidRDefault="00BC10C0" w:rsidP="00D917B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7B5">
        <w:rPr>
          <w:rFonts w:ascii="Times New Roman" w:hAnsi="Times New Roman"/>
          <w:sz w:val="24"/>
          <w:szCs w:val="24"/>
          <w:lang w:eastAsia="ru-RU"/>
        </w:rPr>
        <w:t>Санжеева Лариса Васильевна, доктор культурологии, доцент, профессор, РГПУ им.</w:t>
      </w:r>
      <w:r w:rsidR="00D917B5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7B5">
        <w:rPr>
          <w:rFonts w:ascii="Times New Roman" w:hAnsi="Times New Roman"/>
          <w:sz w:val="24"/>
          <w:szCs w:val="24"/>
          <w:lang w:eastAsia="ru-RU"/>
        </w:rPr>
        <w:t>А.</w:t>
      </w:r>
      <w:r w:rsidR="00D917B5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7B5">
        <w:rPr>
          <w:rFonts w:ascii="Times New Roman" w:hAnsi="Times New Roman"/>
          <w:sz w:val="24"/>
          <w:szCs w:val="24"/>
          <w:lang w:eastAsia="ru-RU"/>
        </w:rPr>
        <w:t>И.</w:t>
      </w:r>
      <w:r w:rsidR="00D917B5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17B5">
        <w:rPr>
          <w:rFonts w:ascii="Times New Roman" w:hAnsi="Times New Roman"/>
          <w:sz w:val="24"/>
          <w:szCs w:val="24"/>
          <w:lang w:eastAsia="ru-RU"/>
        </w:rPr>
        <w:t>Герцена</w:t>
      </w:r>
      <w:r w:rsidR="005671A1" w:rsidRPr="00D917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1A1" w:rsidRPr="00D917B5">
        <w:rPr>
          <w:rFonts w:ascii="Times New Roman" w:hAnsi="Times New Roman" w:cs="Times New Roman"/>
          <w:sz w:val="24"/>
          <w:szCs w:val="24"/>
        </w:rPr>
        <w:t>(РФ)</w:t>
      </w:r>
      <w:r w:rsidR="00D917B5" w:rsidRPr="00D917B5">
        <w:rPr>
          <w:rFonts w:ascii="Times New Roman" w:hAnsi="Times New Roman" w:cs="Times New Roman"/>
          <w:sz w:val="24"/>
          <w:szCs w:val="24"/>
        </w:rPr>
        <w:t>.</w:t>
      </w:r>
    </w:p>
    <w:p w:rsidR="00FC3208" w:rsidRPr="00D917B5" w:rsidRDefault="00FC3208" w:rsidP="00D917B5">
      <w:pPr>
        <w:tabs>
          <w:tab w:val="left" w:pos="1134"/>
        </w:tabs>
        <w:rPr>
          <w:rFonts w:ascii="Times New Roman" w:hAnsi="Times New Roman"/>
          <w:sz w:val="24"/>
          <w:szCs w:val="24"/>
          <w:lang w:eastAsia="ru-RU"/>
        </w:rPr>
      </w:pPr>
    </w:p>
    <w:sectPr w:rsidR="00FC3208" w:rsidRPr="00D917B5" w:rsidSect="00FA24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5E9"/>
    <w:multiLevelType w:val="hybridMultilevel"/>
    <w:tmpl w:val="81F0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7841"/>
    <w:multiLevelType w:val="hybridMultilevel"/>
    <w:tmpl w:val="06D09F60"/>
    <w:lvl w:ilvl="0" w:tplc="C176436E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562435"/>
    <w:multiLevelType w:val="hybridMultilevel"/>
    <w:tmpl w:val="343EBAB8"/>
    <w:lvl w:ilvl="0" w:tplc="AEF8D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7218"/>
    <w:multiLevelType w:val="hybridMultilevel"/>
    <w:tmpl w:val="7EC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4A1D"/>
    <w:multiLevelType w:val="hybridMultilevel"/>
    <w:tmpl w:val="3F7E2C42"/>
    <w:lvl w:ilvl="0" w:tplc="5D1A14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807D3"/>
    <w:multiLevelType w:val="hybridMultilevel"/>
    <w:tmpl w:val="3308282C"/>
    <w:lvl w:ilvl="0" w:tplc="69869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E"/>
    <w:rsid w:val="00030155"/>
    <w:rsid w:val="000B3FD7"/>
    <w:rsid w:val="001A3813"/>
    <w:rsid w:val="002162EC"/>
    <w:rsid w:val="00297F75"/>
    <w:rsid w:val="002E4A7B"/>
    <w:rsid w:val="003400D5"/>
    <w:rsid w:val="00343B0F"/>
    <w:rsid w:val="003A690C"/>
    <w:rsid w:val="003A71FE"/>
    <w:rsid w:val="003D125D"/>
    <w:rsid w:val="00410445"/>
    <w:rsid w:val="004208F4"/>
    <w:rsid w:val="0043371E"/>
    <w:rsid w:val="004547C8"/>
    <w:rsid w:val="004742B0"/>
    <w:rsid w:val="005433A9"/>
    <w:rsid w:val="00545D77"/>
    <w:rsid w:val="005671A1"/>
    <w:rsid w:val="00591421"/>
    <w:rsid w:val="006002FC"/>
    <w:rsid w:val="007C6AB9"/>
    <w:rsid w:val="00826DB6"/>
    <w:rsid w:val="008D1B8C"/>
    <w:rsid w:val="008D2ED0"/>
    <w:rsid w:val="00915E24"/>
    <w:rsid w:val="00916177"/>
    <w:rsid w:val="00931A18"/>
    <w:rsid w:val="00936C53"/>
    <w:rsid w:val="009643AA"/>
    <w:rsid w:val="009725A3"/>
    <w:rsid w:val="00987483"/>
    <w:rsid w:val="009A2946"/>
    <w:rsid w:val="009C47A3"/>
    <w:rsid w:val="00AB4932"/>
    <w:rsid w:val="00AE0647"/>
    <w:rsid w:val="00B24A66"/>
    <w:rsid w:val="00B325E5"/>
    <w:rsid w:val="00B452E5"/>
    <w:rsid w:val="00B721E1"/>
    <w:rsid w:val="00B8623B"/>
    <w:rsid w:val="00B95C50"/>
    <w:rsid w:val="00BC10C0"/>
    <w:rsid w:val="00BD59C6"/>
    <w:rsid w:val="00C4496B"/>
    <w:rsid w:val="00C877C7"/>
    <w:rsid w:val="00D23904"/>
    <w:rsid w:val="00D5410C"/>
    <w:rsid w:val="00D917B5"/>
    <w:rsid w:val="00E56EDC"/>
    <w:rsid w:val="00E81B36"/>
    <w:rsid w:val="00EA100E"/>
    <w:rsid w:val="00EA3B35"/>
    <w:rsid w:val="00EE4BFD"/>
    <w:rsid w:val="00FA2468"/>
    <w:rsid w:val="00FC3208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3"/>
  </w:style>
  <w:style w:type="paragraph" w:styleId="1">
    <w:name w:val="heading 1"/>
    <w:basedOn w:val="a"/>
    <w:next w:val="a"/>
    <w:link w:val="10"/>
    <w:uiPriority w:val="9"/>
    <w:qFormat/>
    <w:rsid w:val="00EA3B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74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7483"/>
  </w:style>
  <w:style w:type="character" w:customStyle="1" w:styleId="10">
    <w:name w:val="Заголовок 1 Знак"/>
    <w:basedOn w:val="a0"/>
    <w:link w:val="1"/>
    <w:uiPriority w:val="9"/>
    <w:rsid w:val="00EA3B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3"/>
  </w:style>
  <w:style w:type="paragraph" w:styleId="1">
    <w:name w:val="heading 1"/>
    <w:basedOn w:val="a"/>
    <w:next w:val="a"/>
    <w:link w:val="10"/>
    <w:uiPriority w:val="9"/>
    <w:qFormat/>
    <w:rsid w:val="00EA3B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74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7483"/>
  </w:style>
  <w:style w:type="character" w:customStyle="1" w:styleId="10">
    <w:name w:val="Заголовок 1 Знак"/>
    <w:basedOn w:val="a0"/>
    <w:link w:val="1"/>
    <w:uiPriority w:val="9"/>
    <w:rsid w:val="00EA3B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1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3C14-B55C-4CDD-8B24-D7ECB5EB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vladislav22009@yandex.ru</dc:creator>
  <cp:lastModifiedBy>Далькэ Вероника Юрьевна</cp:lastModifiedBy>
  <cp:revision>11</cp:revision>
  <dcterms:created xsi:type="dcterms:W3CDTF">2020-11-26T09:05:00Z</dcterms:created>
  <dcterms:modified xsi:type="dcterms:W3CDTF">2020-11-27T11:49:00Z</dcterms:modified>
</cp:coreProperties>
</file>