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77" w:rsidRPr="00D215AA" w:rsidRDefault="006E4577" w:rsidP="006E4577">
      <w:pPr>
        <w:pStyle w:val="ad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215AA">
        <w:rPr>
          <w:rFonts w:ascii="Times New Roman" w:hAnsi="Times New Roman"/>
          <w:b/>
          <w:sz w:val="24"/>
          <w:szCs w:val="24"/>
        </w:rPr>
        <w:t xml:space="preserve">Программа мероприятий </w:t>
      </w:r>
    </w:p>
    <w:p w:rsidR="006E4577" w:rsidRPr="00D215AA" w:rsidRDefault="006E4577" w:rsidP="006E4577">
      <w:pPr>
        <w:pStyle w:val="ad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215A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15AA">
        <w:rPr>
          <w:rFonts w:ascii="Times New Roman" w:hAnsi="Times New Roman"/>
          <w:b/>
          <w:sz w:val="24"/>
          <w:szCs w:val="24"/>
        </w:rPr>
        <w:t xml:space="preserve"> Открытого регионального чемпионата «Молодые профессионалы»</w:t>
      </w:r>
    </w:p>
    <w:p w:rsidR="006E4577" w:rsidRPr="00D215AA" w:rsidRDefault="006E4577" w:rsidP="006E4577">
      <w:pPr>
        <w:pStyle w:val="ad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215A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215AA">
        <w:rPr>
          <w:rFonts w:ascii="Times New Roman" w:hAnsi="Times New Roman"/>
          <w:b/>
          <w:sz w:val="24"/>
          <w:szCs w:val="24"/>
        </w:rPr>
        <w:t>WorldSkills</w:t>
      </w:r>
      <w:proofErr w:type="spellEnd"/>
      <w:r w:rsidRPr="00D215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5AA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D215AA">
        <w:rPr>
          <w:rFonts w:ascii="Times New Roman" w:hAnsi="Times New Roman"/>
          <w:b/>
          <w:sz w:val="24"/>
          <w:szCs w:val="24"/>
        </w:rPr>
        <w:t xml:space="preserve">)» Республики Коми </w:t>
      </w:r>
    </w:p>
    <w:p w:rsidR="006E4577" w:rsidRDefault="006E4577" w:rsidP="006E4577">
      <w:pPr>
        <w:pStyle w:val="ad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4577" w:rsidRDefault="006E4577" w:rsidP="006E4577">
      <w:pPr>
        <w:pStyle w:val="ad"/>
        <w:ind w:left="567"/>
        <w:jc w:val="center"/>
        <w:rPr>
          <w:rFonts w:ascii="Times New Roman" w:hAnsi="Times New Roman"/>
          <w:sz w:val="24"/>
          <w:szCs w:val="24"/>
        </w:rPr>
      </w:pPr>
      <w:r w:rsidRPr="005C44AF">
        <w:rPr>
          <w:rFonts w:ascii="Times New Roman" w:hAnsi="Times New Roman"/>
          <w:sz w:val="24"/>
          <w:szCs w:val="24"/>
          <w:u w:val="single"/>
        </w:rPr>
        <w:t>КОМПЕТЕНЦИЯ</w:t>
      </w:r>
      <w:r w:rsidRPr="005C44AF">
        <w:rPr>
          <w:rFonts w:ascii="Times New Roman" w:hAnsi="Times New Roman"/>
          <w:sz w:val="24"/>
          <w:szCs w:val="24"/>
        </w:rPr>
        <w:t xml:space="preserve">: </w:t>
      </w:r>
      <w:r w:rsidRPr="00E12355">
        <w:rPr>
          <w:rFonts w:ascii="Times New Roman" w:hAnsi="Times New Roman"/>
          <w:sz w:val="24"/>
          <w:szCs w:val="24"/>
        </w:rPr>
        <w:t>«</w:t>
      </w:r>
      <w:r w:rsidR="00547C5E" w:rsidRPr="00547C5E">
        <w:rPr>
          <w:rFonts w:ascii="Times New Roman" w:hAnsi="Times New Roman"/>
          <w:sz w:val="24"/>
          <w:szCs w:val="24"/>
        </w:rPr>
        <w:t>Сетевое и системное администрирование</w:t>
      </w:r>
      <w:r w:rsidRPr="00E123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4577" w:rsidRDefault="006E4577" w:rsidP="00547C5E">
      <w:pPr>
        <w:pStyle w:val="ad"/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362654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Юниоры</w:t>
      </w:r>
      <w:r w:rsidRPr="00362654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547C5E" w:rsidRPr="00547C5E">
        <w:rPr>
          <w:rFonts w:ascii="Times New Roman" w:hAnsi="Times New Roman"/>
          <w:sz w:val="24"/>
          <w:szCs w:val="24"/>
          <w:lang w:val="en-US"/>
        </w:rPr>
        <w:t>39Y IT Network Systems Administration</w:t>
      </w:r>
    </w:p>
    <w:p w:rsidR="00547C5E" w:rsidRPr="00362654" w:rsidRDefault="00547C5E" w:rsidP="00547C5E">
      <w:pPr>
        <w:pStyle w:val="ad"/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E4577" w:rsidRDefault="006E4577" w:rsidP="006E4577">
      <w:pPr>
        <w:pStyle w:val="ad"/>
        <w:tabs>
          <w:tab w:val="left" w:pos="703"/>
          <w:tab w:val="left" w:pos="100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5C44AF">
        <w:rPr>
          <w:rFonts w:ascii="Times New Roman" w:hAnsi="Times New Roman"/>
          <w:sz w:val="24"/>
          <w:szCs w:val="24"/>
          <w:u w:val="single"/>
        </w:rPr>
        <w:t>ЛОЩАДКА:</w:t>
      </w:r>
      <w:r w:rsidRPr="005C44AF">
        <w:rPr>
          <w:rFonts w:ascii="Times New Roman" w:hAnsi="Times New Roman"/>
          <w:sz w:val="24"/>
          <w:szCs w:val="24"/>
        </w:rPr>
        <w:t xml:space="preserve"> </w:t>
      </w:r>
      <w:r w:rsidR="00547C5E" w:rsidRPr="00547C5E">
        <w:rPr>
          <w:rFonts w:ascii="Times New Roman" w:hAnsi="Times New Roman"/>
          <w:sz w:val="24"/>
          <w:szCs w:val="24"/>
        </w:rPr>
        <w:t>ФГБОУ ВО «СГУ им. Питирима Сорокина»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E4577" w:rsidRDefault="006E4577" w:rsidP="006E4577">
      <w:pPr>
        <w:pStyle w:val="ad"/>
        <w:tabs>
          <w:tab w:val="left" w:pos="703"/>
          <w:tab w:val="left" w:pos="1003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DD71E0" w:rsidRPr="005C44AF" w:rsidRDefault="006E4577" w:rsidP="001E7AD9">
      <w:pPr>
        <w:pStyle w:val="ad"/>
        <w:tabs>
          <w:tab w:val="left" w:pos="703"/>
          <w:tab w:val="left" w:pos="100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Сыктывкар, ул. </w:t>
      </w:r>
      <w:r w:rsidR="00547C5E" w:rsidRPr="00547C5E">
        <w:rPr>
          <w:rFonts w:ascii="Times New Roman" w:hAnsi="Times New Roman"/>
          <w:sz w:val="24"/>
          <w:szCs w:val="24"/>
        </w:rPr>
        <w:t>Октябрьский пр., д. 55</w:t>
      </w:r>
    </w:p>
    <w:tbl>
      <w:tblPr>
        <w:tblW w:w="10507" w:type="dxa"/>
        <w:jc w:val="center"/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7"/>
        <w:gridCol w:w="5529"/>
        <w:gridCol w:w="2842"/>
      </w:tblGrid>
      <w:tr w:rsidR="00A167DD" w:rsidRPr="0063224A" w:rsidTr="004D4ADC">
        <w:trPr>
          <w:cantSplit/>
          <w:trHeight w:val="9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D" w:rsidRPr="0048347A" w:rsidRDefault="00A167DD" w:rsidP="007340A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47A">
              <w:rPr>
                <w:rFonts w:ascii="Times New Roman" w:hAnsi="Times New Roman"/>
                <w:b/>
                <w:sz w:val="20"/>
                <w:szCs w:val="20"/>
              </w:rPr>
              <w:t>День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167DD" w:rsidRPr="0048347A" w:rsidRDefault="00A167DD" w:rsidP="007340A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47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167DD" w:rsidRPr="0048347A" w:rsidRDefault="00A167DD" w:rsidP="007340A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47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167DD" w:rsidRPr="0048347A" w:rsidRDefault="00A167DD" w:rsidP="007340A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47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C70687" w:rsidRPr="00604B2C" w:rsidTr="004D4ADC">
        <w:trPr>
          <w:cantSplit/>
          <w:trHeight w:val="300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70687" w:rsidRPr="001E4EE1" w:rsidRDefault="00BE7087" w:rsidP="004241FF">
            <w:pPr>
              <w:pStyle w:val="ad"/>
              <w:jc w:val="center"/>
              <w:rPr>
                <w:rFonts w:ascii="Times New Roman" w:hAnsi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29 ноября 2021</w:t>
            </w:r>
            <w:r w:rsidRPr="001E4EE1">
              <w:rPr>
                <w:rFonts w:ascii="Times New Roman" w:hAnsi="Times New Roman"/>
                <w:b/>
                <w:color w:val="FFFFFF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</w:rPr>
              <w:t>понедельник</w:t>
            </w:r>
          </w:p>
        </w:tc>
      </w:tr>
      <w:tr w:rsidR="006E4577" w:rsidRPr="00604B2C" w:rsidTr="004D4ADC">
        <w:trPr>
          <w:cantSplit/>
          <w:trHeight w:val="320"/>
          <w:jc w:val="center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577" w:rsidRPr="0048347A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47A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4834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Pr="00604B2C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37">
              <w:rPr>
                <w:rFonts w:ascii="Times New Roman" w:hAnsi="Times New Roman"/>
                <w:sz w:val="20"/>
                <w:szCs w:val="20"/>
              </w:rPr>
              <w:t>09:00 – 10:30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Регистрация экспертов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4577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э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кспертов на площадке: проверка застройки, знакомство с оборудованием. </w:t>
            </w:r>
          </w:p>
          <w:p w:rsidR="006E4577" w:rsidRPr="00604B2C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Проведение обучающего инструктажа по ТБ для экспертов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</w:t>
            </w:r>
            <w:r w:rsidRPr="00604B2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4577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Ознакомление </w:t>
            </w:r>
            <w:r w:rsidRPr="00604B2C">
              <w:rPr>
                <w:rFonts w:ascii="Times New Roman" w:eastAsia="Times New Roman" w:hAnsi="Times New Roman"/>
                <w:sz w:val="20"/>
                <w:szCs w:val="20"/>
              </w:rPr>
              <w:t>эксперт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 с модулями и оборудованием. </w:t>
            </w:r>
          </w:p>
          <w:p w:rsidR="006E4577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04B2C">
              <w:rPr>
                <w:rFonts w:ascii="Times New Roman" w:eastAsia="Times New Roman" w:hAnsi="Times New Roman"/>
                <w:sz w:val="20"/>
                <w:szCs w:val="20"/>
              </w:rPr>
              <w:t xml:space="preserve">Внесение 30% изменений в конкурсное задание. Оформление и подписание КЗ с изменениями </w:t>
            </w:r>
            <w:r w:rsidRPr="00604B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 оригинале. </w:t>
            </w:r>
          </w:p>
          <w:p w:rsidR="006E4577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Распределение ролей среди ЭКСПЕРТОВ. ПРОТОКОЛ.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4577" w:rsidRPr="00604B2C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РАЗМЕЩЕНИЕ НА СТЕНДЕ ДЛЯ ОЗНАКОМЛЕНИЯ ЭКСПЕРТОВ И УЧАСТНИКОВ:</w:t>
            </w:r>
          </w:p>
          <w:p w:rsidR="006E4577" w:rsidRPr="0048347A" w:rsidRDefault="006E4577" w:rsidP="006E4577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604B2C">
              <w:rPr>
                <w:rFonts w:ascii="Times New Roman" w:hAnsi="Times New Roman"/>
              </w:rPr>
              <w:t>- План проведения Чемпионата; Техническое описание; Ин</w:t>
            </w:r>
            <w:r>
              <w:rPr>
                <w:rFonts w:ascii="Times New Roman" w:hAnsi="Times New Roman"/>
              </w:rPr>
              <w:t>фраст</w:t>
            </w:r>
            <w:r w:rsidRPr="00604B2C">
              <w:rPr>
                <w:rFonts w:ascii="Times New Roman" w:hAnsi="Times New Roman"/>
              </w:rPr>
              <w:t>рук</w:t>
            </w:r>
            <w:r>
              <w:rPr>
                <w:rFonts w:ascii="Times New Roman" w:hAnsi="Times New Roman"/>
              </w:rPr>
              <w:t>тур</w:t>
            </w:r>
            <w:r w:rsidRPr="00604B2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ый</w:t>
            </w:r>
            <w:r w:rsidRPr="00604B2C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 xml:space="preserve">; План </w:t>
            </w:r>
            <w:r w:rsidRPr="00604B2C">
              <w:rPr>
                <w:rFonts w:ascii="Times New Roman" w:hAnsi="Times New Roman"/>
              </w:rPr>
              <w:t>застройки; Инструкции по ОТ и ТБ; Регламент проведения Чемпионата.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Pr="00604B2C" w:rsidRDefault="006E4577" w:rsidP="006E45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  <w:p w:rsidR="006E4577" w:rsidRPr="00604B2C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(организаторы,</w:t>
            </w:r>
            <w:r w:rsidRPr="006E45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технический эксперт, г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лавный эксперт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4577" w:rsidRPr="00604B2C" w:rsidTr="004D4ADC">
        <w:trPr>
          <w:cantSplit/>
          <w:trHeight w:val="32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577" w:rsidRPr="0048347A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Pr="00D45C06" w:rsidRDefault="00D45B61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10:30 - 13</w:t>
            </w:r>
            <w:r w:rsidR="006E4577" w:rsidRPr="00555D3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Default="006E4577" w:rsidP="006E4577">
            <w:pPr>
              <w:spacing w:after="0"/>
              <w:jc w:val="center"/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</w:pPr>
            <w:r w:rsidRPr="00596569"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  <w:t>Регистрация Конкурсантов на площадке</w:t>
            </w:r>
            <w:r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  <w:t>,</w:t>
            </w:r>
            <w:r w:rsidRPr="00604B2C"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  <w:t xml:space="preserve"> проверка их соответствия аккредитации и возрастному цензу ПРОТОКОЛ.</w:t>
            </w:r>
          </w:p>
          <w:p w:rsidR="006E4577" w:rsidRDefault="006E4577" w:rsidP="006E4577">
            <w:pPr>
              <w:spacing w:after="0"/>
              <w:jc w:val="center"/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</w:pPr>
            <w:r w:rsidRPr="00596569"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  <w:t xml:space="preserve">Инструктаж по ОТ и ТБ. </w:t>
            </w:r>
            <w:r w:rsidRPr="00604B2C"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  <w:t>ПРОТОКОЛ</w:t>
            </w:r>
            <w:r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ru-RU"/>
              </w:rPr>
              <w:t>.</w:t>
            </w:r>
          </w:p>
          <w:p w:rsidR="006E4577" w:rsidRPr="0048347A" w:rsidRDefault="006E4577" w:rsidP="006E4577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 w:rsidRPr="00596569">
              <w:rPr>
                <w:rFonts w:ascii="Times New Roman" w:eastAsia="Lucida Sans Unicode" w:hAnsi="Times New Roman"/>
                <w:color w:val="00000A"/>
              </w:rPr>
              <w:t>Жеребьевка рабочих мест. Ознакомление участников с оборудованием и рабочими местами (не менее 2 часов)</w:t>
            </w:r>
            <w:r w:rsidRPr="00604B2C">
              <w:rPr>
                <w:rFonts w:ascii="Times New Roman" w:eastAsia="Lucida Sans Unicode" w:hAnsi="Times New Roman"/>
                <w:color w:val="00000A"/>
              </w:rPr>
              <w:t xml:space="preserve"> ПРОТОКОЛ</w:t>
            </w:r>
            <w:r>
              <w:rPr>
                <w:rFonts w:ascii="Times New Roman" w:eastAsia="Lucida Sans Unicode" w:hAnsi="Times New Roman"/>
                <w:color w:val="00000A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Default="006E4577" w:rsidP="006E4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  <w:p w:rsidR="006E4577" w:rsidRPr="00604B2C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(организаторы, в</w:t>
            </w:r>
            <w:r w:rsidRPr="00596569">
              <w:rPr>
                <w:rFonts w:ascii="Times New Roman" w:hAnsi="Times New Roman"/>
                <w:sz w:val="20"/>
                <w:szCs w:val="20"/>
              </w:rPr>
              <w:t>се эксперты и участники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4577" w:rsidRPr="00604B2C" w:rsidTr="004D4ADC">
        <w:trPr>
          <w:cantSplit/>
          <w:trHeight w:val="32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577" w:rsidRPr="0048347A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Pr="00604B2C" w:rsidRDefault="006E4577" w:rsidP="00D45B61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5B61">
              <w:rPr>
                <w:rFonts w:ascii="Times New Roman" w:hAnsi="Times New Roman"/>
                <w:sz w:val="20"/>
                <w:szCs w:val="20"/>
              </w:rPr>
              <w:t>3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5B61">
              <w:rPr>
                <w:rFonts w:ascii="Times New Roman" w:hAnsi="Times New Roman"/>
                <w:sz w:val="20"/>
                <w:szCs w:val="20"/>
              </w:rPr>
              <w:t>4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Pr="0048347A" w:rsidRDefault="006E4577" w:rsidP="006E4577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Default="00E70EE3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Столовая </w:t>
            </w:r>
            <w:r w:rsidRPr="00E70EE3">
              <w:rPr>
                <w:rFonts w:ascii="Times New Roman" w:hAnsi="Times New Roman"/>
                <w:color w:val="auto"/>
                <w:sz w:val="20"/>
                <w:szCs w:val="20"/>
              </w:rPr>
              <w:t>ФГБОУ ВО «СГУ им. Питирима Сорокина»</w:t>
            </w:r>
          </w:p>
          <w:p w:rsidR="006E4577" w:rsidRPr="004241F6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(в</w:t>
            </w:r>
            <w:r w:rsidRPr="00B42AD5">
              <w:rPr>
                <w:rFonts w:ascii="Times New Roman" w:hAnsi="Times New Roman"/>
                <w:sz w:val="20"/>
                <w:szCs w:val="20"/>
              </w:rPr>
              <w:t>се эксперты и участники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4577" w:rsidRPr="00604B2C" w:rsidTr="004D4ADC">
        <w:trPr>
          <w:cantSplit/>
          <w:trHeight w:val="11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577" w:rsidRPr="0048347A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Pr="00604B2C" w:rsidRDefault="006E4577" w:rsidP="00D45B61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5B61">
              <w:rPr>
                <w:rFonts w:ascii="Times New Roman" w:hAnsi="Times New Roman"/>
                <w:sz w:val="20"/>
                <w:szCs w:val="20"/>
              </w:rPr>
              <w:t>4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5B61">
              <w:rPr>
                <w:rFonts w:ascii="Times New Roman" w:hAnsi="Times New Roman"/>
                <w:sz w:val="20"/>
                <w:szCs w:val="20"/>
              </w:rPr>
              <w:t>6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Pr="0048347A" w:rsidRDefault="006E4577" w:rsidP="006B5CD4">
            <w:pPr>
              <w:pStyle w:val="a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Подготовка к проведению модулей </w:t>
            </w:r>
            <w:r w:rsidR="006B5CD4">
              <w:rPr>
                <w:rFonts w:ascii="Times New Roman" w:hAnsi="Times New Roman"/>
              </w:rPr>
              <w:t>1,2,3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4577" w:rsidRDefault="006E4577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ксперты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D4ADC" w:rsidRDefault="004D4ADC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ADC" w:rsidRDefault="004D4ADC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ADC" w:rsidRDefault="004D4ADC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ADC" w:rsidRDefault="004D4ADC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ADC" w:rsidRPr="00604B2C" w:rsidRDefault="004D4ADC" w:rsidP="006E457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577" w:rsidRPr="00604B2C" w:rsidTr="004D4ADC">
        <w:trPr>
          <w:cantSplit/>
          <w:trHeight w:val="224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E4577" w:rsidRPr="001E4EE1" w:rsidRDefault="006E4577" w:rsidP="006E4577">
            <w:pPr>
              <w:pStyle w:val="ad"/>
              <w:jc w:val="center"/>
              <w:rPr>
                <w:rFonts w:ascii="Times New Roman" w:hAnsi="Times New Roman"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lastRenderedPageBreak/>
              <w:t>30 ноября 2021</w:t>
            </w:r>
            <w:r w:rsidRPr="001E4EE1">
              <w:rPr>
                <w:rFonts w:ascii="Times New Roman" w:hAnsi="Times New Roman"/>
                <w:b/>
                <w:color w:val="FFFFFF"/>
              </w:rPr>
              <w:t>,</w:t>
            </w:r>
            <w:r>
              <w:rPr>
                <w:rFonts w:ascii="Times New Roman" w:hAnsi="Times New Roman"/>
                <w:b/>
                <w:color w:val="FFFFFF"/>
              </w:rPr>
              <w:t xml:space="preserve"> вторник</w:t>
            </w:r>
          </w:p>
        </w:tc>
      </w:tr>
      <w:tr w:rsidR="004D4ADC" w:rsidRPr="00604B2C" w:rsidTr="004D4ADC">
        <w:trPr>
          <w:cantSplit/>
          <w:trHeight w:val="3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DC" w:rsidRPr="0048347A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04B2C" w:rsidRDefault="004D4ADC" w:rsidP="004D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9:0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963C7" w:rsidRDefault="004D4ADC" w:rsidP="004D4AD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Прибытие на площадку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Зона работы экспертов </w:t>
            </w:r>
          </w:p>
          <w:p w:rsidR="004D4ADC" w:rsidRP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4D4ADC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DC" w:rsidRPr="0048347A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04B2C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09:00 - 10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04B2C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AD5">
              <w:rPr>
                <w:rFonts w:ascii="Times New Roman" w:hAnsi="Times New Roman"/>
                <w:sz w:val="20"/>
                <w:szCs w:val="20"/>
              </w:rPr>
              <w:t>Инструктаж по ОТ и ТБ.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Ознакомление участников с заданием (</w:t>
            </w:r>
            <w:r w:rsidRPr="00604B2C">
              <w:rPr>
                <w:rFonts w:ascii="Times New Roman" w:hAnsi="Times New Roman"/>
                <w:i/>
                <w:sz w:val="20"/>
                <w:szCs w:val="20"/>
              </w:rPr>
              <w:t>1 день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)</w:t>
            </w:r>
            <w:r w:rsidR="00D45B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4ADC" w:rsidRPr="00604B2C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БРИФИНГ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 эксперта, участников.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Зона работы экспертов </w:t>
            </w:r>
          </w:p>
          <w:p w:rsidR="004D4ADC" w:rsidRPr="00604B2C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4D4ADC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ADC" w:rsidRPr="0048347A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920A60" w:rsidRDefault="004D4ADC" w:rsidP="00E70EE3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E70E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A2">
              <w:rPr>
                <w:rFonts w:ascii="Times New Roman" w:hAnsi="Times New Roman"/>
                <w:sz w:val="20"/>
                <w:szCs w:val="20"/>
              </w:rPr>
              <w:t>Работа на площадках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4ADC" w:rsidRPr="00920A60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(Задание модуля 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04B2C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4D4ADC" w:rsidRPr="00604B2C" w:rsidTr="004D4ADC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ADC" w:rsidRPr="0048347A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04B2C" w:rsidRDefault="006C33A7" w:rsidP="007E33C3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="004D4ADC" w:rsidRPr="00604B2C">
              <w:rPr>
                <w:rFonts w:ascii="Times New Roman" w:hAnsi="Times New Roman"/>
                <w:sz w:val="20"/>
                <w:szCs w:val="20"/>
              </w:rPr>
              <w:t>0 -</w:t>
            </w:r>
            <w:r w:rsidR="004D4ADC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4D4ADC" w:rsidRPr="00604B2C">
              <w:rPr>
                <w:rFonts w:ascii="Times New Roman" w:hAnsi="Times New Roman"/>
                <w:sz w:val="20"/>
                <w:szCs w:val="20"/>
              </w:rPr>
              <w:t>:</w:t>
            </w:r>
            <w:r w:rsidR="007E33C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4241F6" w:rsidRDefault="006C33A7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33A7" w:rsidRDefault="006C33A7" w:rsidP="006C33A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Столовая </w:t>
            </w:r>
            <w:r w:rsidRPr="00E70EE3">
              <w:rPr>
                <w:rFonts w:ascii="Times New Roman" w:hAnsi="Times New Roman"/>
                <w:color w:val="auto"/>
                <w:sz w:val="20"/>
                <w:szCs w:val="20"/>
              </w:rPr>
              <w:t>ФГБОУ ВО «СГУ им. Питирима Сорокина»</w:t>
            </w:r>
          </w:p>
          <w:p w:rsidR="004D4ADC" w:rsidRPr="004241F6" w:rsidRDefault="006C33A7" w:rsidP="006C33A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(в</w:t>
            </w:r>
            <w:r w:rsidRPr="00B42AD5">
              <w:rPr>
                <w:rFonts w:ascii="Times New Roman" w:hAnsi="Times New Roman"/>
                <w:sz w:val="20"/>
                <w:szCs w:val="20"/>
              </w:rPr>
              <w:t>се эксперты и участники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C33A7" w:rsidRPr="00604B2C" w:rsidTr="004D4ADC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3A7" w:rsidRPr="0048347A" w:rsidRDefault="006C33A7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33A7" w:rsidRPr="006B5CD4" w:rsidRDefault="006C33A7" w:rsidP="007E33C3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CD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13.00 </w:t>
            </w:r>
            <w:r w:rsidRPr="006B5CD4">
              <w:rPr>
                <w:rFonts w:ascii="Times New Roman" w:hAnsi="Times New Roman"/>
                <w:b/>
                <w:sz w:val="20"/>
                <w:szCs w:val="20"/>
              </w:rPr>
              <w:t>- 15:00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33A7" w:rsidRDefault="006C33A7" w:rsidP="006C33A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A2">
              <w:rPr>
                <w:rFonts w:ascii="Times New Roman" w:hAnsi="Times New Roman"/>
                <w:sz w:val="20"/>
                <w:szCs w:val="20"/>
              </w:rPr>
              <w:t>Работа на площадках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3A7" w:rsidRDefault="006C33A7" w:rsidP="006C33A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(Задание модуля 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C33A7" w:rsidRDefault="006C33A7" w:rsidP="006C33A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4D4ADC" w:rsidRPr="00604B2C" w:rsidTr="004D4ADC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ADC" w:rsidRPr="0048347A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04B2C" w:rsidRDefault="006C33A7" w:rsidP="006C33A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15.00- 15.30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Default="004D4ADC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БРИФИНГ эксперта, участников.</w:t>
            </w:r>
          </w:p>
          <w:p w:rsidR="004D4ADC" w:rsidRPr="00057BA2" w:rsidRDefault="004D4ADC" w:rsidP="004D4ADC">
            <w:pPr>
              <w:pStyle w:val="af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D4ADC" w:rsidRPr="00604B2C" w:rsidRDefault="00270CB9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604B2C" w:rsidTr="004D4ADC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D4" w:rsidRPr="0048347A" w:rsidRDefault="006B5CD4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C33A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Брифинг Главного эксперта, экспертов</w:t>
            </w:r>
            <w:r>
              <w:rPr>
                <w:rFonts w:ascii="Times New Roman" w:hAnsi="Times New Roman"/>
                <w:sz w:val="20"/>
                <w:szCs w:val="20"/>
              </w:rPr>
              <w:t>. Проверка работ участников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ю.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6B5CD4" w:rsidRPr="00B42AD5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  <w:r>
              <w:rPr>
                <w:rFonts w:ascii="Times New Roman" w:hAnsi="Times New Roman"/>
                <w:sz w:val="20"/>
                <w:szCs w:val="20"/>
              </w:rPr>
              <w:t>1 дня Чемпионата.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4D4ADC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6B5CD4" w:rsidRPr="00604B2C" w:rsidTr="004D4ADC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604">
              <w:rPr>
                <w:rFonts w:ascii="Times New Roman" w:hAnsi="Times New Roman"/>
                <w:sz w:val="20"/>
                <w:szCs w:val="20"/>
              </w:rPr>
              <w:t xml:space="preserve">18:30 -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D260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D26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проведению модуля 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604B2C" w:rsidTr="004D4ADC">
        <w:trPr>
          <w:cantSplit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3D260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19:30 - 20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</w:t>
            </w:r>
            <w:r w:rsidR="00270CB9">
              <w:rPr>
                <w:rFonts w:ascii="Times New Roman" w:hAnsi="Times New Roman"/>
                <w:sz w:val="20"/>
                <w:szCs w:val="20"/>
              </w:rPr>
              <w:t>3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3D260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Внесение оценок в </w:t>
            </w:r>
            <w:r w:rsidRPr="00604B2C">
              <w:rPr>
                <w:rFonts w:ascii="Times New Roman" w:hAnsi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4D4ADC" w:rsidRPr="00604B2C" w:rsidTr="004D4ADC">
        <w:trPr>
          <w:cantSplit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4ADC" w:rsidRPr="001E4EE1" w:rsidRDefault="004D4ADC" w:rsidP="004D4ADC">
            <w:pPr>
              <w:pStyle w:val="ad"/>
              <w:jc w:val="center"/>
              <w:rPr>
                <w:rFonts w:ascii="Times New Roman" w:hAnsi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01 декабр</w:t>
            </w:r>
            <w:r w:rsidRPr="001E4EE1">
              <w:rPr>
                <w:rFonts w:ascii="Times New Roman" w:hAnsi="Times New Roman"/>
                <w:b/>
                <w:color w:val="FFFFFF"/>
              </w:rPr>
              <w:t xml:space="preserve">я 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21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среда</w:t>
            </w:r>
          </w:p>
        </w:tc>
      </w:tr>
      <w:tr w:rsidR="00270CB9" w:rsidRPr="00604B2C" w:rsidTr="004D4ADC">
        <w:trPr>
          <w:cantSplit/>
          <w:trHeight w:val="3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CB9" w:rsidRPr="0048347A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04B2C" w:rsidRDefault="00270CB9" w:rsidP="00270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9:0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963C7" w:rsidRDefault="00270CB9" w:rsidP="00270C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Прибытие на площадку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Зона работы экспертов </w:t>
            </w:r>
          </w:p>
          <w:p w:rsidR="00270CB9" w:rsidRP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270CB9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CB9" w:rsidRPr="0048347A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04B2C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09:00 - 10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04B2C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AD5">
              <w:rPr>
                <w:rFonts w:ascii="Times New Roman" w:hAnsi="Times New Roman"/>
                <w:sz w:val="20"/>
                <w:szCs w:val="20"/>
              </w:rPr>
              <w:t>Инструктаж по ОТ и ТБ.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Ознакомление участников с заданием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604B2C">
              <w:rPr>
                <w:rFonts w:ascii="Times New Roman" w:hAnsi="Times New Roman"/>
                <w:i/>
                <w:sz w:val="20"/>
                <w:szCs w:val="20"/>
              </w:rPr>
              <w:t xml:space="preserve"> день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0CB9" w:rsidRPr="00604B2C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БРИФИНГ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 эксперта, участников.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Зона работы экспертов </w:t>
            </w:r>
          </w:p>
          <w:p w:rsidR="00270CB9" w:rsidRPr="00604B2C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920A60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A2">
              <w:rPr>
                <w:rFonts w:ascii="Times New Roman" w:hAnsi="Times New Roman"/>
                <w:sz w:val="20"/>
                <w:szCs w:val="20"/>
              </w:rPr>
              <w:t>Работа на площадках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CD4" w:rsidRPr="00920A60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(Задание модуля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0 -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4241F6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Столовая </w:t>
            </w:r>
            <w:r w:rsidRPr="00E70EE3">
              <w:rPr>
                <w:rFonts w:ascii="Times New Roman" w:hAnsi="Times New Roman"/>
                <w:color w:val="auto"/>
                <w:sz w:val="20"/>
                <w:szCs w:val="20"/>
              </w:rPr>
              <w:t>ФГБОУ ВО «СГУ им. Питирима Сорокина»</w:t>
            </w:r>
          </w:p>
          <w:p w:rsidR="006B5CD4" w:rsidRPr="004241F6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(в</w:t>
            </w:r>
            <w:r w:rsidRPr="00B42AD5">
              <w:rPr>
                <w:rFonts w:ascii="Times New Roman" w:hAnsi="Times New Roman"/>
                <w:sz w:val="20"/>
                <w:szCs w:val="20"/>
              </w:rPr>
              <w:t>се эксперты и участники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B5CD4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CD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13.00 </w:t>
            </w:r>
            <w:r w:rsidRPr="006B5CD4">
              <w:rPr>
                <w:rFonts w:ascii="Times New Roman" w:hAnsi="Times New Roman"/>
                <w:b/>
                <w:sz w:val="20"/>
                <w:szCs w:val="20"/>
              </w:rPr>
              <w:t>- 15:00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A2">
              <w:rPr>
                <w:rFonts w:ascii="Times New Roman" w:hAnsi="Times New Roman"/>
                <w:sz w:val="20"/>
                <w:szCs w:val="20"/>
              </w:rPr>
              <w:t>Работа на площадках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(Задание модуля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15.00- 15.30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БРИФИНГ эксперта, участников.</w:t>
            </w:r>
          </w:p>
          <w:p w:rsidR="006B5CD4" w:rsidRPr="00057BA2" w:rsidRDefault="006B5CD4" w:rsidP="006B5CD4">
            <w:pPr>
              <w:pStyle w:val="af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270CB9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604B2C" w:rsidTr="00D45B61">
        <w:trPr>
          <w:cantSplit/>
          <w:trHeight w:val="65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Брифинг Главного эксперта, экспертов</w:t>
            </w:r>
            <w:r>
              <w:rPr>
                <w:rFonts w:ascii="Times New Roman" w:hAnsi="Times New Roman"/>
                <w:sz w:val="20"/>
                <w:szCs w:val="20"/>
              </w:rPr>
              <w:t>. Проверка работ участников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70CB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ю.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6B5CD4" w:rsidRPr="00B42AD5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  <w:r>
              <w:rPr>
                <w:rFonts w:ascii="Times New Roman" w:hAnsi="Times New Roman"/>
                <w:sz w:val="20"/>
                <w:szCs w:val="20"/>
              </w:rPr>
              <w:t>2 дня Чемпионата.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6B5CD4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604">
              <w:rPr>
                <w:rFonts w:ascii="Times New Roman" w:hAnsi="Times New Roman"/>
                <w:sz w:val="20"/>
                <w:szCs w:val="20"/>
              </w:rPr>
              <w:t xml:space="preserve">18:30 -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D260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D26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проведению модуля 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604B2C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3D260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19:30 - 20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</w:t>
            </w:r>
            <w:r w:rsidR="00270CB9">
              <w:rPr>
                <w:rFonts w:ascii="Times New Roman" w:hAnsi="Times New Roman"/>
                <w:sz w:val="20"/>
                <w:szCs w:val="20"/>
              </w:rPr>
              <w:t>3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3D260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Внесение оценок в </w:t>
            </w:r>
            <w:r w:rsidRPr="00604B2C">
              <w:rPr>
                <w:rFonts w:ascii="Times New Roman" w:hAnsi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C76C79" w:rsidRPr="001E4EE1" w:rsidTr="004D4ADC">
        <w:trPr>
          <w:cantSplit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76C79" w:rsidRPr="001E4EE1" w:rsidRDefault="00C76C79" w:rsidP="00C76C79">
            <w:pPr>
              <w:pStyle w:val="ad"/>
              <w:jc w:val="center"/>
              <w:rPr>
                <w:rFonts w:ascii="Times New Roman" w:hAnsi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02 декабр</w:t>
            </w:r>
            <w:r w:rsidRPr="001E4EE1">
              <w:rPr>
                <w:rFonts w:ascii="Times New Roman" w:hAnsi="Times New Roman"/>
                <w:b/>
                <w:color w:val="FFFFFF"/>
              </w:rPr>
              <w:t xml:space="preserve">я 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21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четверг</w:t>
            </w:r>
          </w:p>
        </w:tc>
      </w:tr>
      <w:tr w:rsidR="00270CB9" w:rsidRPr="0048347A" w:rsidTr="00FD2DE4">
        <w:trPr>
          <w:cantSplit/>
          <w:trHeight w:val="34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CB9" w:rsidRPr="0048347A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04B2C" w:rsidRDefault="00270CB9" w:rsidP="00270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9:0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963C7" w:rsidRDefault="00270CB9" w:rsidP="00270CB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Прибытие на площадку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Зона работы экспертов </w:t>
            </w:r>
          </w:p>
          <w:p w:rsidR="00270CB9" w:rsidRP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270CB9" w:rsidRPr="0048347A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CB9" w:rsidRPr="0048347A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04B2C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09:00 - 10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Pr="006B5CD4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2AD5">
              <w:rPr>
                <w:rFonts w:ascii="Times New Roman" w:hAnsi="Times New Roman"/>
                <w:sz w:val="20"/>
                <w:szCs w:val="20"/>
              </w:rPr>
              <w:t>Инструктаж по ОТ и ТБ.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Ознакомление участников с заданием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604B2C">
              <w:rPr>
                <w:rFonts w:ascii="Times New Roman" w:hAnsi="Times New Roman"/>
                <w:i/>
                <w:sz w:val="20"/>
                <w:szCs w:val="20"/>
              </w:rPr>
              <w:t xml:space="preserve"> день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0CB9" w:rsidRPr="00604B2C" w:rsidRDefault="00270CB9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БРИФИНГ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 xml:space="preserve"> эксперта, участников.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70CB9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Зона работы экспертов </w:t>
            </w:r>
          </w:p>
          <w:p w:rsidR="00270CB9" w:rsidRPr="00604B2C" w:rsidRDefault="00270CB9" w:rsidP="00270C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48347A" w:rsidTr="00D45B61">
        <w:trPr>
          <w:cantSplit/>
          <w:trHeight w:val="51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920A60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 xml:space="preserve">10:00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20A60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A2">
              <w:rPr>
                <w:rFonts w:ascii="Times New Roman" w:hAnsi="Times New Roman"/>
                <w:sz w:val="20"/>
                <w:szCs w:val="20"/>
              </w:rPr>
              <w:t>Работа на площадках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CD4" w:rsidRPr="00920A60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(Задание модуля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48347A" w:rsidTr="00FD2DE4">
        <w:trPr>
          <w:cantSplit/>
          <w:trHeight w:val="290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0 -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Pr="00604B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4241F6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Столовая </w:t>
            </w:r>
            <w:r w:rsidRPr="00E70EE3">
              <w:rPr>
                <w:rFonts w:ascii="Times New Roman" w:hAnsi="Times New Roman"/>
                <w:color w:val="auto"/>
                <w:sz w:val="20"/>
                <w:szCs w:val="20"/>
              </w:rPr>
              <w:t>ФГБОУ ВО «СГУ им. Питирима Сорокина»</w:t>
            </w:r>
          </w:p>
          <w:p w:rsidR="006B5CD4" w:rsidRPr="004241F6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(в</w:t>
            </w:r>
            <w:r w:rsidRPr="00B42AD5">
              <w:rPr>
                <w:rFonts w:ascii="Times New Roman" w:hAnsi="Times New Roman"/>
                <w:sz w:val="20"/>
                <w:szCs w:val="20"/>
              </w:rPr>
              <w:t>се эксперты и участники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B5CD4" w:rsidRPr="0048347A" w:rsidTr="00FD2DE4">
        <w:trPr>
          <w:cantSplit/>
          <w:trHeight w:val="298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CD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13.00 </w:t>
            </w:r>
            <w:r w:rsidRPr="006B5CD4">
              <w:rPr>
                <w:rFonts w:ascii="Times New Roman" w:hAnsi="Times New Roman"/>
                <w:b/>
                <w:sz w:val="20"/>
                <w:szCs w:val="20"/>
              </w:rPr>
              <w:t>- 15:00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BA2">
              <w:rPr>
                <w:rFonts w:ascii="Times New Roman" w:hAnsi="Times New Roman"/>
                <w:sz w:val="20"/>
                <w:szCs w:val="20"/>
              </w:rPr>
              <w:t>Работа на площадках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(Задание модуля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920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48347A" w:rsidTr="004D4ADC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15.00- 15.30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057BA2" w:rsidRDefault="006B5CD4" w:rsidP="00270CB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БРИФИНГ эксперта, участников.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Pr="00604B2C" w:rsidRDefault="00270CB9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выполнения заданий</w:t>
            </w:r>
          </w:p>
        </w:tc>
      </w:tr>
      <w:tr w:rsidR="006B5CD4" w:rsidRPr="0048347A" w:rsidTr="00FD2DE4">
        <w:trPr>
          <w:cantSplit/>
          <w:trHeight w:val="334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CD4" w:rsidRPr="0048347A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Брифинг Главного эксперта, экспертов</w:t>
            </w:r>
            <w:r>
              <w:rPr>
                <w:rFonts w:ascii="Times New Roman" w:hAnsi="Times New Roman"/>
                <w:sz w:val="20"/>
                <w:szCs w:val="20"/>
              </w:rPr>
              <w:t>. Проверка работ участников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3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ю.</w:t>
            </w:r>
            <w:r w:rsidRPr="0074602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6B5CD4" w:rsidRPr="00B42AD5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  <w:r>
              <w:rPr>
                <w:rFonts w:ascii="Times New Roman" w:hAnsi="Times New Roman"/>
                <w:sz w:val="20"/>
                <w:szCs w:val="20"/>
              </w:rPr>
              <w:t>3 дня Чемпионата.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5CD4" w:rsidRDefault="006B5CD4" w:rsidP="006B5CD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856DF7" w:rsidRPr="0048347A" w:rsidTr="00FD2DE4">
        <w:trPr>
          <w:cantSplit/>
          <w:trHeight w:val="23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DF7" w:rsidRPr="0048347A" w:rsidRDefault="00856DF7" w:rsidP="00856DF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6DF7" w:rsidRDefault="00856DF7" w:rsidP="00856DF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604">
              <w:rPr>
                <w:rFonts w:ascii="Times New Roman" w:hAnsi="Times New Roman"/>
                <w:sz w:val="20"/>
                <w:szCs w:val="20"/>
              </w:rPr>
              <w:t xml:space="preserve">18:30 -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D260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D26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6DF7" w:rsidRPr="003D2604" w:rsidRDefault="00856DF7" w:rsidP="00856DF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 xml:space="preserve">Внесение оценок в </w:t>
            </w:r>
            <w:r w:rsidRPr="00604B2C">
              <w:rPr>
                <w:rFonts w:ascii="Times New Roman" w:hAnsi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6DF7" w:rsidRPr="00604B2C" w:rsidRDefault="00856DF7" w:rsidP="00856DF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FD2DE4" w:rsidRPr="0048347A" w:rsidTr="00856DF7">
        <w:trPr>
          <w:cantSplit/>
          <w:trHeight w:val="20"/>
          <w:jc w:val="center"/>
        </w:trPr>
        <w:tc>
          <w:tcPr>
            <w:tcW w:w="7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DE4" w:rsidRPr="0048347A" w:rsidRDefault="00FD2DE4" w:rsidP="00FD2DE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604B2C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604B2C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DE4" w:rsidRPr="001E4EE1" w:rsidTr="004D4ADC">
        <w:trPr>
          <w:cantSplit/>
          <w:trHeight w:val="224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DE4" w:rsidRPr="001E4EE1" w:rsidRDefault="00856DF7" w:rsidP="00856DF7">
            <w:pPr>
              <w:pStyle w:val="ad"/>
              <w:jc w:val="center"/>
              <w:rPr>
                <w:rFonts w:ascii="Times New Roman" w:hAnsi="Times New Roman"/>
                <w:color w:val="FFFFFF"/>
                <w:lang w:eastAsia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03 декабр</w:t>
            </w:r>
            <w:r w:rsidRPr="001E4EE1">
              <w:rPr>
                <w:rFonts w:ascii="Times New Roman" w:hAnsi="Times New Roman"/>
                <w:b/>
                <w:color w:val="FFFFFF"/>
              </w:rPr>
              <w:t xml:space="preserve">я </w:t>
            </w:r>
            <w:r w:rsidRPr="001E4EE1">
              <w:rPr>
                <w:rFonts w:ascii="Times New Roman" w:hAnsi="Times New Roman"/>
                <w:b/>
                <w:color w:val="FFFFFF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color w:val="FFFFFF"/>
                <w:lang w:eastAsia="en-US"/>
              </w:rPr>
              <w:t>21</w:t>
            </w:r>
            <w:r w:rsidR="00FD2DE4" w:rsidRPr="001E4EE1">
              <w:rPr>
                <w:rFonts w:ascii="Times New Roman" w:hAnsi="Times New Roman"/>
                <w:b/>
                <w:color w:val="FFFFFF"/>
              </w:rPr>
              <w:t>,</w:t>
            </w:r>
            <w:r w:rsidR="00FD2DE4">
              <w:rPr>
                <w:rFonts w:ascii="Times New Roman" w:hAnsi="Times New Roman"/>
                <w:b/>
                <w:color w:val="FFFFFF"/>
              </w:rPr>
              <w:t xml:space="preserve"> пятница</w:t>
            </w:r>
          </w:p>
        </w:tc>
      </w:tr>
      <w:tr w:rsidR="00FD2DE4" w:rsidRPr="0048347A" w:rsidTr="00FD2DE4">
        <w:trPr>
          <w:cantSplit/>
          <w:trHeight w:val="33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DE4" w:rsidRPr="0048347A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+ 1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Default="00FD2DE4" w:rsidP="00FD2DE4">
            <w:pPr>
              <w:pStyle w:val="af0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06.00</w:t>
            </w:r>
            <w:r w:rsidR="00EB1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B1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D01">
              <w:rPr>
                <w:rFonts w:ascii="Times New Roman" w:hAnsi="Times New Roman"/>
                <w:sz w:val="20"/>
                <w:szCs w:val="20"/>
              </w:rPr>
              <w:t>Закрытие CIS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604B2C" w:rsidRDefault="00270CB9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FD2DE4" w:rsidRPr="0048347A" w:rsidTr="00FD2DE4">
        <w:trPr>
          <w:cantSplit/>
          <w:trHeight w:val="3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DE4" w:rsidRPr="0048347A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Default="00FD2DE4" w:rsidP="00FD2DE4">
            <w:pPr>
              <w:pStyle w:val="af0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09:00 - 1</w:t>
            </w:r>
            <w:r w:rsidR="00EB19F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B19F1">
              <w:rPr>
                <w:rFonts w:ascii="Times New Roman" w:hAnsi="Times New Roman"/>
                <w:sz w:val="20"/>
                <w:szCs w:val="20"/>
              </w:rPr>
              <w:t>0</w:t>
            </w:r>
            <w:r w:rsidRPr="00711D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711D01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604B2C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2C">
              <w:rPr>
                <w:rFonts w:ascii="Times New Roman" w:hAnsi="Times New Roman"/>
                <w:sz w:val="20"/>
                <w:szCs w:val="20"/>
              </w:rPr>
              <w:t>Зона работы экспертов</w:t>
            </w:r>
          </w:p>
        </w:tc>
      </w:tr>
      <w:tr w:rsidR="00FD2DE4" w:rsidRPr="0048347A" w:rsidTr="00FD2DE4">
        <w:trPr>
          <w:cantSplit/>
          <w:trHeight w:val="1058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E4" w:rsidRPr="0048347A" w:rsidRDefault="00FD2DE4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2B3620" w:rsidRDefault="00EB19F1" w:rsidP="00856DF7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6DF7">
              <w:rPr>
                <w:rFonts w:ascii="Times New Roman" w:hAnsi="Times New Roman"/>
                <w:sz w:val="20"/>
                <w:szCs w:val="20"/>
              </w:rPr>
              <w:t>.3</w:t>
            </w:r>
            <w:r w:rsidR="00FD2D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DE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D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56D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D2D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2B3620" w:rsidRDefault="00FD2DE4" w:rsidP="00FD2DE4">
            <w:pPr>
              <w:pStyle w:val="af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2B3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акрытие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B819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Открытого Регионального Чемпионата «Молодые профессионалы (</w:t>
            </w:r>
            <w:proofErr w:type="spellStart"/>
            <w:r w:rsidRPr="00B819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B819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Россия)» Республики Коми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объявление результатов соревнований, награждение участников.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2DE4" w:rsidRPr="002E7225" w:rsidRDefault="0016454F" w:rsidP="00FD2DE4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ГПУ «СПТ»</w:t>
            </w:r>
          </w:p>
        </w:tc>
      </w:tr>
    </w:tbl>
    <w:p w:rsidR="00950064" w:rsidRDefault="00950064" w:rsidP="00270CB9">
      <w:pPr>
        <w:pStyle w:val="ad"/>
        <w:jc w:val="right"/>
        <w:rPr>
          <w:rFonts w:ascii="Times New Roman" w:hAnsi="Times New Roman"/>
        </w:rPr>
      </w:pPr>
    </w:p>
    <w:sectPr w:rsidR="00950064" w:rsidSect="0082547A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3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C1" w:rsidRDefault="005D7CC1" w:rsidP="00CB6AC4">
      <w:pPr>
        <w:spacing w:after="0" w:line="240" w:lineRule="auto"/>
      </w:pPr>
      <w:r>
        <w:separator/>
      </w:r>
    </w:p>
  </w:endnote>
  <w:endnote w:type="continuationSeparator" w:id="0">
    <w:p w:rsidR="005D7CC1" w:rsidRDefault="005D7CC1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62" w:rsidRDefault="00D9766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DF7">
      <w:rPr>
        <w:noProof/>
      </w:rPr>
      <w:t>4</w:t>
    </w:r>
    <w:r>
      <w:fldChar w:fldCharType="end"/>
    </w:r>
  </w:p>
  <w:p w:rsidR="00D97662" w:rsidRDefault="00D97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C1" w:rsidRDefault="005D7CC1" w:rsidP="00CB6AC4">
      <w:pPr>
        <w:spacing w:after="0" w:line="240" w:lineRule="auto"/>
      </w:pPr>
      <w:r>
        <w:separator/>
      </w:r>
    </w:p>
  </w:footnote>
  <w:footnote w:type="continuationSeparator" w:id="0">
    <w:p w:rsidR="005D7CC1" w:rsidRDefault="005D7CC1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62" w:rsidRDefault="00270CB9" w:rsidP="00CB6AC4">
    <w:pPr>
      <w:pStyle w:val="a3"/>
      <w:jc w:val="right"/>
    </w:pPr>
    <w:r w:rsidRPr="00F913A0">
      <w:rPr>
        <w:noProof/>
      </w:rPr>
      <w:drawing>
        <wp:inline distT="0" distB="0" distL="0" distR="0">
          <wp:extent cx="1419225" cy="1038225"/>
          <wp:effectExtent l="0" t="0" r="0" b="0"/>
          <wp:docPr id="1" name="Рисунок 1" descr="Screensho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170180</wp:posOffset>
              </wp:positionV>
              <wp:extent cx="3952875" cy="80010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662" w:rsidRPr="00CA66B5" w:rsidRDefault="00D97662" w:rsidP="00843D89">
                          <w:pPr>
                            <w:tabs>
                              <w:tab w:val="left" w:pos="10380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V</w:t>
                          </w:r>
                          <w:r w:rsidR="00F913A0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II</w:t>
                          </w:r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82547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Открытый р</w:t>
                          </w:r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егиональный чемпионат </w:t>
                          </w:r>
                        </w:p>
                        <w:p w:rsidR="00D97662" w:rsidRPr="00CA66B5" w:rsidRDefault="00D97662" w:rsidP="00843D89">
                          <w:pPr>
                            <w:tabs>
                              <w:tab w:val="left" w:pos="10380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«Молодые профессионалы» (</w:t>
                          </w:r>
                          <w:proofErr w:type="spellStart"/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WorldSkills</w:t>
                          </w:r>
                          <w:proofErr w:type="spellEnd"/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Russia</w:t>
                          </w:r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D97662" w:rsidRPr="00CA66B5" w:rsidRDefault="00D97662" w:rsidP="00843D89">
                          <w:pPr>
                            <w:tabs>
                              <w:tab w:val="left" w:pos="10380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Республики</w:t>
                          </w:r>
                          <w:r w:rsidRPr="00CA66B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Коми</w:t>
                          </w:r>
                        </w:p>
                        <w:p w:rsidR="00D97662" w:rsidRPr="00DC0035" w:rsidRDefault="00D97662" w:rsidP="00843D8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2.7pt;margin-top:13.4pt;width:311.2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" stroked="f">
              <v:textbox>
                <w:txbxContent>
                  <w:p w:rsidR="00D97662" w:rsidRPr="00CA66B5" w:rsidRDefault="00D97662" w:rsidP="00843D89">
                    <w:pPr>
                      <w:tabs>
                        <w:tab w:val="left" w:pos="10380"/>
                      </w:tabs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A66B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</w:t>
                    </w:r>
                    <w:r w:rsidR="00F913A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II</w:t>
                    </w:r>
                    <w:r w:rsidRPr="00CA66B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82547A">
                      <w:rPr>
                        <w:rFonts w:ascii="Times New Roman" w:hAnsi="Times New Roman"/>
                        <w:sz w:val="24"/>
                        <w:szCs w:val="24"/>
                      </w:rPr>
                      <w:t>Открытый р</w:t>
                    </w:r>
                    <w:r w:rsidRPr="00CA66B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егиональный чемпионат </w:t>
                    </w:r>
                  </w:p>
                  <w:p w:rsidR="00D97662" w:rsidRPr="00CA66B5" w:rsidRDefault="00D97662" w:rsidP="00843D89">
                    <w:pPr>
                      <w:tabs>
                        <w:tab w:val="left" w:pos="10380"/>
                      </w:tabs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A66B5">
                      <w:rPr>
                        <w:rFonts w:ascii="Times New Roman" w:hAnsi="Times New Roman"/>
                        <w:sz w:val="24"/>
                        <w:szCs w:val="24"/>
                      </w:rPr>
                      <w:t>«Молодые профессионалы» (</w:t>
                    </w:r>
                    <w:r w:rsidRPr="00CA66B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WorldSkills</w:t>
                    </w:r>
                    <w:r w:rsidRPr="00CA66B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CA66B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Russia</w:t>
                    </w:r>
                    <w:r w:rsidRPr="00CA66B5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D97662" w:rsidRPr="00CA66B5" w:rsidRDefault="00D97662" w:rsidP="00843D89">
                    <w:pPr>
                      <w:tabs>
                        <w:tab w:val="left" w:pos="10380"/>
                      </w:tabs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Республики</w:t>
                    </w:r>
                    <w:r w:rsidRPr="00CA66B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Коми</w:t>
                    </w:r>
                  </w:p>
                  <w:p w:rsidR="00D97662" w:rsidRPr="00DC0035" w:rsidRDefault="00D97662" w:rsidP="00843D8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-1567180</wp:posOffset>
          </wp:positionV>
          <wp:extent cx="1932305" cy="1123950"/>
          <wp:effectExtent l="0" t="0" r="0" b="0"/>
          <wp:wrapSquare wrapText="bothSides"/>
          <wp:docPr id="5" name="Рисунок 3" descr="Описание: 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22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662" w:rsidRDefault="00D97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62" w:rsidRDefault="0082547A" w:rsidP="0082547A">
    <w:pPr>
      <w:pStyle w:val="a3"/>
      <w:tabs>
        <w:tab w:val="clear" w:pos="4677"/>
        <w:tab w:val="clear" w:pos="9355"/>
        <w:tab w:val="center" w:pos="4819"/>
        <w:tab w:val="right" w:pos="9638"/>
      </w:tabs>
    </w:pPr>
    <w:r>
      <w:t>[Введите текст]</w:t>
    </w:r>
    <w:r>
      <w:tab/>
      <w:t>[Введите текст]</w:t>
    </w:r>
    <w:r>
      <w:tab/>
      <w:t>[Введите текст]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E84"/>
    <w:multiLevelType w:val="multilevel"/>
    <w:tmpl w:val="0CCC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EA0"/>
    <w:multiLevelType w:val="multilevel"/>
    <w:tmpl w:val="C604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17992"/>
    <w:multiLevelType w:val="hybridMultilevel"/>
    <w:tmpl w:val="ABD45ACE"/>
    <w:lvl w:ilvl="0" w:tplc="1BE21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01261"/>
    <w:multiLevelType w:val="hybridMultilevel"/>
    <w:tmpl w:val="E75A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4A3A"/>
    <w:multiLevelType w:val="hybridMultilevel"/>
    <w:tmpl w:val="C78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A42F4"/>
    <w:multiLevelType w:val="hybridMultilevel"/>
    <w:tmpl w:val="8B64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C4"/>
    <w:rsid w:val="0001197C"/>
    <w:rsid w:val="00012E5F"/>
    <w:rsid w:val="000251CF"/>
    <w:rsid w:val="0003406B"/>
    <w:rsid w:val="00042AE2"/>
    <w:rsid w:val="00050360"/>
    <w:rsid w:val="00050C4C"/>
    <w:rsid w:val="00054805"/>
    <w:rsid w:val="00057BA2"/>
    <w:rsid w:val="000623B3"/>
    <w:rsid w:val="000745AD"/>
    <w:rsid w:val="00093B09"/>
    <w:rsid w:val="000A0932"/>
    <w:rsid w:val="000A69F5"/>
    <w:rsid w:val="000A7AD4"/>
    <w:rsid w:val="000B09E5"/>
    <w:rsid w:val="000B3F08"/>
    <w:rsid w:val="000C18AC"/>
    <w:rsid w:val="000C54EB"/>
    <w:rsid w:val="000C5A20"/>
    <w:rsid w:val="000D54C5"/>
    <w:rsid w:val="000F209A"/>
    <w:rsid w:val="00114ADF"/>
    <w:rsid w:val="00115C18"/>
    <w:rsid w:val="00122CBF"/>
    <w:rsid w:val="001255C5"/>
    <w:rsid w:val="00130722"/>
    <w:rsid w:val="0013353C"/>
    <w:rsid w:val="0013782C"/>
    <w:rsid w:val="00145677"/>
    <w:rsid w:val="001462B3"/>
    <w:rsid w:val="001479C3"/>
    <w:rsid w:val="00152812"/>
    <w:rsid w:val="00154D96"/>
    <w:rsid w:val="00156EB7"/>
    <w:rsid w:val="001575A4"/>
    <w:rsid w:val="0016454F"/>
    <w:rsid w:val="001670C0"/>
    <w:rsid w:val="00172076"/>
    <w:rsid w:val="001723FB"/>
    <w:rsid w:val="001740F1"/>
    <w:rsid w:val="001817A9"/>
    <w:rsid w:val="0018423B"/>
    <w:rsid w:val="00187ADA"/>
    <w:rsid w:val="001A7F04"/>
    <w:rsid w:val="001B4384"/>
    <w:rsid w:val="001B509F"/>
    <w:rsid w:val="001B60B0"/>
    <w:rsid w:val="001B643F"/>
    <w:rsid w:val="001C3095"/>
    <w:rsid w:val="001E0C3E"/>
    <w:rsid w:val="001E4EE1"/>
    <w:rsid w:val="001E6001"/>
    <w:rsid w:val="001E7AD9"/>
    <w:rsid w:val="001F3174"/>
    <w:rsid w:val="0020707D"/>
    <w:rsid w:val="0021052B"/>
    <w:rsid w:val="00263F66"/>
    <w:rsid w:val="00270CB9"/>
    <w:rsid w:val="00273285"/>
    <w:rsid w:val="002844CC"/>
    <w:rsid w:val="002907A6"/>
    <w:rsid w:val="002A0AAB"/>
    <w:rsid w:val="002A0ADD"/>
    <w:rsid w:val="002A49DE"/>
    <w:rsid w:val="002A5353"/>
    <w:rsid w:val="002B3ABF"/>
    <w:rsid w:val="002B4490"/>
    <w:rsid w:val="002B5BC1"/>
    <w:rsid w:val="002B75F7"/>
    <w:rsid w:val="002C02F7"/>
    <w:rsid w:val="002D1016"/>
    <w:rsid w:val="002D36FF"/>
    <w:rsid w:val="002D4E3B"/>
    <w:rsid w:val="002D7E07"/>
    <w:rsid w:val="002D7F16"/>
    <w:rsid w:val="002E0366"/>
    <w:rsid w:val="002E5545"/>
    <w:rsid w:val="002F1518"/>
    <w:rsid w:val="003003EA"/>
    <w:rsid w:val="003006A3"/>
    <w:rsid w:val="00306147"/>
    <w:rsid w:val="00313AE9"/>
    <w:rsid w:val="00324460"/>
    <w:rsid w:val="00351CA9"/>
    <w:rsid w:val="00351D93"/>
    <w:rsid w:val="00362641"/>
    <w:rsid w:val="00377C55"/>
    <w:rsid w:val="003A2D6E"/>
    <w:rsid w:val="003A79CF"/>
    <w:rsid w:val="003C2245"/>
    <w:rsid w:val="003C49F2"/>
    <w:rsid w:val="003D00E0"/>
    <w:rsid w:val="003D142D"/>
    <w:rsid w:val="003D4FE6"/>
    <w:rsid w:val="003E25B8"/>
    <w:rsid w:val="003F2B61"/>
    <w:rsid w:val="00402CF0"/>
    <w:rsid w:val="00404F6E"/>
    <w:rsid w:val="004056E5"/>
    <w:rsid w:val="00411948"/>
    <w:rsid w:val="00416F16"/>
    <w:rsid w:val="00421DAB"/>
    <w:rsid w:val="004241FF"/>
    <w:rsid w:val="00441EA6"/>
    <w:rsid w:val="004444A1"/>
    <w:rsid w:val="0045034D"/>
    <w:rsid w:val="00463C43"/>
    <w:rsid w:val="00465B82"/>
    <w:rsid w:val="004715D6"/>
    <w:rsid w:val="0047206B"/>
    <w:rsid w:val="00481575"/>
    <w:rsid w:val="00481F64"/>
    <w:rsid w:val="0048347A"/>
    <w:rsid w:val="004848F5"/>
    <w:rsid w:val="00484FC3"/>
    <w:rsid w:val="004A45DF"/>
    <w:rsid w:val="004A5682"/>
    <w:rsid w:val="004B03E3"/>
    <w:rsid w:val="004D4ADC"/>
    <w:rsid w:val="004F2FAF"/>
    <w:rsid w:val="004F6BB6"/>
    <w:rsid w:val="004F78E5"/>
    <w:rsid w:val="00502442"/>
    <w:rsid w:val="00504979"/>
    <w:rsid w:val="00524F36"/>
    <w:rsid w:val="00527402"/>
    <w:rsid w:val="00541829"/>
    <w:rsid w:val="00543DA0"/>
    <w:rsid w:val="00547C5E"/>
    <w:rsid w:val="0056250E"/>
    <w:rsid w:val="005712DE"/>
    <w:rsid w:val="00572FDC"/>
    <w:rsid w:val="00574569"/>
    <w:rsid w:val="00580650"/>
    <w:rsid w:val="00592DAC"/>
    <w:rsid w:val="00597713"/>
    <w:rsid w:val="005A2640"/>
    <w:rsid w:val="005C088F"/>
    <w:rsid w:val="005C44AF"/>
    <w:rsid w:val="005D3568"/>
    <w:rsid w:val="005D6BC0"/>
    <w:rsid w:val="005D7CC1"/>
    <w:rsid w:val="005E2163"/>
    <w:rsid w:val="005E4863"/>
    <w:rsid w:val="005F4CB7"/>
    <w:rsid w:val="005F5356"/>
    <w:rsid w:val="005F5387"/>
    <w:rsid w:val="005F6404"/>
    <w:rsid w:val="006002F6"/>
    <w:rsid w:val="00604B2C"/>
    <w:rsid w:val="006131EA"/>
    <w:rsid w:val="00613359"/>
    <w:rsid w:val="00616D81"/>
    <w:rsid w:val="00630B59"/>
    <w:rsid w:val="0063224A"/>
    <w:rsid w:val="00645F6F"/>
    <w:rsid w:val="0066086D"/>
    <w:rsid w:val="006847A7"/>
    <w:rsid w:val="006A0C42"/>
    <w:rsid w:val="006A2AA3"/>
    <w:rsid w:val="006A377D"/>
    <w:rsid w:val="006B13D2"/>
    <w:rsid w:val="006B4378"/>
    <w:rsid w:val="006B5CD4"/>
    <w:rsid w:val="006C33A7"/>
    <w:rsid w:val="006C660F"/>
    <w:rsid w:val="006D0184"/>
    <w:rsid w:val="006E287F"/>
    <w:rsid w:val="006E3CFB"/>
    <w:rsid w:val="006E4577"/>
    <w:rsid w:val="006F030D"/>
    <w:rsid w:val="00702D9D"/>
    <w:rsid w:val="00717BB0"/>
    <w:rsid w:val="00717E84"/>
    <w:rsid w:val="007231C5"/>
    <w:rsid w:val="007340AB"/>
    <w:rsid w:val="007370F5"/>
    <w:rsid w:val="00741607"/>
    <w:rsid w:val="00746540"/>
    <w:rsid w:val="00747A53"/>
    <w:rsid w:val="00752135"/>
    <w:rsid w:val="00754546"/>
    <w:rsid w:val="007568A9"/>
    <w:rsid w:val="007653D4"/>
    <w:rsid w:val="00782480"/>
    <w:rsid w:val="0078554B"/>
    <w:rsid w:val="007A4887"/>
    <w:rsid w:val="007A50A1"/>
    <w:rsid w:val="007A7640"/>
    <w:rsid w:val="007B10B1"/>
    <w:rsid w:val="007B3B3E"/>
    <w:rsid w:val="007C089A"/>
    <w:rsid w:val="007C3B4D"/>
    <w:rsid w:val="007D1BC5"/>
    <w:rsid w:val="007D7353"/>
    <w:rsid w:val="007E1950"/>
    <w:rsid w:val="007E33C3"/>
    <w:rsid w:val="007E7820"/>
    <w:rsid w:val="007F54C2"/>
    <w:rsid w:val="007F558E"/>
    <w:rsid w:val="007F6B36"/>
    <w:rsid w:val="008005B5"/>
    <w:rsid w:val="00800635"/>
    <w:rsid w:val="00806A3E"/>
    <w:rsid w:val="00815E15"/>
    <w:rsid w:val="0082547A"/>
    <w:rsid w:val="00826245"/>
    <w:rsid w:val="0082650A"/>
    <w:rsid w:val="0082789E"/>
    <w:rsid w:val="0083651A"/>
    <w:rsid w:val="00840BAC"/>
    <w:rsid w:val="00843D89"/>
    <w:rsid w:val="00843EC6"/>
    <w:rsid w:val="008451A6"/>
    <w:rsid w:val="00845E57"/>
    <w:rsid w:val="00847D02"/>
    <w:rsid w:val="008542F0"/>
    <w:rsid w:val="00856DF7"/>
    <w:rsid w:val="00860BE9"/>
    <w:rsid w:val="00863524"/>
    <w:rsid w:val="00874A85"/>
    <w:rsid w:val="00874D21"/>
    <w:rsid w:val="00882CEE"/>
    <w:rsid w:val="00883FA6"/>
    <w:rsid w:val="008A1A86"/>
    <w:rsid w:val="008A349F"/>
    <w:rsid w:val="008B3704"/>
    <w:rsid w:val="008C0270"/>
    <w:rsid w:val="008C7502"/>
    <w:rsid w:val="008D3BB8"/>
    <w:rsid w:val="008E7EC6"/>
    <w:rsid w:val="008F55B3"/>
    <w:rsid w:val="008F5974"/>
    <w:rsid w:val="00902309"/>
    <w:rsid w:val="00905726"/>
    <w:rsid w:val="00906BD9"/>
    <w:rsid w:val="00920BD8"/>
    <w:rsid w:val="00921DAA"/>
    <w:rsid w:val="00924718"/>
    <w:rsid w:val="009308EB"/>
    <w:rsid w:val="009343D4"/>
    <w:rsid w:val="00950064"/>
    <w:rsid w:val="009509B0"/>
    <w:rsid w:val="00951049"/>
    <w:rsid w:val="00956355"/>
    <w:rsid w:val="00957329"/>
    <w:rsid w:val="00960EA8"/>
    <w:rsid w:val="0096268C"/>
    <w:rsid w:val="00962DD3"/>
    <w:rsid w:val="0096657C"/>
    <w:rsid w:val="00972550"/>
    <w:rsid w:val="00986F82"/>
    <w:rsid w:val="00994A48"/>
    <w:rsid w:val="009A604E"/>
    <w:rsid w:val="009A6060"/>
    <w:rsid w:val="009B0548"/>
    <w:rsid w:val="009B11C2"/>
    <w:rsid w:val="009C4083"/>
    <w:rsid w:val="009D5493"/>
    <w:rsid w:val="009D6FB2"/>
    <w:rsid w:val="009E3B9E"/>
    <w:rsid w:val="009E7FCA"/>
    <w:rsid w:val="009F10D3"/>
    <w:rsid w:val="009F3247"/>
    <w:rsid w:val="009F3917"/>
    <w:rsid w:val="009F3CF3"/>
    <w:rsid w:val="009F51DD"/>
    <w:rsid w:val="00A0229C"/>
    <w:rsid w:val="00A04A17"/>
    <w:rsid w:val="00A1389D"/>
    <w:rsid w:val="00A167DD"/>
    <w:rsid w:val="00A21CA7"/>
    <w:rsid w:val="00A24280"/>
    <w:rsid w:val="00A247C6"/>
    <w:rsid w:val="00A36A66"/>
    <w:rsid w:val="00A51F19"/>
    <w:rsid w:val="00A53173"/>
    <w:rsid w:val="00A6280B"/>
    <w:rsid w:val="00A80320"/>
    <w:rsid w:val="00A92917"/>
    <w:rsid w:val="00AB076E"/>
    <w:rsid w:val="00AB1461"/>
    <w:rsid w:val="00AB56C6"/>
    <w:rsid w:val="00AB7863"/>
    <w:rsid w:val="00AC2D1B"/>
    <w:rsid w:val="00AE6785"/>
    <w:rsid w:val="00AF0C8A"/>
    <w:rsid w:val="00AF1570"/>
    <w:rsid w:val="00AF6A24"/>
    <w:rsid w:val="00B007E3"/>
    <w:rsid w:val="00B03A10"/>
    <w:rsid w:val="00B0675B"/>
    <w:rsid w:val="00B10FE9"/>
    <w:rsid w:val="00B20A6F"/>
    <w:rsid w:val="00B218F6"/>
    <w:rsid w:val="00B23F3B"/>
    <w:rsid w:val="00B4090C"/>
    <w:rsid w:val="00B40910"/>
    <w:rsid w:val="00B41F35"/>
    <w:rsid w:val="00B83183"/>
    <w:rsid w:val="00BA4A50"/>
    <w:rsid w:val="00BA505F"/>
    <w:rsid w:val="00BB1681"/>
    <w:rsid w:val="00BC3A28"/>
    <w:rsid w:val="00BD1CD7"/>
    <w:rsid w:val="00BE19CC"/>
    <w:rsid w:val="00BE5325"/>
    <w:rsid w:val="00BE7087"/>
    <w:rsid w:val="00C11467"/>
    <w:rsid w:val="00C11982"/>
    <w:rsid w:val="00C126C0"/>
    <w:rsid w:val="00C17DF0"/>
    <w:rsid w:val="00C26D5B"/>
    <w:rsid w:val="00C36A98"/>
    <w:rsid w:val="00C46170"/>
    <w:rsid w:val="00C475EB"/>
    <w:rsid w:val="00C50D38"/>
    <w:rsid w:val="00C61820"/>
    <w:rsid w:val="00C70687"/>
    <w:rsid w:val="00C7558C"/>
    <w:rsid w:val="00C76C79"/>
    <w:rsid w:val="00C854B2"/>
    <w:rsid w:val="00C9004A"/>
    <w:rsid w:val="00C94590"/>
    <w:rsid w:val="00C95F5F"/>
    <w:rsid w:val="00CA10FC"/>
    <w:rsid w:val="00CA66B5"/>
    <w:rsid w:val="00CB4A40"/>
    <w:rsid w:val="00CB6AC4"/>
    <w:rsid w:val="00CC0674"/>
    <w:rsid w:val="00CC51DF"/>
    <w:rsid w:val="00CC5D47"/>
    <w:rsid w:val="00CC663F"/>
    <w:rsid w:val="00CD7684"/>
    <w:rsid w:val="00CD7A5F"/>
    <w:rsid w:val="00CE177B"/>
    <w:rsid w:val="00D05181"/>
    <w:rsid w:val="00D06089"/>
    <w:rsid w:val="00D13814"/>
    <w:rsid w:val="00D31743"/>
    <w:rsid w:val="00D45B61"/>
    <w:rsid w:val="00D473C8"/>
    <w:rsid w:val="00D53479"/>
    <w:rsid w:val="00D67001"/>
    <w:rsid w:val="00D704C6"/>
    <w:rsid w:val="00D725BA"/>
    <w:rsid w:val="00D757B5"/>
    <w:rsid w:val="00D76125"/>
    <w:rsid w:val="00D82DEF"/>
    <w:rsid w:val="00D92246"/>
    <w:rsid w:val="00D9325C"/>
    <w:rsid w:val="00D945D4"/>
    <w:rsid w:val="00D97662"/>
    <w:rsid w:val="00DA347B"/>
    <w:rsid w:val="00DB6FB5"/>
    <w:rsid w:val="00DC0035"/>
    <w:rsid w:val="00DC55D3"/>
    <w:rsid w:val="00DC7A99"/>
    <w:rsid w:val="00DD1883"/>
    <w:rsid w:val="00DD20D8"/>
    <w:rsid w:val="00DD71E0"/>
    <w:rsid w:val="00DE70E0"/>
    <w:rsid w:val="00DE7A5E"/>
    <w:rsid w:val="00DF1B5E"/>
    <w:rsid w:val="00DF2333"/>
    <w:rsid w:val="00DF32C2"/>
    <w:rsid w:val="00E0365E"/>
    <w:rsid w:val="00E105D5"/>
    <w:rsid w:val="00E2073B"/>
    <w:rsid w:val="00E2116A"/>
    <w:rsid w:val="00E26DFB"/>
    <w:rsid w:val="00E31AAF"/>
    <w:rsid w:val="00E41BB6"/>
    <w:rsid w:val="00E42454"/>
    <w:rsid w:val="00E52FD0"/>
    <w:rsid w:val="00E56D03"/>
    <w:rsid w:val="00E624C4"/>
    <w:rsid w:val="00E65840"/>
    <w:rsid w:val="00E70EE3"/>
    <w:rsid w:val="00E71303"/>
    <w:rsid w:val="00E72B18"/>
    <w:rsid w:val="00E73891"/>
    <w:rsid w:val="00E81482"/>
    <w:rsid w:val="00E82442"/>
    <w:rsid w:val="00E834D3"/>
    <w:rsid w:val="00E84E2A"/>
    <w:rsid w:val="00E912BD"/>
    <w:rsid w:val="00E9136E"/>
    <w:rsid w:val="00E91CA3"/>
    <w:rsid w:val="00E93418"/>
    <w:rsid w:val="00EA1195"/>
    <w:rsid w:val="00EA70B8"/>
    <w:rsid w:val="00EB19F1"/>
    <w:rsid w:val="00EC76A2"/>
    <w:rsid w:val="00EE0CEB"/>
    <w:rsid w:val="00EE35AA"/>
    <w:rsid w:val="00EF597A"/>
    <w:rsid w:val="00F03B88"/>
    <w:rsid w:val="00F0557C"/>
    <w:rsid w:val="00F16505"/>
    <w:rsid w:val="00F33DD4"/>
    <w:rsid w:val="00F44BBA"/>
    <w:rsid w:val="00F51CE6"/>
    <w:rsid w:val="00F5351E"/>
    <w:rsid w:val="00F635F3"/>
    <w:rsid w:val="00F669B1"/>
    <w:rsid w:val="00F718C5"/>
    <w:rsid w:val="00F802B2"/>
    <w:rsid w:val="00F81EBF"/>
    <w:rsid w:val="00F913A0"/>
    <w:rsid w:val="00F94BC1"/>
    <w:rsid w:val="00F95013"/>
    <w:rsid w:val="00F955DD"/>
    <w:rsid w:val="00FA0F59"/>
    <w:rsid w:val="00FA20C6"/>
    <w:rsid w:val="00FC105A"/>
    <w:rsid w:val="00FC2E2C"/>
    <w:rsid w:val="00FC3278"/>
    <w:rsid w:val="00FC72BE"/>
    <w:rsid w:val="00FD0AD0"/>
    <w:rsid w:val="00FD2DE4"/>
    <w:rsid w:val="00FD7FE1"/>
    <w:rsid w:val="00FE4A00"/>
    <w:rsid w:val="00FF4610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841A4"/>
  <w15:chartTrackingRefBased/>
  <w15:docId w15:val="{8E5A54B3-DC64-4898-9ED3-F8A5DD7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66B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6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paragraph" w:customStyle="1" w:styleId="western">
    <w:name w:val="western"/>
    <w:basedOn w:val="a"/>
    <w:rsid w:val="00284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">
    <w:name w:val="bullet"/>
    <w:basedOn w:val="a"/>
    <w:uiPriority w:val="99"/>
    <w:rsid w:val="002844CC"/>
    <w:pPr>
      <w:numPr>
        <w:numId w:val="6"/>
      </w:numPr>
      <w:spacing w:after="0" w:line="240" w:lineRule="auto"/>
    </w:pPr>
    <w:rPr>
      <w:rFonts w:ascii="Arial" w:eastAsia="Times New Roman" w:hAnsi="Arial"/>
      <w:sz w:val="20"/>
      <w:szCs w:val="24"/>
      <w:lang w:val="en-GB"/>
    </w:rPr>
  </w:style>
  <w:style w:type="table" w:styleId="aa">
    <w:name w:val="Table Grid"/>
    <w:basedOn w:val="a1"/>
    <w:uiPriority w:val="59"/>
    <w:rsid w:val="009C4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9C4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4083"/>
    <w:pPr>
      <w:ind w:left="720"/>
    </w:pPr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9C4083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link w:val="3"/>
    <w:rsid w:val="009C4083"/>
    <w:rPr>
      <w:rFonts w:ascii="MetaPlusLF-Regular" w:eastAsia="Calibri" w:hAnsi="MetaPlusLF-Regular" w:cs="Times New Roman"/>
      <w:sz w:val="24"/>
      <w:szCs w:val="20"/>
      <w:lang w:val="de-DE" w:eastAsia="ru-RU"/>
    </w:rPr>
  </w:style>
  <w:style w:type="paragraph" w:customStyle="1" w:styleId="ac">
    <w:name w:val="Содержимое таблицы"/>
    <w:basedOn w:val="a"/>
    <w:rsid w:val="000B09E5"/>
    <w:pPr>
      <w:suppressLineNumbers/>
      <w:suppressAutoHyphens/>
    </w:pPr>
    <w:rPr>
      <w:rFonts w:eastAsia="SimSun" w:cs="Calibri"/>
      <w:kern w:val="1"/>
      <w:lang w:eastAsia="ar-SA"/>
    </w:rPr>
  </w:style>
  <w:style w:type="paragraph" w:customStyle="1" w:styleId="Style5">
    <w:name w:val="Style5"/>
    <w:basedOn w:val="a"/>
    <w:uiPriority w:val="99"/>
    <w:rsid w:val="005D3568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5D3568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A36A66"/>
    <w:rPr>
      <w:rFonts w:eastAsia="Times New Roman"/>
    </w:rPr>
  </w:style>
  <w:style w:type="character" w:styleId="af">
    <w:name w:val="Strong"/>
    <w:uiPriority w:val="22"/>
    <w:qFormat/>
    <w:rsid w:val="00A36A66"/>
    <w:rPr>
      <w:rFonts w:cs="Times New Roman"/>
      <w:b/>
    </w:rPr>
  </w:style>
  <w:style w:type="paragraph" w:customStyle="1" w:styleId="af0">
    <w:name w:val="Базовый"/>
    <w:rsid w:val="00A36A66"/>
    <w:pPr>
      <w:suppressAutoHyphens/>
      <w:spacing w:after="200" w:line="276" w:lineRule="auto"/>
    </w:pPr>
    <w:rPr>
      <w:rFonts w:eastAsia="Lucida Sans Unicode"/>
      <w:color w:val="00000A"/>
      <w:sz w:val="22"/>
      <w:szCs w:val="22"/>
    </w:rPr>
  </w:style>
  <w:style w:type="character" w:customStyle="1" w:styleId="ae">
    <w:name w:val="Без интервала Знак"/>
    <w:link w:val="ad"/>
    <w:uiPriority w:val="1"/>
    <w:rsid w:val="000C5A20"/>
    <w:rPr>
      <w:rFonts w:eastAsia="Times New Roman"/>
      <w:lang w:val="ru-RU" w:eastAsia="ru-RU" w:bidi="ar-SA"/>
    </w:rPr>
  </w:style>
  <w:style w:type="character" w:customStyle="1" w:styleId="rating">
    <w:name w:val="rating"/>
    <w:basedOn w:val="a0"/>
    <w:rsid w:val="002D7E07"/>
  </w:style>
  <w:style w:type="character" w:customStyle="1" w:styleId="ratingvalue">
    <w:name w:val="rating__value"/>
    <w:basedOn w:val="a0"/>
    <w:rsid w:val="002D7E07"/>
  </w:style>
  <w:style w:type="character" w:customStyle="1" w:styleId="ratingdescription">
    <w:name w:val="rating__description"/>
    <w:basedOn w:val="a0"/>
    <w:rsid w:val="002D7E07"/>
  </w:style>
  <w:style w:type="character" w:customStyle="1" w:styleId="key-valueitem-value">
    <w:name w:val="key-value__item-value"/>
    <w:basedOn w:val="a0"/>
    <w:rsid w:val="002D7E07"/>
  </w:style>
  <w:style w:type="character" w:styleId="af1">
    <w:name w:val="Hyperlink"/>
    <w:uiPriority w:val="99"/>
    <w:semiHidden/>
    <w:unhideWhenUsed/>
    <w:rsid w:val="002D7E0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A66B5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A66B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2">
    <w:name w:val="Обычный1"/>
    <w:rsid w:val="00CA66B5"/>
    <w:pPr>
      <w:widowControl w:val="0"/>
      <w:spacing w:line="480" w:lineRule="auto"/>
      <w:ind w:firstLine="56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apple-converted-space">
    <w:name w:val="apple-converted-space"/>
    <w:basedOn w:val="a0"/>
    <w:rsid w:val="00CA66B5"/>
  </w:style>
  <w:style w:type="character" w:styleId="af2">
    <w:name w:val="Emphasis"/>
    <w:qFormat/>
    <w:rsid w:val="00CA66B5"/>
    <w:rPr>
      <w:i/>
      <w:iCs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rsid w:val="00CA66B5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0"/>
    <w:rsid w:val="00CA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5523-F704-46FE-91EA-FA70A6EA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Дмитрий Осипов</cp:lastModifiedBy>
  <cp:revision>4</cp:revision>
  <cp:lastPrinted>2019-02-08T07:34:00Z</cp:lastPrinted>
  <dcterms:created xsi:type="dcterms:W3CDTF">2021-11-10T14:06:00Z</dcterms:created>
  <dcterms:modified xsi:type="dcterms:W3CDTF">2021-11-13T12:31:00Z</dcterms:modified>
</cp:coreProperties>
</file>