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74" w:rsidRPr="00377451" w:rsidRDefault="00696A74" w:rsidP="00696A74">
      <w:pPr>
        <w:spacing w:line="288" w:lineRule="auto"/>
        <w:jc w:val="center"/>
      </w:pPr>
      <w:r w:rsidRPr="00377451">
        <w:t xml:space="preserve">ЛИЦЕНЗИОННЫЙ ДОГОВОР </w:t>
      </w:r>
    </w:p>
    <w:p w:rsidR="00696A74" w:rsidRPr="00377451" w:rsidRDefault="00696A74" w:rsidP="00696A74">
      <w:pPr>
        <w:spacing w:line="288" w:lineRule="auto"/>
        <w:jc w:val="center"/>
      </w:pPr>
      <w:r w:rsidRPr="00377451">
        <w:t>о предоставлении права использования Произведения</w:t>
      </w:r>
    </w:p>
    <w:p w:rsidR="00696A74" w:rsidRPr="00377451" w:rsidRDefault="00696A74" w:rsidP="00696A74">
      <w:pPr>
        <w:spacing w:line="288" w:lineRule="auto"/>
        <w:jc w:val="center"/>
        <w:rPr>
          <w:sz w:val="14"/>
        </w:rPr>
      </w:pPr>
    </w:p>
    <w:p w:rsidR="00696A74" w:rsidRPr="00377451" w:rsidRDefault="00696A74" w:rsidP="00696A74">
      <w:pPr>
        <w:spacing w:line="288" w:lineRule="auto"/>
        <w:jc w:val="both"/>
      </w:pPr>
      <w:r w:rsidRPr="00377451">
        <w:t xml:space="preserve">г. Сыктывкар </w:t>
      </w:r>
      <w:r w:rsidRPr="00377451">
        <w:tab/>
      </w:r>
      <w:r w:rsidRPr="00377451">
        <w:tab/>
      </w:r>
      <w:r w:rsidRPr="00377451">
        <w:tab/>
      </w:r>
      <w:r w:rsidRPr="00377451">
        <w:tab/>
      </w:r>
      <w:r w:rsidRPr="00377451">
        <w:tab/>
      </w:r>
      <w:r w:rsidRPr="00377451">
        <w:tab/>
      </w:r>
      <w:r w:rsidRPr="00377451">
        <w:tab/>
        <w:t>«_____»</w:t>
      </w:r>
      <w:r>
        <w:t xml:space="preserve"> </w:t>
      </w:r>
      <w:r w:rsidRPr="00377451">
        <w:t>___________ 202__ г.</w:t>
      </w:r>
    </w:p>
    <w:p w:rsidR="00696A74" w:rsidRPr="00377451" w:rsidRDefault="00696A74" w:rsidP="00696A74">
      <w:pPr>
        <w:spacing w:line="288" w:lineRule="auto"/>
        <w:jc w:val="both"/>
        <w:rPr>
          <w:sz w:val="14"/>
        </w:rPr>
      </w:pPr>
    </w:p>
    <w:p w:rsidR="00696A74" w:rsidRPr="00377451" w:rsidRDefault="00696A74" w:rsidP="00696A74">
      <w:pPr>
        <w:spacing w:line="288" w:lineRule="auto"/>
        <w:jc w:val="center"/>
      </w:pPr>
      <w:r w:rsidRPr="00377451">
        <w:t>________________________________________________________</w:t>
      </w:r>
      <w:r>
        <w:t>_______________________</w:t>
      </w:r>
      <w:r w:rsidRPr="00377451">
        <w:t>, (</w:t>
      </w:r>
      <w:r>
        <w:t>Фамилия, имя, отчество</w:t>
      </w:r>
      <w:r w:rsidRPr="00377451">
        <w:t xml:space="preserve"> полностью)</w:t>
      </w:r>
    </w:p>
    <w:p w:rsidR="00696A74" w:rsidRPr="00377451" w:rsidRDefault="00696A74" w:rsidP="00696A74">
      <w:pPr>
        <w:spacing w:line="288" w:lineRule="auto"/>
        <w:jc w:val="both"/>
      </w:pPr>
      <w:r w:rsidRPr="00377451">
        <w:t>Именуемы</w:t>
      </w:r>
      <w:proofErr w:type="gramStart"/>
      <w:r w:rsidRPr="00377451">
        <w:t>й(</w:t>
      </w:r>
      <w:proofErr w:type="spellStart"/>
      <w:proofErr w:type="gramEnd"/>
      <w:r w:rsidRPr="00377451">
        <w:t>ая</w:t>
      </w:r>
      <w:proofErr w:type="spellEnd"/>
      <w:r w:rsidRPr="00377451">
        <w:t>) в дальнейшем «Автор»,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«Лицензиат») в лице проре</w:t>
      </w:r>
      <w:r w:rsidRPr="00377451">
        <w:rPr>
          <w:spacing w:val="-3"/>
        </w:rPr>
        <w:t>ктора Новиковой Натальи Николаевны, действующего на основании приказа от 01.09.2021 № 7/01-11,</w:t>
      </w:r>
      <w:r w:rsidRPr="00377451">
        <w:t xml:space="preserve"> с другой стороны, далее совместно именуемые «Стороны», договорились о нижеследующем: </w:t>
      </w:r>
    </w:p>
    <w:p w:rsidR="00696A74" w:rsidRPr="00377451" w:rsidRDefault="00696A74" w:rsidP="00696A74">
      <w:pPr>
        <w:spacing w:line="288" w:lineRule="auto"/>
        <w:jc w:val="both"/>
        <w:rPr>
          <w:sz w:val="4"/>
        </w:rPr>
      </w:pPr>
    </w:p>
    <w:p w:rsidR="00696A74" w:rsidRPr="00377451" w:rsidRDefault="00696A74" w:rsidP="00696A74">
      <w:pPr>
        <w:spacing w:line="288" w:lineRule="auto"/>
        <w:jc w:val="center"/>
      </w:pPr>
      <w:r w:rsidRPr="00377451">
        <w:t>1. ПРЕДМЕТ ДОГОВОРА</w:t>
      </w:r>
    </w:p>
    <w:p w:rsidR="00696A74" w:rsidRPr="00377451" w:rsidRDefault="00696A74" w:rsidP="00696A74">
      <w:pPr>
        <w:autoSpaceDE w:val="0"/>
        <w:autoSpaceDN w:val="0"/>
        <w:adjustRightInd w:val="0"/>
        <w:spacing w:line="288" w:lineRule="auto"/>
        <w:jc w:val="both"/>
      </w:pPr>
      <w:r w:rsidRPr="00377451">
        <w:t>1.1. Автор безвозмездно предоставляет Лицензиату права на использование созданного творческим трудом Автора Произведения под рабочим названием _______________________________________</w:t>
      </w:r>
      <w:r>
        <w:t>________________________________________</w:t>
      </w:r>
    </w:p>
    <w:p w:rsidR="00696A74" w:rsidRPr="00377451" w:rsidRDefault="00696A74" w:rsidP="00696A74">
      <w:pPr>
        <w:autoSpaceDE w:val="0"/>
        <w:autoSpaceDN w:val="0"/>
        <w:adjustRightInd w:val="0"/>
        <w:spacing w:line="288" w:lineRule="auto"/>
        <w:jc w:val="both"/>
      </w:pPr>
      <w:r w:rsidRPr="00377451">
        <w:t>__________________________________________________________________</w:t>
      </w:r>
      <w:r>
        <w:t>______________</w:t>
      </w:r>
    </w:p>
    <w:p w:rsidR="00696A74" w:rsidRPr="00E63C3C" w:rsidRDefault="00696A74" w:rsidP="00696A74">
      <w:pPr>
        <w:spacing w:line="288" w:lineRule="auto"/>
        <w:jc w:val="both"/>
      </w:pPr>
      <w:r w:rsidRPr="00377451">
        <w:t>объемом __________ страниц (формат А</w:t>
      </w:r>
      <w:proofErr w:type="gramStart"/>
      <w:r w:rsidRPr="00377451">
        <w:t>4</w:t>
      </w:r>
      <w:proofErr w:type="gramEnd"/>
      <w:r w:rsidRPr="00377451">
        <w:t xml:space="preserve">, 14 кегль шрифта, </w:t>
      </w:r>
      <w:r w:rsidRPr="00E63C3C">
        <w:t>через 1,5 интер</w:t>
      </w:r>
      <w:r>
        <w:t>вала), для публикации в сборнике</w:t>
      </w:r>
      <w:r w:rsidRPr="00E63C3C">
        <w:t xml:space="preserve"> </w:t>
      </w:r>
      <w:r>
        <w:rPr>
          <w:b/>
        </w:rPr>
        <w:t>«Проблемы истории материальной и духовной культуры народов России и зарубежных стран</w:t>
      </w:r>
      <w:r w:rsidRPr="00E63C3C">
        <w:rPr>
          <w:rFonts w:eastAsia="Lucida Sans Unicode"/>
          <w:b/>
          <w:kern w:val="2"/>
          <w:lang w:eastAsia="ar-SA"/>
        </w:rPr>
        <w:t>»</w:t>
      </w:r>
      <w:r w:rsidRPr="00E63C3C">
        <w:t xml:space="preserve"> в обусловленных настоящим Договором сроках.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>1.2. Настоящий Договор вступает в силу с момента его подписания обеими сторонами и действует в течение 5 (пяти) лет.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 xml:space="preserve">1.3.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 xml:space="preserve">1.4. Автор передает Лицензиату оригинал Произведения в печатном и электронном виде в соответствии с требованиями, установленными Редакционно-издательским отделом ФГБОУ ВО «СГУ им. Питирима Сорокина» и прописанными в Порядке организации издательской деятельности ФГБОУ ВО «СГУ им. Питирима Сорокина». 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 xml:space="preserve">1.5. Автор гарантирует, что является правообладателем Произведения, оно не нарушает права третьих лиц, не содержит сведений, составляющих </w:t>
      </w:r>
      <w:proofErr w:type="spellStart"/>
      <w:r w:rsidRPr="00E63C3C">
        <w:t>гостайну</w:t>
      </w:r>
      <w:proofErr w:type="spellEnd"/>
      <w:r w:rsidRPr="00E63C3C">
        <w:t xml:space="preserve">, и до настоящего момента исключительные права на него не передавались третьим лицам. В случае предъявления к Лицензиату претензий со стороны третьих лиц, Автор обязуется урегулировать их самостоятельно и за свой счет, а также возместить Лицензиату все понесенные убытки. 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>1.6. Автор дает согласие на обработку персональных данных.</w:t>
      </w:r>
    </w:p>
    <w:p w:rsidR="00696A74" w:rsidRPr="00E63C3C" w:rsidRDefault="00696A74" w:rsidP="00696A74">
      <w:pPr>
        <w:spacing w:line="288" w:lineRule="auto"/>
        <w:jc w:val="both"/>
        <w:rPr>
          <w:sz w:val="8"/>
        </w:rPr>
      </w:pPr>
    </w:p>
    <w:p w:rsidR="00696A74" w:rsidRPr="00E63C3C" w:rsidRDefault="00696A74" w:rsidP="00696A74">
      <w:pPr>
        <w:spacing w:line="288" w:lineRule="auto"/>
        <w:jc w:val="center"/>
      </w:pPr>
      <w:r w:rsidRPr="00E63C3C">
        <w:t>2. ПРАВА И ОБЯЗАННОСТИ СТОРОН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696A74" w:rsidRPr="00E63C3C" w:rsidRDefault="00696A74" w:rsidP="00696A74">
      <w:pPr>
        <w:spacing w:line="288" w:lineRule="auto"/>
        <w:ind w:firstLine="567"/>
        <w:jc w:val="both"/>
      </w:pPr>
      <w:r w:rsidRPr="00E63C3C">
        <w:t xml:space="preserve">2.1.1. право на воспроизведение и распространение Произведения путем: изготовления экземпляров произведения, записи в память ЭВМ, опубликования; </w:t>
      </w:r>
    </w:p>
    <w:p w:rsidR="00696A74" w:rsidRPr="00E63C3C" w:rsidRDefault="00696A74" w:rsidP="00696A74">
      <w:pPr>
        <w:spacing w:line="288" w:lineRule="auto"/>
        <w:ind w:firstLine="567"/>
        <w:jc w:val="both"/>
      </w:pPr>
      <w:r w:rsidRPr="00E63C3C">
        <w:t xml:space="preserve">2.1.2. право на перевод Произведения на иностранные языки; </w:t>
      </w:r>
    </w:p>
    <w:p w:rsidR="00696A74" w:rsidRPr="00E63C3C" w:rsidRDefault="00696A74" w:rsidP="00696A74">
      <w:pPr>
        <w:spacing w:line="288" w:lineRule="auto"/>
        <w:ind w:firstLine="567"/>
        <w:jc w:val="both"/>
      </w:pPr>
      <w:r w:rsidRPr="00E63C3C">
        <w:t xml:space="preserve">2.1.3. право на доведение Произведения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:rsidR="00696A74" w:rsidRPr="00E63C3C" w:rsidRDefault="00696A74" w:rsidP="00696A74">
      <w:pPr>
        <w:spacing w:line="288" w:lineRule="auto"/>
        <w:ind w:firstLine="567"/>
        <w:jc w:val="both"/>
      </w:pPr>
      <w:r w:rsidRPr="00E63C3C">
        <w:t xml:space="preserve">2.1.4. право на заключение договоров на передачу вышеперечисленных прав иным лицам. 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lastRenderedPageBreak/>
        <w:t xml:space="preserve">2.2. Автор сохраняет за собой право использовать самостоятельно или предоставлять аналогичные права на использование Произведения третьим лицам. 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 xml:space="preserve">2.3. Лицензиат не берет на себя обязательство по предоставлению Автору отчетов об использовании Произведения. 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 xml:space="preserve">2.4. Лицензиат вправе без согласования с Автором внести в Произведение редакционную правку без искажения смысла. 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 xml:space="preserve">2.5. Лицензиат вправе направить Произведение третьим лицам для рецензирования. 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 xml:space="preserve">2.6. Лицензиат вправе самостоятельно решать вопросы, связанные с полиграфическим оформлением и размещением Произведения в электронных библиотеках, международных и российских базах данных. 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 xml:space="preserve">2.7. Лицензиат вправе использовать Произведения на территории всего мира. 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696A74" w:rsidRPr="00E63C3C" w:rsidRDefault="00696A74" w:rsidP="00696A74">
      <w:pPr>
        <w:spacing w:line="288" w:lineRule="auto"/>
        <w:jc w:val="both"/>
        <w:rPr>
          <w:sz w:val="10"/>
        </w:rPr>
      </w:pPr>
    </w:p>
    <w:p w:rsidR="00696A74" w:rsidRPr="00E63C3C" w:rsidRDefault="00696A74" w:rsidP="00696A74">
      <w:pPr>
        <w:spacing w:line="288" w:lineRule="auto"/>
        <w:jc w:val="center"/>
      </w:pPr>
      <w:r w:rsidRPr="00E63C3C">
        <w:t>3. ПРОЧИЕ УСЛОВИЯ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 xml:space="preserve">3.1. Настоящий договор вступает в силу с момента подписания Сторонами и действует в течение срока, указанного в пункте 1.2 настоящего Договора. 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>3.3. Все уведомления и сообщения должны направляться в письменной форме.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 xml:space="preserve">3.4. Предоставленная по настоящему Договору лицензия является безотзывной в течение всего срока его действия. Лицензиат вправе в одностороннем внесудебном порядке отказаться от Договора, уведомив Автора, в случае несоответствия Произведения установленным требованиям или выявления обстоятельств, указанных в пункте 1.5. </w:t>
      </w:r>
    </w:p>
    <w:p w:rsidR="00696A74" w:rsidRPr="00E63C3C" w:rsidRDefault="00696A74" w:rsidP="00696A74">
      <w:pPr>
        <w:spacing w:line="288" w:lineRule="auto"/>
        <w:jc w:val="both"/>
        <w:rPr>
          <w:sz w:val="14"/>
        </w:rPr>
      </w:pPr>
    </w:p>
    <w:p w:rsidR="00696A74" w:rsidRPr="00E63C3C" w:rsidRDefault="00696A74" w:rsidP="00696A74">
      <w:pPr>
        <w:pStyle w:val="a3"/>
        <w:numPr>
          <w:ilvl w:val="0"/>
          <w:numId w:val="1"/>
        </w:numPr>
        <w:spacing w:line="288" w:lineRule="auto"/>
        <w:jc w:val="center"/>
      </w:pPr>
      <w:r w:rsidRPr="00E63C3C">
        <w:t>ФОРС-МАЖОР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 xml:space="preserve">4.1. Стороны освобождаются </w:t>
      </w:r>
      <w:proofErr w:type="gramStart"/>
      <w:r w:rsidRPr="00E63C3C">
        <w:t>от части</w:t>
      </w:r>
      <w:proofErr w:type="gramEnd"/>
      <w:r w:rsidRPr="00E63C3C">
        <w:t xml:space="preserve"> или полного исполнения своих обязательств по Договору, если их исполнение оказалось невозможным вследствие непреодолимой силы.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>4.2. Обстоятельствами непреодолимой силы признаются события, являющиеся одновременно чрезвычайными (не обычными в конкретных условиях), непредотвратимыми (которые или последствия которых наступили не по воле Стороны и неизбежны для нее), непосредственной причиной невозможности либо задержки исполнения обязательств, предусмотренных Договором.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>4.3. Необходимым условием применения указанных выше положений настоящего Соглашения об освобождении от исполнения обязательств является добросовестное принятие Стороной разумно ожидаемых мер для предотвращения (минимизации) возможных рисков.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>4.5. Сторона, ссылающаяся на обстоятельства непреодолимой силы, обязана в течение 5-ти рабочих дней информировать вторую Сторону о наступлении подобных обстоятельств в письменной форме, а в случае требования второй Стороны, должна предоставить удостоверяющий форс-мажорные обстоятельства документ. Информация должна содержать данные о соответствующем событии, обосновывающие его характеристики, перечисленные в договоре.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 xml:space="preserve">4.6. При прекращении действий указанных обстоятельств, Сторона должна в течение 5-ти рабочих дней известить об этом другую Сторону в письменной форме. При этом необходимо указать срок, в который предполагается исполнить обязательства по Соглашению. Если </w:t>
      </w:r>
      <w:r w:rsidRPr="00E63C3C">
        <w:lastRenderedPageBreak/>
        <w:t>Сторона не направит или несвоевременно направит необходимое извещение или допустит несоблюдение требуемой формы извещения, то она обязана возместить другой Стороне все убытки, причиненные в результате ненадлежащего исполнения указанной обязанности</w:t>
      </w:r>
      <w:proofErr w:type="gramStart"/>
      <w:r w:rsidRPr="00E63C3C">
        <w:t>."</w:t>
      </w:r>
      <w:proofErr w:type="gramEnd"/>
    </w:p>
    <w:p w:rsidR="00696A74" w:rsidRPr="00E63C3C" w:rsidRDefault="00696A74" w:rsidP="00696A74">
      <w:pPr>
        <w:spacing w:line="288" w:lineRule="auto"/>
        <w:jc w:val="center"/>
      </w:pPr>
    </w:p>
    <w:p w:rsidR="00696A74" w:rsidRPr="00E63C3C" w:rsidRDefault="00696A74" w:rsidP="00696A74">
      <w:pPr>
        <w:spacing w:line="288" w:lineRule="auto"/>
        <w:jc w:val="center"/>
      </w:pPr>
      <w:r w:rsidRPr="00E63C3C">
        <w:t>5. ЗАКЛЮЧИТЕЛЬНЫЕ ПОЛОЖЕНИЯ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 xml:space="preserve">5.1. 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 одним из следующих способов: 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>- с нарочным (курьерской доставкой). Факт надлежащего получения документа подтверждается распиской стороны в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>- заказным письмом с уведомлением о вручении;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>- электронной почтой.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>5.2. Юридически значимые сообщения направляются исключительно предусмотренными Договору способами. Направление сообщения иным способом не может считаться надлежащим.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>5.3. Если иное не предусмотрено законом, все юридически значимые сообщения влекут по Договору наступление гражданско-правовых последствий с момента доставки соответствующего сообщения получающей стороне или ее представителю.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>5.4. Если иное не предусмотрено законом, юридически значимое сообщение по Договору, направленное на адрес электронной почты, считается полученным Стороной при его поступлении на сервер провайдера услуг электронной почты.</w:t>
      </w:r>
    </w:p>
    <w:p w:rsidR="00696A74" w:rsidRPr="00E63C3C" w:rsidRDefault="00696A74" w:rsidP="00696A74">
      <w:pPr>
        <w:spacing w:line="288" w:lineRule="auto"/>
        <w:jc w:val="center"/>
      </w:pPr>
      <w:r w:rsidRPr="00E63C3C">
        <w:t>5. АДРЕСА И РЕКВИЗИТЫ СТОРОН</w:t>
      </w:r>
    </w:p>
    <w:p w:rsidR="00696A74" w:rsidRPr="00E63C3C" w:rsidRDefault="00696A74" w:rsidP="00696A74">
      <w:pPr>
        <w:spacing w:line="288" w:lineRule="auto"/>
      </w:pPr>
      <w:r w:rsidRPr="00E63C3C">
        <w:t>Автор: _________________________________________________________________________</w:t>
      </w:r>
    </w:p>
    <w:p w:rsidR="00696A74" w:rsidRPr="00E63C3C" w:rsidRDefault="00696A74" w:rsidP="00696A74">
      <w:pPr>
        <w:spacing w:line="288" w:lineRule="auto"/>
      </w:pPr>
      <w:r w:rsidRPr="00E63C3C">
        <w:t>Адрес регистрации по месту жительства:____________________________________________ _______________________________________________________________________________</w:t>
      </w:r>
      <w:r w:rsidRPr="00E63C3C">
        <w:br/>
        <w:t xml:space="preserve">Почтовый адрес:________________________________________________________________ </w:t>
      </w:r>
      <w:r w:rsidRPr="00E63C3C">
        <w:br/>
      </w:r>
      <w:r w:rsidRPr="00E63C3C">
        <w:rPr>
          <w:bCs/>
          <w:lang w:val="en-US"/>
        </w:rPr>
        <w:t>e</w:t>
      </w:r>
      <w:r w:rsidRPr="00E63C3C">
        <w:rPr>
          <w:bCs/>
        </w:rPr>
        <w:t>-</w:t>
      </w:r>
      <w:r w:rsidRPr="00E63C3C">
        <w:rPr>
          <w:bCs/>
          <w:lang w:val="en-US"/>
        </w:rPr>
        <w:t>mail</w:t>
      </w:r>
      <w:r w:rsidRPr="00E63C3C">
        <w:rPr>
          <w:bCs/>
        </w:rPr>
        <w:t>: ________________________________________________________________________</w:t>
      </w:r>
    </w:p>
    <w:p w:rsidR="00696A74" w:rsidRPr="00E63C3C" w:rsidRDefault="00696A74" w:rsidP="00696A74">
      <w:pPr>
        <w:spacing w:line="288" w:lineRule="auto"/>
      </w:pPr>
      <w:r w:rsidRPr="00E63C3C">
        <w:t>Паспорт серия ____________ номер ___________ кем и когда выдан____________________</w:t>
      </w:r>
    </w:p>
    <w:p w:rsidR="00696A74" w:rsidRPr="00E63C3C" w:rsidRDefault="00696A74" w:rsidP="00696A74">
      <w:pPr>
        <w:spacing w:line="288" w:lineRule="auto"/>
      </w:pPr>
      <w:r w:rsidRPr="00E63C3C">
        <w:t>______________________________________________________________________________</w:t>
      </w:r>
    </w:p>
    <w:p w:rsidR="00696A74" w:rsidRPr="00E63C3C" w:rsidRDefault="00696A74" w:rsidP="00696A74">
      <w:pPr>
        <w:spacing w:line="288" w:lineRule="auto"/>
        <w:jc w:val="both"/>
      </w:pPr>
      <w:r w:rsidRPr="00E63C3C">
        <w:t xml:space="preserve">Лицензиат: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Сорокина». Юридический/ почтовый адрес: Октябрьский </w:t>
      </w:r>
      <w:proofErr w:type="spellStart"/>
      <w:r w:rsidRPr="00E63C3C">
        <w:t>пр-кт</w:t>
      </w:r>
      <w:proofErr w:type="spellEnd"/>
      <w:r w:rsidRPr="00E63C3C">
        <w:t xml:space="preserve">, д. 55, г. Сыктывкар, Республика Коми, 167001. </w:t>
      </w:r>
    </w:p>
    <w:p w:rsidR="00696A74" w:rsidRPr="00E63C3C" w:rsidRDefault="00696A74" w:rsidP="00696A74">
      <w:pPr>
        <w:spacing w:line="288" w:lineRule="auto"/>
        <w:jc w:val="both"/>
      </w:pPr>
    </w:p>
    <w:p w:rsidR="00696A74" w:rsidRPr="00E63C3C" w:rsidRDefault="00696A74" w:rsidP="00696A74">
      <w:pPr>
        <w:spacing w:line="288" w:lineRule="auto"/>
        <w:jc w:val="center"/>
      </w:pPr>
      <w:r w:rsidRPr="00E63C3C">
        <w:t>ПОДПИСИ СТОРОН</w:t>
      </w:r>
    </w:p>
    <w:p w:rsidR="00696A74" w:rsidRPr="00E63C3C" w:rsidRDefault="00696A74" w:rsidP="00696A74">
      <w:pPr>
        <w:spacing w:line="288" w:lineRule="auto"/>
        <w:rPr>
          <w:rFonts w:asciiTheme="majorHAnsi" w:hAnsiTheme="majorHAnsi"/>
        </w:rPr>
      </w:pPr>
      <w:r w:rsidRPr="00E63C3C">
        <w:t xml:space="preserve">Автор: _______________ </w:t>
      </w:r>
      <w:r w:rsidRPr="00E63C3C">
        <w:tab/>
      </w:r>
      <w:r w:rsidRPr="00E63C3C">
        <w:tab/>
      </w:r>
      <w:r w:rsidRPr="00E63C3C">
        <w:tab/>
        <w:t>Лицензиат: ____________________Н.Н. Новикова</w:t>
      </w:r>
    </w:p>
    <w:p w:rsidR="00696A74" w:rsidRDefault="00696A74" w:rsidP="00696A74">
      <w:pPr>
        <w:spacing w:after="160" w:line="264" w:lineRule="auto"/>
        <w:rPr>
          <w:sz w:val="26"/>
          <w:szCs w:val="26"/>
          <w:highlight w:val="yellow"/>
        </w:rPr>
      </w:pPr>
    </w:p>
    <w:p w:rsidR="003A6DAC" w:rsidRDefault="003A6DAC">
      <w:bookmarkStart w:id="0" w:name="_GoBack"/>
      <w:bookmarkEnd w:id="0"/>
    </w:p>
    <w:sectPr w:rsidR="003A6DAC" w:rsidSect="00696A7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C100D"/>
    <w:multiLevelType w:val="hybridMultilevel"/>
    <w:tmpl w:val="AC06F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DE"/>
    <w:rsid w:val="003A6DAC"/>
    <w:rsid w:val="005501DE"/>
    <w:rsid w:val="0069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7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6A74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696A7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7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6A74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696A7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1261</Words>
  <Characters>7193</Characters>
  <Application>Microsoft Office Word</Application>
  <DocSecurity>0</DocSecurity>
  <Lines>59</Lines>
  <Paragraphs>16</Paragraphs>
  <ScaleCrop>false</ScaleCrop>
  <Company/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san</dc:creator>
  <cp:keywords/>
  <dc:description/>
  <cp:lastModifiedBy>san san</cp:lastModifiedBy>
  <cp:revision>2</cp:revision>
  <dcterms:created xsi:type="dcterms:W3CDTF">2026-02-09T12:34:00Z</dcterms:created>
  <dcterms:modified xsi:type="dcterms:W3CDTF">2026-02-09T12:35:00Z</dcterms:modified>
</cp:coreProperties>
</file>