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C8" w:rsidRDefault="00AE5FC8" w:rsidP="00AE5FC8">
      <w:pPr>
        <w:spacing w:line="240" w:lineRule="auto"/>
        <w:jc w:val="right"/>
        <w:rPr>
          <w:rFonts w:ascii="Times New Roman" w:hAnsi="Times New Roman" w:cs="Times New Roman"/>
          <w:sz w:val="24"/>
          <w:szCs w:val="24"/>
        </w:rPr>
      </w:pPr>
      <w:r>
        <w:rPr>
          <w:rFonts w:ascii="Times New Roman" w:hAnsi="Times New Roman" w:cs="Times New Roman"/>
          <w:sz w:val="24"/>
          <w:szCs w:val="24"/>
        </w:rPr>
        <w:t>Усачё</w:t>
      </w:r>
      <w:bookmarkStart w:id="0" w:name="_GoBack"/>
      <w:bookmarkEnd w:id="0"/>
      <w:r>
        <w:rPr>
          <w:rFonts w:ascii="Times New Roman" w:hAnsi="Times New Roman" w:cs="Times New Roman"/>
          <w:sz w:val="24"/>
          <w:szCs w:val="24"/>
        </w:rPr>
        <w:t xml:space="preserve">в С.А., </w:t>
      </w:r>
      <w:r>
        <w:rPr>
          <w:rFonts w:ascii="Times New Roman" w:hAnsi="Times New Roman" w:cs="Times New Roman"/>
          <w:sz w:val="24"/>
          <w:szCs w:val="24"/>
        </w:rPr>
        <w:br/>
        <w:t xml:space="preserve">руководитель Службы Республики Коми </w:t>
      </w:r>
      <w:r>
        <w:rPr>
          <w:rFonts w:ascii="Times New Roman" w:hAnsi="Times New Roman" w:cs="Times New Roman"/>
          <w:sz w:val="24"/>
          <w:szCs w:val="24"/>
        </w:rPr>
        <w:br/>
        <w:t>по лицензированию,</w:t>
      </w:r>
      <w:r>
        <w:rPr>
          <w:rFonts w:ascii="Times New Roman" w:hAnsi="Times New Roman" w:cs="Times New Roman"/>
          <w:sz w:val="24"/>
          <w:szCs w:val="24"/>
        </w:rPr>
        <w:br/>
        <w:t xml:space="preserve">председатель Регионального отделения </w:t>
      </w:r>
      <w:r>
        <w:rPr>
          <w:rFonts w:ascii="Times New Roman" w:hAnsi="Times New Roman" w:cs="Times New Roman"/>
          <w:sz w:val="24"/>
          <w:szCs w:val="24"/>
        </w:rPr>
        <w:br/>
        <w:t xml:space="preserve">Ассоциации юристов России </w:t>
      </w:r>
      <w:r>
        <w:rPr>
          <w:rFonts w:ascii="Times New Roman" w:hAnsi="Times New Roman" w:cs="Times New Roman"/>
          <w:sz w:val="24"/>
          <w:szCs w:val="24"/>
        </w:rPr>
        <w:br/>
        <w:t>в Республике Коми</w:t>
      </w:r>
    </w:p>
    <w:p w:rsidR="00AE5FC8" w:rsidRDefault="00AE5FC8" w:rsidP="00AE5FC8">
      <w:pPr>
        <w:spacing w:line="240" w:lineRule="auto"/>
        <w:jc w:val="right"/>
        <w:rPr>
          <w:rFonts w:ascii="Times New Roman" w:hAnsi="Times New Roman" w:cs="Times New Roman"/>
          <w:sz w:val="24"/>
          <w:szCs w:val="24"/>
        </w:rPr>
      </w:pPr>
    </w:p>
    <w:p w:rsidR="00247A09" w:rsidRPr="00C62428" w:rsidRDefault="00F2606B" w:rsidP="00C62428">
      <w:pPr>
        <w:spacing w:line="240" w:lineRule="auto"/>
        <w:jc w:val="center"/>
        <w:rPr>
          <w:rFonts w:ascii="Times New Roman" w:hAnsi="Times New Roman" w:cs="Times New Roman"/>
          <w:sz w:val="24"/>
          <w:szCs w:val="24"/>
        </w:rPr>
      </w:pPr>
      <w:r w:rsidRPr="00C62428">
        <w:rPr>
          <w:rFonts w:ascii="Times New Roman" w:hAnsi="Times New Roman" w:cs="Times New Roman"/>
          <w:sz w:val="24"/>
          <w:szCs w:val="24"/>
        </w:rPr>
        <w:t xml:space="preserve">Некоторые проблемы правового регулирования </w:t>
      </w:r>
      <w:r w:rsidR="00AE5FC8">
        <w:rPr>
          <w:rFonts w:ascii="Times New Roman" w:hAnsi="Times New Roman" w:cs="Times New Roman"/>
          <w:sz w:val="24"/>
          <w:szCs w:val="24"/>
        </w:rPr>
        <w:br/>
      </w:r>
      <w:r w:rsidRPr="00C62428">
        <w:rPr>
          <w:rFonts w:ascii="Times New Roman" w:hAnsi="Times New Roman" w:cs="Times New Roman"/>
          <w:sz w:val="24"/>
          <w:szCs w:val="24"/>
        </w:rPr>
        <w:t>полномочий субъекта</w:t>
      </w:r>
      <w:r w:rsidR="0044288C">
        <w:rPr>
          <w:rFonts w:ascii="Times New Roman" w:hAnsi="Times New Roman" w:cs="Times New Roman"/>
          <w:sz w:val="24"/>
          <w:szCs w:val="24"/>
        </w:rPr>
        <w:t xml:space="preserve"> РФ </w:t>
      </w:r>
      <w:r w:rsidR="00C32F08" w:rsidRPr="00C62428">
        <w:rPr>
          <w:rFonts w:ascii="Times New Roman" w:hAnsi="Times New Roman" w:cs="Times New Roman"/>
          <w:sz w:val="24"/>
          <w:szCs w:val="24"/>
        </w:rPr>
        <w:t>в области ограничений</w:t>
      </w:r>
      <w:r w:rsidR="00EC4FA9" w:rsidRPr="00C62428">
        <w:rPr>
          <w:rFonts w:ascii="Times New Roman" w:hAnsi="Times New Roman" w:cs="Times New Roman"/>
          <w:sz w:val="24"/>
          <w:szCs w:val="24"/>
        </w:rPr>
        <w:t xml:space="preserve"> оборота алкогольной продукции</w:t>
      </w:r>
    </w:p>
    <w:p w:rsidR="00EC4FA9" w:rsidRPr="00C62428" w:rsidRDefault="00EC4FA9" w:rsidP="00C62428">
      <w:pPr>
        <w:spacing w:line="240" w:lineRule="auto"/>
        <w:jc w:val="center"/>
        <w:rPr>
          <w:rFonts w:ascii="Times New Roman" w:hAnsi="Times New Roman" w:cs="Times New Roman"/>
          <w:sz w:val="24"/>
          <w:szCs w:val="24"/>
        </w:rPr>
      </w:pPr>
    </w:p>
    <w:p w:rsidR="00E2580D" w:rsidRPr="00C62428" w:rsidRDefault="00EC4FA9" w:rsidP="00C62428">
      <w:pPr>
        <w:pStyle w:val="a3"/>
        <w:ind w:firstLine="426"/>
        <w:jc w:val="both"/>
        <w:rPr>
          <w:rFonts w:ascii="Times New Roman" w:hAnsi="Times New Roman" w:cs="Times New Roman"/>
          <w:sz w:val="24"/>
          <w:szCs w:val="24"/>
        </w:rPr>
      </w:pPr>
      <w:r w:rsidRPr="00C62428">
        <w:rPr>
          <w:rFonts w:ascii="Times New Roman" w:hAnsi="Times New Roman" w:cs="Times New Roman"/>
          <w:sz w:val="24"/>
          <w:szCs w:val="24"/>
        </w:rPr>
        <w:t xml:space="preserve">Тема статьи выбрана автором не случайно. Актуальность проблем в области производства, оборота и потребления алкогольной продукции нельзя преувеличить. </w:t>
      </w:r>
      <w:r w:rsidR="000B39ED" w:rsidRPr="00C62428">
        <w:rPr>
          <w:rFonts w:ascii="Times New Roman" w:hAnsi="Times New Roman" w:cs="Times New Roman"/>
          <w:sz w:val="24"/>
          <w:szCs w:val="24"/>
        </w:rPr>
        <w:t xml:space="preserve">Порядок в обществе и пополнение доходной части бюджетов всех уровней относится к числу основополагающих проблем, от </w:t>
      </w:r>
      <w:r w:rsidR="00751810" w:rsidRPr="00C62428">
        <w:rPr>
          <w:rFonts w:ascii="Times New Roman" w:hAnsi="Times New Roman" w:cs="Times New Roman"/>
          <w:sz w:val="24"/>
          <w:szCs w:val="24"/>
        </w:rPr>
        <w:t>решения которых во многом зависи</w:t>
      </w:r>
      <w:r w:rsidR="000B39ED" w:rsidRPr="00C62428">
        <w:rPr>
          <w:rFonts w:ascii="Times New Roman" w:hAnsi="Times New Roman" w:cs="Times New Roman"/>
          <w:sz w:val="24"/>
          <w:szCs w:val="24"/>
        </w:rPr>
        <w:t xml:space="preserve">т социально-экономическая </w:t>
      </w:r>
      <w:r w:rsidR="00751810" w:rsidRPr="00C62428">
        <w:rPr>
          <w:rFonts w:ascii="Times New Roman" w:hAnsi="Times New Roman" w:cs="Times New Roman"/>
          <w:sz w:val="24"/>
          <w:szCs w:val="24"/>
        </w:rPr>
        <w:t>обстановка</w:t>
      </w:r>
      <w:r w:rsidR="000B39ED" w:rsidRPr="00C62428">
        <w:rPr>
          <w:rFonts w:ascii="Times New Roman" w:hAnsi="Times New Roman" w:cs="Times New Roman"/>
          <w:sz w:val="24"/>
          <w:szCs w:val="24"/>
        </w:rPr>
        <w:t xml:space="preserve"> в стране. Одним из реальных источников финансовых поступлений в казну явля</w:t>
      </w:r>
      <w:r w:rsidR="00EC557D" w:rsidRPr="00C62428">
        <w:rPr>
          <w:rFonts w:ascii="Times New Roman" w:hAnsi="Times New Roman" w:cs="Times New Roman"/>
          <w:sz w:val="24"/>
          <w:szCs w:val="24"/>
        </w:rPr>
        <w:t>ю</w:t>
      </w:r>
      <w:r w:rsidR="000B39ED" w:rsidRPr="00C62428">
        <w:rPr>
          <w:rFonts w:ascii="Times New Roman" w:hAnsi="Times New Roman" w:cs="Times New Roman"/>
          <w:sz w:val="24"/>
          <w:szCs w:val="24"/>
        </w:rPr>
        <w:t xml:space="preserve">тся налоговые платежи от производства и реализации алкоголя. Эта сфера экономики по-прежнему остается наиболее высокодоходной, но не всегда </w:t>
      </w:r>
      <w:r w:rsidR="001830C3" w:rsidRPr="00C62428">
        <w:rPr>
          <w:rFonts w:ascii="Times New Roman" w:hAnsi="Times New Roman" w:cs="Times New Roman"/>
          <w:sz w:val="24"/>
          <w:szCs w:val="24"/>
        </w:rPr>
        <w:t>прозрачн</w:t>
      </w:r>
      <w:r w:rsidR="000B39ED" w:rsidRPr="00C62428">
        <w:rPr>
          <w:rFonts w:ascii="Times New Roman" w:hAnsi="Times New Roman" w:cs="Times New Roman"/>
          <w:sz w:val="24"/>
          <w:szCs w:val="24"/>
        </w:rPr>
        <w:t xml:space="preserve">ой. </w:t>
      </w:r>
    </w:p>
    <w:p w:rsidR="00EC4FA9" w:rsidRPr="00C62428" w:rsidRDefault="000B39ED" w:rsidP="00C62428">
      <w:pPr>
        <w:pStyle w:val="a3"/>
        <w:ind w:firstLine="426"/>
        <w:jc w:val="both"/>
        <w:rPr>
          <w:rFonts w:ascii="Times New Roman" w:hAnsi="Times New Roman" w:cs="Times New Roman"/>
          <w:sz w:val="24"/>
          <w:szCs w:val="24"/>
        </w:rPr>
      </w:pPr>
      <w:r w:rsidRPr="00C62428">
        <w:rPr>
          <w:rFonts w:ascii="Times New Roman" w:hAnsi="Times New Roman" w:cs="Times New Roman"/>
          <w:sz w:val="24"/>
          <w:szCs w:val="24"/>
        </w:rPr>
        <w:t xml:space="preserve">Ослабление системы государственного управления, а также утрата рычагов регулирования и жесткого </w:t>
      </w:r>
      <w:proofErr w:type="gramStart"/>
      <w:r w:rsidRPr="00C62428">
        <w:rPr>
          <w:rFonts w:ascii="Times New Roman" w:hAnsi="Times New Roman" w:cs="Times New Roman"/>
          <w:sz w:val="24"/>
          <w:szCs w:val="24"/>
        </w:rPr>
        <w:t>контроля за</w:t>
      </w:r>
      <w:proofErr w:type="gramEnd"/>
      <w:r w:rsidRPr="00C62428">
        <w:rPr>
          <w:rFonts w:ascii="Times New Roman" w:hAnsi="Times New Roman" w:cs="Times New Roman"/>
          <w:sz w:val="24"/>
          <w:szCs w:val="24"/>
        </w:rPr>
        <w:t xml:space="preserve"> работой этой отрасли в процессе разгосударствления</w:t>
      </w:r>
      <w:r w:rsidR="00977AB7" w:rsidRPr="00C62428">
        <w:rPr>
          <w:rFonts w:ascii="Times New Roman" w:hAnsi="Times New Roman" w:cs="Times New Roman"/>
          <w:sz w:val="24"/>
          <w:szCs w:val="24"/>
        </w:rPr>
        <w:t>,</w:t>
      </w:r>
      <w:r w:rsidRPr="00C62428">
        <w:rPr>
          <w:rFonts w:ascii="Times New Roman" w:hAnsi="Times New Roman" w:cs="Times New Roman"/>
          <w:sz w:val="24"/>
          <w:szCs w:val="24"/>
        </w:rPr>
        <w:t xml:space="preserve"> привел</w:t>
      </w:r>
      <w:r w:rsidR="003E19F2">
        <w:rPr>
          <w:rFonts w:ascii="Times New Roman" w:hAnsi="Times New Roman" w:cs="Times New Roman"/>
          <w:sz w:val="24"/>
          <w:szCs w:val="24"/>
        </w:rPr>
        <w:t>и</w:t>
      </w:r>
      <w:r w:rsidRPr="00C62428">
        <w:rPr>
          <w:rFonts w:ascii="Times New Roman" w:hAnsi="Times New Roman" w:cs="Times New Roman"/>
          <w:sz w:val="24"/>
          <w:szCs w:val="24"/>
        </w:rPr>
        <w:t xml:space="preserve"> к ее криминализации и резкому сокращению легального налогооблагаемого сектора. В незаконном обороте алкогольной продукции участвует множество субъектов от индивидуальных предпринимателей и нелегальных производителей до государственных предприятий. Незаконное производство и оборот алкогольной продукции остается острой социально-экономической проблемой.</w:t>
      </w:r>
    </w:p>
    <w:p w:rsidR="001830C3" w:rsidRPr="00C62428" w:rsidRDefault="001830C3" w:rsidP="00C62428">
      <w:pPr>
        <w:pStyle w:val="a3"/>
        <w:ind w:firstLine="426"/>
        <w:jc w:val="both"/>
        <w:rPr>
          <w:rFonts w:ascii="Times New Roman" w:hAnsi="Times New Roman" w:cs="Times New Roman"/>
          <w:sz w:val="24"/>
          <w:szCs w:val="24"/>
        </w:rPr>
      </w:pPr>
      <w:r w:rsidRPr="00C62428">
        <w:rPr>
          <w:rFonts w:ascii="Times New Roman" w:hAnsi="Times New Roman" w:cs="Times New Roman"/>
          <w:sz w:val="24"/>
          <w:szCs w:val="24"/>
        </w:rPr>
        <w:t xml:space="preserve">Другой острой проблемой рассматриваемой сферы является чрезмерное потребление алкогольной продукции в России. </w:t>
      </w:r>
    </w:p>
    <w:p w:rsidR="00082ADF" w:rsidRPr="00C62428" w:rsidRDefault="00304684"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2428">
        <w:rPr>
          <w:rFonts w:ascii="Times New Roman" w:hAnsi="Times New Roman" w:cs="Times New Roman"/>
          <w:sz w:val="24"/>
          <w:szCs w:val="24"/>
        </w:rPr>
        <w:t>В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Распоряжением Правительства РФ от 30.12.2009 N 2128-р</w:t>
      </w:r>
      <w:r w:rsidR="003E19F2">
        <w:rPr>
          <w:rFonts w:ascii="Times New Roman" w:hAnsi="Times New Roman" w:cs="Times New Roman"/>
          <w:sz w:val="24"/>
          <w:szCs w:val="24"/>
        </w:rPr>
        <w:t>,</w:t>
      </w:r>
      <w:r w:rsidRPr="00C62428">
        <w:rPr>
          <w:rFonts w:ascii="Times New Roman" w:hAnsi="Times New Roman" w:cs="Times New Roman"/>
          <w:sz w:val="24"/>
          <w:szCs w:val="24"/>
        </w:rPr>
        <w:t xml:space="preserve"> приведены такие данные: «</w:t>
      </w:r>
      <w:r w:rsidR="00082ADF" w:rsidRPr="00C62428">
        <w:rPr>
          <w:rFonts w:ascii="Times New Roman" w:hAnsi="Times New Roman" w:cs="Times New Roman"/>
          <w:sz w:val="24"/>
          <w:szCs w:val="24"/>
        </w:rPr>
        <w:t>В России в 1914 - 1917 годах по сравнению с Европой был самый низкий уровень потребления алкогольной продукции - 0,83 литра абсолютного алкоголя (безводного спирта) в расчете на душу населения, но с середины 1970-х годов началось существенное увеличение ее потребления. К началу 1990-х годов потребление учтенной алкогольной продукции на душу населения составило 5,4 литра абсолютного алкоголя (безводного спирта) в год, а к 2008 году оно возросло до 10 литров, то есть в 1,8 раза.</w:t>
      </w:r>
    </w:p>
    <w:p w:rsidR="00082ADF" w:rsidRPr="00C62428" w:rsidRDefault="00082ADF"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2428">
        <w:rPr>
          <w:rFonts w:ascii="Times New Roman" w:hAnsi="Times New Roman" w:cs="Times New Roman"/>
          <w:sz w:val="24"/>
          <w:szCs w:val="24"/>
        </w:rPr>
        <w:t>Однако</w:t>
      </w:r>
      <w:r w:rsidR="00B940B9">
        <w:rPr>
          <w:rFonts w:ascii="Times New Roman" w:hAnsi="Times New Roman" w:cs="Times New Roman"/>
          <w:sz w:val="24"/>
          <w:szCs w:val="24"/>
        </w:rPr>
        <w:t>,</w:t>
      </w:r>
      <w:r w:rsidRPr="00C62428">
        <w:rPr>
          <w:rFonts w:ascii="Times New Roman" w:hAnsi="Times New Roman" w:cs="Times New Roman"/>
          <w:sz w:val="24"/>
          <w:szCs w:val="24"/>
        </w:rPr>
        <w:t xml:space="preserve"> с учетом не разрешенных к потреблению спиртосодержащей продукции и крепких спиртных напитков домашней выработки</w:t>
      </w:r>
      <w:r w:rsidR="00B940B9">
        <w:rPr>
          <w:rFonts w:ascii="Times New Roman" w:hAnsi="Times New Roman" w:cs="Times New Roman"/>
          <w:sz w:val="24"/>
          <w:szCs w:val="24"/>
        </w:rPr>
        <w:t>,</w:t>
      </w:r>
      <w:r w:rsidRPr="00C62428">
        <w:rPr>
          <w:rFonts w:ascii="Times New Roman" w:hAnsi="Times New Roman" w:cs="Times New Roman"/>
          <w:sz w:val="24"/>
          <w:szCs w:val="24"/>
        </w:rPr>
        <w:t xml:space="preserve"> фактическое потребление алкогольной продукции на душу населения в настоящее время составляет около 18 литров в год.</w:t>
      </w:r>
    </w:p>
    <w:p w:rsidR="00304684" w:rsidRPr="00C62428" w:rsidRDefault="00082ADF"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2428">
        <w:rPr>
          <w:rFonts w:ascii="Times New Roman" w:hAnsi="Times New Roman" w:cs="Times New Roman"/>
          <w:sz w:val="24"/>
          <w:szCs w:val="24"/>
        </w:rPr>
        <w:t>По оценкам экспертов Всемирной организации здравоохранения, превышение допустимого уровня потребления алкогольной продукции (из расчета 8 литров абсолютного алкоголя (безводного спирта) в год на душу населения) является крайне опасным для здоровья нации и потребление сверх данного предела каждого литра отнимает 11 месяцев жизн</w:t>
      </w:r>
      <w:r w:rsidR="00304684" w:rsidRPr="00C62428">
        <w:rPr>
          <w:rFonts w:ascii="Times New Roman" w:hAnsi="Times New Roman" w:cs="Times New Roman"/>
          <w:sz w:val="24"/>
          <w:szCs w:val="24"/>
        </w:rPr>
        <w:t>и у мужчин и 4 месяца у женщин</w:t>
      </w:r>
      <w:proofErr w:type="gramStart"/>
      <w:r w:rsidR="00304684" w:rsidRPr="00C62428">
        <w:rPr>
          <w:rFonts w:ascii="Times New Roman" w:hAnsi="Times New Roman" w:cs="Times New Roman"/>
          <w:sz w:val="24"/>
          <w:szCs w:val="24"/>
        </w:rPr>
        <w:t>.»</w:t>
      </w:r>
      <w:r w:rsidR="00C06221" w:rsidRPr="00C62428">
        <w:rPr>
          <w:rFonts w:ascii="Times New Roman" w:hAnsi="Times New Roman" w:cs="Times New Roman"/>
          <w:sz w:val="24"/>
          <w:szCs w:val="24"/>
        </w:rPr>
        <w:t>.</w:t>
      </w:r>
      <w:proofErr w:type="gramEnd"/>
    </w:p>
    <w:p w:rsidR="00082ADF" w:rsidRPr="00C62428" w:rsidRDefault="00304684"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2428">
        <w:rPr>
          <w:rFonts w:ascii="Times New Roman" w:hAnsi="Times New Roman" w:cs="Times New Roman"/>
          <w:sz w:val="24"/>
          <w:szCs w:val="24"/>
        </w:rPr>
        <w:t>Выводы, к которым приходят авторы вышеприведенной Концепции</w:t>
      </w:r>
      <w:r w:rsidR="000D59AF">
        <w:rPr>
          <w:rFonts w:ascii="Times New Roman" w:hAnsi="Times New Roman" w:cs="Times New Roman"/>
          <w:sz w:val="24"/>
          <w:szCs w:val="24"/>
        </w:rPr>
        <w:t>,</w:t>
      </w:r>
      <w:r w:rsidRPr="00C62428">
        <w:rPr>
          <w:rFonts w:ascii="Times New Roman" w:hAnsi="Times New Roman" w:cs="Times New Roman"/>
          <w:sz w:val="24"/>
          <w:szCs w:val="24"/>
        </w:rPr>
        <w:t xml:space="preserve"> таковы</w:t>
      </w:r>
      <w:r w:rsidR="000D59AF">
        <w:rPr>
          <w:rFonts w:ascii="Times New Roman" w:hAnsi="Times New Roman" w:cs="Times New Roman"/>
          <w:sz w:val="24"/>
          <w:szCs w:val="24"/>
        </w:rPr>
        <w:t xml:space="preserve"> -</w:t>
      </w:r>
      <w:r w:rsidRPr="00C62428">
        <w:rPr>
          <w:rFonts w:ascii="Times New Roman" w:hAnsi="Times New Roman" w:cs="Times New Roman"/>
          <w:sz w:val="24"/>
          <w:szCs w:val="24"/>
        </w:rPr>
        <w:t xml:space="preserve"> «</w:t>
      </w:r>
      <w:r w:rsidR="00082ADF" w:rsidRPr="00C62428">
        <w:rPr>
          <w:rFonts w:ascii="Times New Roman" w:hAnsi="Times New Roman" w:cs="Times New Roman"/>
          <w:sz w:val="24"/>
          <w:szCs w:val="24"/>
        </w:rPr>
        <w:t>алкоголизм как один из факторов демографического и социального кризиса в России представляет собой общенациональную угрозу на уровне личности, семьи, общества, государства</w:t>
      </w:r>
      <w:r w:rsidRPr="00C62428">
        <w:rPr>
          <w:rFonts w:ascii="Times New Roman" w:hAnsi="Times New Roman" w:cs="Times New Roman"/>
          <w:sz w:val="24"/>
          <w:szCs w:val="24"/>
        </w:rPr>
        <w:t>»</w:t>
      </w:r>
      <w:r w:rsidR="00C06221" w:rsidRPr="00C62428">
        <w:rPr>
          <w:rFonts w:ascii="Times New Roman" w:hAnsi="Times New Roman" w:cs="Times New Roman"/>
          <w:sz w:val="24"/>
          <w:szCs w:val="24"/>
        </w:rPr>
        <w:t>.</w:t>
      </w:r>
    </w:p>
    <w:p w:rsidR="001830C3" w:rsidRPr="00C62428" w:rsidRDefault="001830C3" w:rsidP="00C62428">
      <w:pPr>
        <w:pStyle w:val="a3"/>
        <w:ind w:firstLine="426"/>
        <w:jc w:val="both"/>
        <w:rPr>
          <w:rFonts w:ascii="Times New Roman" w:hAnsi="Times New Roman" w:cs="Times New Roman"/>
          <w:sz w:val="24"/>
          <w:szCs w:val="24"/>
        </w:rPr>
      </w:pPr>
      <w:r w:rsidRPr="00C62428">
        <w:rPr>
          <w:rFonts w:ascii="Times New Roman" w:hAnsi="Times New Roman" w:cs="Times New Roman"/>
          <w:sz w:val="24"/>
          <w:szCs w:val="24"/>
        </w:rPr>
        <w:lastRenderedPageBreak/>
        <w:t>Обозначенные проблемы</w:t>
      </w:r>
      <w:r w:rsidR="00D669EB" w:rsidRPr="00C62428">
        <w:rPr>
          <w:rFonts w:ascii="Times New Roman" w:hAnsi="Times New Roman" w:cs="Times New Roman"/>
          <w:sz w:val="24"/>
          <w:szCs w:val="24"/>
        </w:rPr>
        <w:t xml:space="preserve"> предполагается</w:t>
      </w:r>
      <w:r w:rsidR="008A4415" w:rsidRPr="00C62428">
        <w:rPr>
          <w:rFonts w:ascii="Times New Roman" w:hAnsi="Times New Roman" w:cs="Times New Roman"/>
          <w:sz w:val="24"/>
          <w:szCs w:val="24"/>
        </w:rPr>
        <w:t xml:space="preserve"> реш</w:t>
      </w:r>
      <w:r w:rsidR="00D669EB" w:rsidRPr="00C62428">
        <w:rPr>
          <w:rFonts w:ascii="Times New Roman" w:hAnsi="Times New Roman" w:cs="Times New Roman"/>
          <w:sz w:val="24"/>
          <w:szCs w:val="24"/>
        </w:rPr>
        <w:t>а</w:t>
      </w:r>
      <w:r w:rsidR="008A4415" w:rsidRPr="00C62428">
        <w:rPr>
          <w:rFonts w:ascii="Times New Roman" w:hAnsi="Times New Roman" w:cs="Times New Roman"/>
          <w:sz w:val="24"/>
          <w:szCs w:val="24"/>
        </w:rPr>
        <w:t>ть</w:t>
      </w:r>
      <w:r w:rsidR="003E19F2">
        <w:rPr>
          <w:rFonts w:ascii="Times New Roman" w:hAnsi="Times New Roman" w:cs="Times New Roman"/>
          <w:sz w:val="24"/>
          <w:szCs w:val="24"/>
        </w:rPr>
        <w:t>,</w:t>
      </w:r>
      <w:r w:rsidR="003E19F2" w:rsidRPr="00C62428">
        <w:rPr>
          <w:rFonts w:ascii="Times New Roman" w:hAnsi="Times New Roman" w:cs="Times New Roman"/>
          <w:sz w:val="24"/>
          <w:szCs w:val="24"/>
        </w:rPr>
        <w:t xml:space="preserve"> в том числе</w:t>
      </w:r>
      <w:r w:rsidR="003E19F2">
        <w:rPr>
          <w:rFonts w:ascii="Times New Roman" w:hAnsi="Times New Roman" w:cs="Times New Roman"/>
          <w:sz w:val="24"/>
          <w:szCs w:val="24"/>
        </w:rPr>
        <w:t>, и</w:t>
      </w:r>
      <w:r w:rsidR="00D669EB" w:rsidRPr="00C62428">
        <w:rPr>
          <w:rFonts w:ascii="Times New Roman" w:hAnsi="Times New Roman" w:cs="Times New Roman"/>
          <w:sz w:val="24"/>
          <w:szCs w:val="24"/>
        </w:rPr>
        <w:t xml:space="preserve"> </w:t>
      </w:r>
      <w:r w:rsidR="008A4415" w:rsidRPr="00C62428">
        <w:rPr>
          <w:rFonts w:ascii="Times New Roman" w:hAnsi="Times New Roman" w:cs="Times New Roman"/>
          <w:sz w:val="24"/>
          <w:szCs w:val="24"/>
        </w:rPr>
        <w:t>правовым регулированием</w:t>
      </w:r>
      <w:r w:rsidR="00751810" w:rsidRPr="00C62428">
        <w:rPr>
          <w:rFonts w:ascii="Times New Roman" w:hAnsi="Times New Roman" w:cs="Times New Roman"/>
          <w:sz w:val="24"/>
          <w:szCs w:val="24"/>
        </w:rPr>
        <w:t xml:space="preserve"> -</w:t>
      </w:r>
      <w:r w:rsidR="008A4415" w:rsidRPr="00C62428">
        <w:rPr>
          <w:rFonts w:ascii="Times New Roman" w:hAnsi="Times New Roman" w:cs="Times New Roman"/>
          <w:sz w:val="24"/>
          <w:szCs w:val="24"/>
        </w:rPr>
        <w:t xml:space="preserve"> установлением</w:t>
      </w:r>
      <w:r w:rsidRPr="00C62428">
        <w:rPr>
          <w:rFonts w:ascii="Times New Roman" w:hAnsi="Times New Roman" w:cs="Times New Roman"/>
          <w:sz w:val="24"/>
          <w:szCs w:val="24"/>
        </w:rPr>
        <w:t xml:space="preserve"> жесткого </w:t>
      </w:r>
      <w:proofErr w:type="gramStart"/>
      <w:r w:rsidRPr="00C62428">
        <w:rPr>
          <w:rFonts w:ascii="Times New Roman" w:hAnsi="Times New Roman" w:cs="Times New Roman"/>
          <w:sz w:val="24"/>
          <w:szCs w:val="24"/>
        </w:rPr>
        <w:t>контроля за</w:t>
      </w:r>
      <w:proofErr w:type="gramEnd"/>
      <w:r w:rsidRPr="00C62428">
        <w:rPr>
          <w:rFonts w:ascii="Times New Roman" w:hAnsi="Times New Roman" w:cs="Times New Roman"/>
          <w:sz w:val="24"/>
          <w:szCs w:val="24"/>
        </w:rPr>
        <w:t xml:space="preserve"> производством и оборотом алкогольной продукции и введением ограничений на розничную продажу алкоголя, которые, в соответствии с разработанной государственной политикой, заключаются в сокращении мест и времени продажи алкогольной продукции. </w:t>
      </w:r>
      <w:r w:rsidR="008A4415" w:rsidRPr="00C62428">
        <w:rPr>
          <w:rFonts w:ascii="Times New Roman" w:hAnsi="Times New Roman" w:cs="Times New Roman"/>
          <w:sz w:val="24"/>
          <w:szCs w:val="24"/>
        </w:rPr>
        <w:t xml:space="preserve">Безусловно, выбранная стратегия является правильной, но в настоящее время  в законодательстве существует ряд проблем, которые снижают эффективность </w:t>
      </w:r>
      <w:r w:rsidR="00A54F09" w:rsidRPr="00C62428">
        <w:rPr>
          <w:rFonts w:ascii="Times New Roman" w:hAnsi="Times New Roman" w:cs="Times New Roman"/>
          <w:sz w:val="24"/>
          <w:szCs w:val="24"/>
        </w:rPr>
        <w:t>выработанн</w:t>
      </w:r>
      <w:r w:rsidR="008A4415" w:rsidRPr="00C62428">
        <w:rPr>
          <w:rFonts w:ascii="Times New Roman" w:hAnsi="Times New Roman" w:cs="Times New Roman"/>
          <w:sz w:val="24"/>
          <w:szCs w:val="24"/>
        </w:rPr>
        <w:t>ых управленческих решений. Остановимся на них более подробно.</w:t>
      </w:r>
    </w:p>
    <w:p w:rsidR="00A5468B" w:rsidRPr="00C62428" w:rsidRDefault="005F16AD" w:rsidP="00C62428">
      <w:pPr>
        <w:pStyle w:val="a3"/>
        <w:ind w:firstLine="426"/>
        <w:jc w:val="both"/>
        <w:rPr>
          <w:rFonts w:ascii="Times New Roman" w:hAnsi="Times New Roman" w:cs="Times New Roman"/>
          <w:sz w:val="24"/>
          <w:szCs w:val="24"/>
        </w:rPr>
      </w:pPr>
      <w:r w:rsidRPr="00C62428">
        <w:rPr>
          <w:rFonts w:ascii="Times New Roman" w:hAnsi="Times New Roman" w:cs="Times New Roman"/>
          <w:sz w:val="24"/>
          <w:szCs w:val="24"/>
        </w:rPr>
        <w:t>Прежде всего</w:t>
      </w:r>
      <w:r w:rsidR="00A5468B" w:rsidRPr="00C62428">
        <w:rPr>
          <w:rFonts w:ascii="Times New Roman" w:hAnsi="Times New Roman" w:cs="Times New Roman"/>
          <w:sz w:val="24"/>
          <w:szCs w:val="24"/>
        </w:rPr>
        <w:t>,</w:t>
      </w:r>
      <w:r w:rsidRPr="00C62428">
        <w:rPr>
          <w:rFonts w:ascii="Times New Roman" w:hAnsi="Times New Roman" w:cs="Times New Roman"/>
          <w:sz w:val="24"/>
          <w:szCs w:val="24"/>
        </w:rPr>
        <w:t xml:space="preserve"> рассмотрим законодательство, регулирующее </w:t>
      </w:r>
      <w:r w:rsidR="00A5468B" w:rsidRPr="00C62428">
        <w:rPr>
          <w:rFonts w:ascii="Times New Roman" w:hAnsi="Times New Roman" w:cs="Times New Roman"/>
          <w:sz w:val="24"/>
          <w:szCs w:val="24"/>
        </w:rPr>
        <w:t>ограничения оборота и потребления алкогольной продукции.</w:t>
      </w:r>
    </w:p>
    <w:p w:rsidR="00A5468B" w:rsidRPr="00C62428" w:rsidRDefault="00A5468B" w:rsidP="00C62428">
      <w:pPr>
        <w:pStyle w:val="a3"/>
        <w:ind w:firstLine="426"/>
        <w:jc w:val="both"/>
        <w:rPr>
          <w:rFonts w:ascii="Times New Roman" w:hAnsi="Times New Roman" w:cs="Times New Roman"/>
          <w:sz w:val="24"/>
          <w:szCs w:val="24"/>
        </w:rPr>
      </w:pPr>
      <w:r w:rsidRPr="00C62428">
        <w:rPr>
          <w:rFonts w:ascii="Times New Roman" w:hAnsi="Times New Roman" w:cs="Times New Roman"/>
          <w:sz w:val="24"/>
          <w:szCs w:val="24"/>
        </w:rPr>
        <w:t>В соответствии с ч.3 ст.55 Конституции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B39ED" w:rsidRPr="00C62428" w:rsidRDefault="00E2580D"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2428">
        <w:rPr>
          <w:rFonts w:ascii="Times New Roman" w:hAnsi="Times New Roman" w:cs="Times New Roman"/>
          <w:sz w:val="24"/>
          <w:szCs w:val="24"/>
        </w:rPr>
        <w:t xml:space="preserve">Согласно этому </w:t>
      </w:r>
      <w:r w:rsidR="007B2B00" w:rsidRPr="00C62428">
        <w:rPr>
          <w:rFonts w:ascii="Times New Roman" w:hAnsi="Times New Roman" w:cs="Times New Roman"/>
          <w:sz w:val="24"/>
          <w:szCs w:val="24"/>
        </w:rPr>
        <w:t xml:space="preserve">конституционному </w:t>
      </w:r>
      <w:r w:rsidRPr="00C62428">
        <w:rPr>
          <w:rFonts w:ascii="Times New Roman" w:hAnsi="Times New Roman" w:cs="Times New Roman"/>
          <w:sz w:val="24"/>
          <w:szCs w:val="24"/>
        </w:rPr>
        <w:t xml:space="preserve">нормативному положению ограничения в области оборота и потребления алкогольной продукции установлены </w:t>
      </w:r>
      <w:r w:rsidR="000B39ED" w:rsidRPr="00C62428">
        <w:rPr>
          <w:rFonts w:ascii="Times New Roman" w:hAnsi="Times New Roman" w:cs="Times New Roman"/>
          <w:sz w:val="24"/>
          <w:szCs w:val="24"/>
        </w:rPr>
        <w:t>Федеральным законом «О государственном регулировании производства и оборота этилового спирта, алкогольной и спиртосодержащей продукции</w:t>
      </w:r>
      <w:r w:rsidRPr="00C62428">
        <w:rPr>
          <w:rFonts w:ascii="Times New Roman" w:hAnsi="Times New Roman" w:cs="Times New Roman"/>
          <w:sz w:val="24"/>
          <w:szCs w:val="24"/>
        </w:rPr>
        <w:t xml:space="preserve"> и об ограничении потребления (распития) алкогольной продукции</w:t>
      </w:r>
      <w:r w:rsidR="000B39ED" w:rsidRPr="00C62428">
        <w:rPr>
          <w:rFonts w:ascii="Times New Roman" w:hAnsi="Times New Roman" w:cs="Times New Roman"/>
          <w:sz w:val="24"/>
          <w:szCs w:val="24"/>
        </w:rPr>
        <w:t>»</w:t>
      </w:r>
      <w:r w:rsidRPr="00C62428">
        <w:rPr>
          <w:rFonts w:ascii="Times New Roman" w:hAnsi="Times New Roman" w:cs="Times New Roman"/>
          <w:sz w:val="24"/>
          <w:szCs w:val="24"/>
        </w:rPr>
        <w:t xml:space="preserve"> (далее по тексту – Федеральный закон).</w:t>
      </w:r>
      <w:r w:rsidR="00585C3B" w:rsidRPr="00C62428">
        <w:rPr>
          <w:rFonts w:ascii="Times New Roman" w:hAnsi="Times New Roman" w:cs="Times New Roman"/>
          <w:sz w:val="24"/>
          <w:szCs w:val="24"/>
        </w:rPr>
        <w:t xml:space="preserve"> </w:t>
      </w:r>
      <w:r w:rsidR="000B39ED" w:rsidRPr="00C62428">
        <w:rPr>
          <w:rFonts w:ascii="Times New Roman" w:hAnsi="Times New Roman" w:cs="Times New Roman"/>
          <w:sz w:val="24"/>
          <w:szCs w:val="24"/>
        </w:rPr>
        <w:t xml:space="preserve"> </w:t>
      </w:r>
    </w:p>
    <w:p w:rsidR="00082ADF" w:rsidRPr="00C62428" w:rsidRDefault="00696E27" w:rsidP="00C62428">
      <w:pPr>
        <w:widowControl w:val="0"/>
        <w:autoSpaceDE w:val="0"/>
        <w:autoSpaceDN w:val="0"/>
        <w:adjustRightInd w:val="0"/>
        <w:spacing w:after="0" w:line="240" w:lineRule="auto"/>
        <w:ind w:firstLine="426"/>
        <w:jc w:val="both"/>
        <w:outlineLvl w:val="0"/>
        <w:rPr>
          <w:rFonts w:ascii="Times New Roman" w:hAnsi="Times New Roman" w:cs="Times New Roman"/>
          <w:sz w:val="24"/>
          <w:szCs w:val="24"/>
        </w:rPr>
      </w:pPr>
      <w:r w:rsidRPr="00C62428">
        <w:rPr>
          <w:rFonts w:ascii="Times New Roman" w:hAnsi="Times New Roman" w:cs="Times New Roman"/>
          <w:sz w:val="24"/>
          <w:szCs w:val="24"/>
        </w:rPr>
        <w:t>Федеральным законом установлен ряд ограничений в области оборота и потребления алкогольной продукции.</w:t>
      </w:r>
      <w:r w:rsidR="00C06221" w:rsidRPr="00C62428">
        <w:rPr>
          <w:rFonts w:ascii="Times New Roman" w:hAnsi="Times New Roman" w:cs="Times New Roman"/>
          <w:sz w:val="24"/>
          <w:szCs w:val="24"/>
        </w:rPr>
        <w:t xml:space="preserve"> Мы остановимся на тех из них</w:t>
      </w:r>
      <w:r w:rsidR="00E603B6" w:rsidRPr="00C62428">
        <w:rPr>
          <w:rFonts w:ascii="Times New Roman" w:hAnsi="Times New Roman" w:cs="Times New Roman"/>
          <w:sz w:val="24"/>
          <w:szCs w:val="24"/>
        </w:rPr>
        <w:t xml:space="preserve">, которые касаются ограничений по времени, местам розничной продажи и потребления  алкогольной продукции. </w:t>
      </w:r>
    </w:p>
    <w:p w:rsidR="00596899" w:rsidRPr="00C62428" w:rsidRDefault="003003CF"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2428">
        <w:rPr>
          <w:rFonts w:ascii="Times New Roman" w:hAnsi="Times New Roman" w:cs="Times New Roman"/>
          <w:sz w:val="24"/>
          <w:szCs w:val="24"/>
        </w:rPr>
        <w:t>Все указанные выше ограничения сформулированы в статье 16 Федерального закона</w:t>
      </w:r>
      <w:r w:rsidR="00F72411" w:rsidRPr="00C62428">
        <w:rPr>
          <w:rFonts w:ascii="Times New Roman" w:hAnsi="Times New Roman" w:cs="Times New Roman"/>
          <w:sz w:val="24"/>
          <w:szCs w:val="24"/>
        </w:rPr>
        <w:t xml:space="preserve"> и </w:t>
      </w:r>
      <w:r w:rsidR="00596899" w:rsidRPr="00C62428">
        <w:rPr>
          <w:rFonts w:ascii="Times New Roman" w:hAnsi="Times New Roman" w:cs="Times New Roman"/>
          <w:sz w:val="24"/>
          <w:szCs w:val="24"/>
        </w:rPr>
        <w:t xml:space="preserve">их </w:t>
      </w:r>
      <w:r w:rsidR="00F72411" w:rsidRPr="00C62428">
        <w:rPr>
          <w:rFonts w:ascii="Times New Roman" w:hAnsi="Times New Roman" w:cs="Times New Roman"/>
          <w:sz w:val="24"/>
          <w:szCs w:val="24"/>
        </w:rPr>
        <w:t>можно</w:t>
      </w:r>
      <w:r w:rsidR="00596899" w:rsidRPr="00C62428">
        <w:rPr>
          <w:rFonts w:ascii="Times New Roman" w:hAnsi="Times New Roman" w:cs="Times New Roman"/>
          <w:sz w:val="24"/>
          <w:szCs w:val="24"/>
        </w:rPr>
        <w:t xml:space="preserve"> </w:t>
      </w:r>
      <w:proofErr w:type="gramStart"/>
      <w:r w:rsidR="00596899" w:rsidRPr="00C62428">
        <w:rPr>
          <w:rFonts w:ascii="Times New Roman" w:hAnsi="Times New Roman" w:cs="Times New Roman"/>
          <w:sz w:val="24"/>
          <w:szCs w:val="24"/>
        </w:rPr>
        <w:t>разбить</w:t>
      </w:r>
      <w:proofErr w:type="gramEnd"/>
      <w:r w:rsidR="00596899" w:rsidRPr="00C62428">
        <w:rPr>
          <w:rFonts w:ascii="Times New Roman" w:hAnsi="Times New Roman" w:cs="Times New Roman"/>
          <w:sz w:val="24"/>
          <w:szCs w:val="24"/>
        </w:rPr>
        <w:t xml:space="preserve"> на группы.</w:t>
      </w:r>
    </w:p>
    <w:p w:rsidR="003003CF" w:rsidRPr="00C62428" w:rsidRDefault="00596899"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2428">
        <w:rPr>
          <w:rFonts w:ascii="Times New Roman" w:hAnsi="Times New Roman" w:cs="Times New Roman"/>
          <w:sz w:val="24"/>
          <w:szCs w:val="24"/>
        </w:rPr>
        <w:t>К первой группе отнесем ограничения, установленные для мест продажи.</w:t>
      </w:r>
    </w:p>
    <w:p w:rsidR="003003CF" w:rsidRPr="00C62428" w:rsidRDefault="00596899"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1" w:name="Par0"/>
      <w:bookmarkEnd w:id="1"/>
      <w:r w:rsidRPr="00C62428">
        <w:rPr>
          <w:rFonts w:ascii="Times New Roman" w:hAnsi="Times New Roman" w:cs="Times New Roman"/>
          <w:sz w:val="24"/>
          <w:szCs w:val="24"/>
        </w:rPr>
        <w:t xml:space="preserve">Соответственно </w:t>
      </w:r>
      <w:r w:rsidR="003E19F2">
        <w:rPr>
          <w:rFonts w:ascii="Times New Roman" w:hAnsi="Times New Roman" w:cs="Times New Roman"/>
          <w:sz w:val="24"/>
          <w:szCs w:val="24"/>
        </w:rPr>
        <w:t xml:space="preserve">это </w:t>
      </w:r>
      <w:r w:rsidRPr="00C62428">
        <w:rPr>
          <w:rFonts w:ascii="Times New Roman" w:hAnsi="Times New Roman" w:cs="Times New Roman"/>
          <w:sz w:val="24"/>
          <w:szCs w:val="24"/>
        </w:rPr>
        <w:t>запреты на розничную продажу</w:t>
      </w:r>
      <w:r w:rsidR="003003CF" w:rsidRPr="00C62428">
        <w:rPr>
          <w:rFonts w:ascii="Times New Roman" w:hAnsi="Times New Roman" w:cs="Times New Roman"/>
          <w:sz w:val="24"/>
          <w:szCs w:val="24"/>
        </w:rPr>
        <w:t xml:space="preserve"> алкогольной продукции:</w:t>
      </w:r>
    </w:p>
    <w:p w:rsidR="003003CF" w:rsidRPr="00C62428" w:rsidRDefault="003E19F2"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2" w:name="Par1"/>
      <w:bookmarkEnd w:id="2"/>
      <w:r>
        <w:rPr>
          <w:rFonts w:ascii="Times New Roman" w:hAnsi="Times New Roman" w:cs="Times New Roman"/>
          <w:sz w:val="24"/>
          <w:szCs w:val="24"/>
        </w:rPr>
        <w:t>а</w:t>
      </w:r>
      <w:r w:rsidR="00F44F63" w:rsidRPr="00C62428">
        <w:rPr>
          <w:rFonts w:ascii="Times New Roman" w:hAnsi="Times New Roman" w:cs="Times New Roman"/>
          <w:sz w:val="24"/>
          <w:szCs w:val="24"/>
        </w:rPr>
        <w:t xml:space="preserve">) </w:t>
      </w:r>
      <w:r w:rsidR="003003CF" w:rsidRPr="00C62428">
        <w:rPr>
          <w:rFonts w:ascii="Times New Roman" w:hAnsi="Times New Roman" w:cs="Times New Roman"/>
          <w:sz w:val="24"/>
          <w:szCs w:val="24"/>
        </w:rPr>
        <w:t>в детских, образовательных, медицинских организациях, на объектах спорта, на прилегающих к ним территориях;</w:t>
      </w:r>
    </w:p>
    <w:p w:rsidR="003003CF" w:rsidRPr="00C62428" w:rsidRDefault="003E19F2"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б</w:t>
      </w:r>
      <w:r w:rsidR="00F44F63" w:rsidRPr="00C62428">
        <w:rPr>
          <w:rFonts w:ascii="Times New Roman" w:hAnsi="Times New Roman" w:cs="Times New Roman"/>
          <w:sz w:val="24"/>
          <w:szCs w:val="24"/>
        </w:rPr>
        <w:t xml:space="preserve">) </w:t>
      </w:r>
      <w:r w:rsidR="003003CF" w:rsidRPr="00C62428">
        <w:rPr>
          <w:rFonts w:ascii="Times New Roman" w:hAnsi="Times New Roman" w:cs="Times New Roman"/>
          <w:sz w:val="24"/>
          <w:szCs w:val="24"/>
        </w:rPr>
        <w:t xml:space="preserve">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w:t>
      </w:r>
      <w:proofErr w:type="spellStart"/>
      <w:r w:rsidR="003003CF" w:rsidRPr="00C62428">
        <w:rPr>
          <w:rFonts w:ascii="Times New Roman" w:hAnsi="Times New Roman" w:cs="Times New Roman"/>
          <w:sz w:val="24"/>
          <w:szCs w:val="24"/>
        </w:rPr>
        <w:t>пуаре</w:t>
      </w:r>
      <w:proofErr w:type="spellEnd"/>
      <w:r w:rsidR="003003CF" w:rsidRPr="00C62428">
        <w:rPr>
          <w:rFonts w:ascii="Times New Roman" w:hAnsi="Times New Roman" w:cs="Times New Roman"/>
          <w:sz w:val="24"/>
          <w:szCs w:val="24"/>
        </w:rPr>
        <w:t>, медовухи, осуществляемой индивидуальными предпринимателями, при оказании ими услуг общественного питания;</w:t>
      </w:r>
    </w:p>
    <w:p w:rsidR="003003CF" w:rsidRPr="00C62428" w:rsidRDefault="003E19F2"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w:t>
      </w:r>
      <w:r w:rsidR="00F44F63" w:rsidRPr="00C62428">
        <w:rPr>
          <w:rFonts w:ascii="Times New Roman" w:hAnsi="Times New Roman" w:cs="Times New Roman"/>
          <w:sz w:val="24"/>
          <w:szCs w:val="24"/>
        </w:rPr>
        <w:t xml:space="preserve">) </w:t>
      </w:r>
      <w:r w:rsidR="003003CF" w:rsidRPr="00C62428">
        <w:rPr>
          <w:rFonts w:ascii="Times New Roman" w:hAnsi="Times New Roman" w:cs="Times New Roman"/>
          <w:sz w:val="24"/>
          <w:szCs w:val="24"/>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3003CF" w:rsidRPr="00C62428" w:rsidRDefault="003E19F2"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3" w:name="Par5"/>
      <w:bookmarkEnd w:id="3"/>
      <w:r>
        <w:rPr>
          <w:rFonts w:ascii="Times New Roman" w:hAnsi="Times New Roman" w:cs="Times New Roman"/>
          <w:sz w:val="24"/>
          <w:szCs w:val="24"/>
        </w:rPr>
        <w:t>г</w:t>
      </w:r>
      <w:r w:rsidR="00F44F63" w:rsidRPr="00C62428">
        <w:rPr>
          <w:rFonts w:ascii="Times New Roman" w:hAnsi="Times New Roman" w:cs="Times New Roman"/>
          <w:sz w:val="24"/>
          <w:szCs w:val="24"/>
        </w:rPr>
        <w:t xml:space="preserve">) </w:t>
      </w:r>
      <w:r w:rsidR="003003CF" w:rsidRPr="00C62428">
        <w:rPr>
          <w:rFonts w:ascii="Times New Roman" w:hAnsi="Times New Roman" w:cs="Times New Roman"/>
          <w:sz w:val="24"/>
          <w:szCs w:val="24"/>
        </w:rP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6" w:history="1">
        <w:r w:rsidR="003003CF" w:rsidRPr="00C62428">
          <w:rPr>
            <w:rFonts w:ascii="Times New Roman" w:hAnsi="Times New Roman" w:cs="Times New Roman"/>
            <w:color w:val="0000FF"/>
            <w:sz w:val="24"/>
            <w:szCs w:val="24"/>
          </w:rPr>
          <w:t>порядке</w:t>
        </w:r>
      </w:hyperlink>
      <w:r w:rsidR="003003CF" w:rsidRPr="00C62428">
        <w:rPr>
          <w:rFonts w:ascii="Times New Roman" w:hAnsi="Times New Roman" w:cs="Times New Roman"/>
          <w:sz w:val="24"/>
          <w:szCs w:val="24"/>
        </w:rPr>
        <w:t>, установленном Правительством Российской Федерации. Указанные ограничения действуют также на прилегающих к таким местам территориях;</w:t>
      </w:r>
    </w:p>
    <w:p w:rsidR="00F44F63" w:rsidRPr="00C62428" w:rsidRDefault="003E19F2"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w:t>
      </w:r>
      <w:r w:rsidR="00F44F63" w:rsidRPr="00C62428">
        <w:rPr>
          <w:rFonts w:ascii="Times New Roman" w:hAnsi="Times New Roman" w:cs="Times New Roman"/>
          <w:sz w:val="24"/>
          <w:szCs w:val="24"/>
        </w:rPr>
        <w:t>) на объектах военного назначения и на прилегающих к ним территориях;</w:t>
      </w:r>
    </w:p>
    <w:p w:rsidR="00F44F63" w:rsidRPr="00C62428" w:rsidRDefault="003E19F2"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е</w:t>
      </w:r>
      <w:r w:rsidR="00F44F63" w:rsidRPr="00C62428">
        <w:rPr>
          <w:rFonts w:ascii="Times New Roman" w:hAnsi="Times New Roman" w:cs="Times New Roman"/>
          <w:sz w:val="24"/>
          <w:szCs w:val="24"/>
        </w:rPr>
        <w:t>) в нестационарных торговых объектах.</w:t>
      </w:r>
    </w:p>
    <w:p w:rsidR="007B2B00" w:rsidRPr="00C62428" w:rsidRDefault="00F44F63"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C62428">
        <w:rPr>
          <w:rFonts w:ascii="Times New Roman" w:hAnsi="Times New Roman" w:cs="Times New Roman"/>
          <w:sz w:val="24"/>
          <w:szCs w:val="24"/>
        </w:rPr>
        <w:t>Запрет на розничную продажу алкогольной продукции в местах, указанных в пунктах</w:t>
      </w:r>
      <w:r w:rsidR="007B2B00" w:rsidRPr="00C62428">
        <w:rPr>
          <w:rFonts w:ascii="Times New Roman" w:hAnsi="Times New Roman" w:cs="Times New Roman"/>
          <w:sz w:val="24"/>
          <w:szCs w:val="24"/>
        </w:rPr>
        <w:t xml:space="preserve"> г) и е)</w:t>
      </w:r>
      <w:r w:rsidR="003003CF" w:rsidRPr="00C62428">
        <w:rPr>
          <w:rFonts w:ascii="Times New Roman" w:hAnsi="Times New Roman" w:cs="Times New Roman"/>
          <w:sz w:val="24"/>
          <w:szCs w:val="24"/>
        </w:rPr>
        <w:t xml:space="preserve">,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w:t>
      </w:r>
      <w:proofErr w:type="spellStart"/>
      <w:r w:rsidR="003003CF" w:rsidRPr="00C62428">
        <w:rPr>
          <w:rFonts w:ascii="Times New Roman" w:hAnsi="Times New Roman" w:cs="Times New Roman"/>
          <w:sz w:val="24"/>
          <w:szCs w:val="24"/>
        </w:rPr>
        <w:t>пуаре</w:t>
      </w:r>
      <w:proofErr w:type="spellEnd"/>
      <w:r w:rsidR="003003CF" w:rsidRPr="00C62428">
        <w:rPr>
          <w:rFonts w:ascii="Times New Roman" w:hAnsi="Times New Roman" w:cs="Times New Roman"/>
          <w:sz w:val="24"/>
          <w:szCs w:val="24"/>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w:t>
      </w:r>
      <w:proofErr w:type="gramEnd"/>
      <w:r w:rsidR="003003CF" w:rsidRPr="00C62428">
        <w:rPr>
          <w:rFonts w:ascii="Times New Roman" w:hAnsi="Times New Roman" w:cs="Times New Roman"/>
          <w:sz w:val="24"/>
          <w:szCs w:val="24"/>
        </w:rPr>
        <w:t xml:space="preserve"> также на розничную продажу алкогольной продукции, осуществляемую магазинами беспошлинной торговли.</w:t>
      </w:r>
    </w:p>
    <w:p w:rsidR="003003CF" w:rsidRPr="00C62428" w:rsidRDefault="007B2B00"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2428">
        <w:rPr>
          <w:rFonts w:ascii="Times New Roman" w:hAnsi="Times New Roman" w:cs="Times New Roman"/>
          <w:sz w:val="24"/>
          <w:szCs w:val="24"/>
        </w:rPr>
        <w:t xml:space="preserve">К прилегающим территориям, указанным в </w:t>
      </w:r>
      <w:r w:rsidR="003E19F2">
        <w:rPr>
          <w:rFonts w:ascii="Times New Roman" w:hAnsi="Times New Roman" w:cs="Times New Roman"/>
          <w:sz w:val="24"/>
          <w:szCs w:val="24"/>
        </w:rPr>
        <w:t>это</w:t>
      </w:r>
      <w:r w:rsidRPr="00C62428">
        <w:rPr>
          <w:rFonts w:ascii="Times New Roman" w:hAnsi="Times New Roman" w:cs="Times New Roman"/>
          <w:sz w:val="24"/>
          <w:szCs w:val="24"/>
        </w:rPr>
        <w:t xml:space="preserve">й группе ограничений, относятся </w:t>
      </w:r>
      <w:r w:rsidRPr="00C62428">
        <w:rPr>
          <w:rFonts w:ascii="Times New Roman" w:hAnsi="Times New Roman" w:cs="Times New Roman"/>
          <w:sz w:val="24"/>
          <w:szCs w:val="24"/>
        </w:rPr>
        <w:lastRenderedPageBreak/>
        <w:t xml:space="preserve">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7" w:history="1">
        <w:r w:rsidRPr="00C62428">
          <w:rPr>
            <w:rFonts w:ascii="Times New Roman" w:hAnsi="Times New Roman" w:cs="Times New Roman"/>
            <w:color w:val="0000FF"/>
            <w:sz w:val="24"/>
            <w:szCs w:val="24"/>
          </w:rPr>
          <w:t>порядке</w:t>
        </w:r>
      </w:hyperlink>
      <w:r w:rsidRPr="00C62428">
        <w:rPr>
          <w:rFonts w:ascii="Times New Roman" w:hAnsi="Times New Roman" w:cs="Times New Roman"/>
          <w:sz w:val="24"/>
          <w:szCs w:val="24"/>
        </w:rPr>
        <w:t>, установленном постановлением Правительства Российской Федерации №1425 от 27.12.2012г.</w:t>
      </w:r>
    </w:p>
    <w:p w:rsidR="00615C98" w:rsidRPr="00C62428" w:rsidRDefault="007B2B00"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62428">
        <w:rPr>
          <w:rFonts w:ascii="Times New Roman" w:hAnsi="Times New Roman" w:cs="Times New Roman"/>
          <w:sz w:val="24"/>
          <w:szCs w:val="24"/>
        </w:rPr>
        <w:t>К</w:t>
      </w:r>
      <w:r w:rsidR="00615C98" w:rsidRPr="00C62428">
        <w:rPr>
          <w:rFonts w:ascii="Times New Roman" w:hAnsi="Times New Roman" w:cs="Times New Roman"/>
          <w:sz w:val="24"/>
          <w:szCs w:val="24"/>
        </w:rPr>
        <w:t>о</w:t>
      </w:r>
      <w:r w:rsidRPr="00C62428">
        <w:rPr>
          <w:rFonts w:ascii="Times New Roman" w:hAnsi="Times New Roman" w:cs="Times New Roman"/>
          <w:sz w:val="24"/>
          <w:szCs w:val="24"/>
        </w:rPr>
        <w:t xml:space="preserve"> второй группе ограничений </w:t>
      </w:r>
      <w:r w:rsidR="00615C98" w:rsidRPr="00C62428">
        <w:rPr>
          <w:rFonts w:ascii="Times New Roman" w:hAnsi="Times New Roman" w:cs="Times New Roman"/>
          <w:sz w:val="24"/>
          <w:szCs w:val="24"/>
        </w:rPr>
        <w:t xml:space="preserve">отнесем ограничения, установленные для мест потребления (распития) алкогольной продукции. </w:t>
      </w:r>
    </w:p>
    <w:p w:rsidR="003003CF" w:rsidRPr="00C62428" w:rsidRDefault="00615C98"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C62428">
        <w:rPr>
          <w:rFonts w:ascii="Times New Roman" w:hAnsi="Times New Roman" w:cs="Times New Roman"/>
          <w:sz w:val="24"/>
          <w:szCs w:val="24"/>
        </w:rPr>
        <w:t>В соответствии с пунктом 3 статьи 16 Федерального закона запрещается потребл</w:t>
      </w:r>
      <w:r w:rsidR="003003CF" w:rsidRPr="00C62428">
        <w:rPr>
          <w:rFonts w:ascii="Times New Roman" w:hAnsi="Times New Roman" w:cs="Times New Roman"/>
          <w:sz w:val="24"/>
          <w:szCs w:val="24"/>
        </w:rPr>
        <w:t xml:space="preserve">ение (распитие) алкогольной продукции в местах, указанных в </w:t>
      </w:r>
      <w:r w:rsidRPr="00C62428">
        <w:rPr>
          <w:rFonts w:ascii="Times New Roman" w:hAnsi="Times New Roman" w:cs="Times New Roman"/>
          <w:sz w:val="24"/>
          <w:szCs w:val="24"/>
        </w:rPr>
        <w:t xml:space="preserve">первой группе ограничений, перечисленных выше и </w:t>
      </w:r>
      <w:r w:rsidR="003003CF" w:rsidRPr="00C62428">
        <w:rPr>
          <w:rFonts w:ascii="Times New Roman" w:hAnsi="Times New Roman" w:cs="Times New Roman"/>
          <w:sz w:val="24"/>
          <w:szCs w:val="24"/>
        </w:rPr>
        <w:t>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w:t>
      </w:r>
      <w:proofErr w:type="gramEnd"/>
      <w:r w:rsidR="003003CF" w:rsidRPr="00C62428">
        <w:rPr>
          <w:rFonts w:ascii="Times New Roman" w:hAnsi="Times New Roman" w:cs="Times New Roman"/>
          <w:sz w:val="24"/>
          <w:szCs w:val="24"/>
        </w:rPr>
        <w:t xml:space="preserve">, </w:t>
      </w:r>
      <w:proofErr w:type="gramStart"/>
      <w:r w:rsidR="003003CF" w:rsidRPr="00C62428">
        <w:rPr>
          <w:rFonts w:ascii="Times New Roman" w:hAnsi="Times New Roman" w:cs="Times New Roman"/>
          <w:sz w:val="24"/>
          <w:szCs w:val="24"/>
        </w:rPr>
        <w:t xml:space="preserve">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потребления (распития) пива и пивных напитков, сидра, </w:t>
      </w:r>
      <w:proofErr w:type="spellStart"/>
      <w:r w:rsidR="003003CF" w:rsidRPr="00C62428">
        <w:rPr>
          <w:rFonts w:ascii="Times New Roman" w:hAnsi="Times New Roman" w:cs="Times New Roman"/>
          <w:sz w:val="24"/>
          <w:szCs w:val="24"/>
        </w:rPr>
        <w:t>пуаре</w:t>
      </w:r>
      <w:proofErr w:type="spellEnd"/>
      <w:r w:rsidR="003003CF" w:rsidRPr="00C62428">
        <w:rPr>
          <w:rFonts w:ascii="Times New Roman" w:hAnsi="Times New Roman" w:cs="Times New Roman"/>
          <w:sz w:val="24"/>
          <w:szCs w:val="24"/>
        </w:rPr>
        <w:t>, медовухи, приобретенных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таких услуг.</w:t>
      </w:r>
      <w:proofErr w:type="gramEnd"/>
    </w:p>
    <w:p w:rsidR="00C62428" w:rsidRDefault="00C62428"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И, наконец, к третьей группе ограничений отнесем ограничения по времени розничной продажи </w:t>
      </w:r>
      <w:r w:rsidR="003003CF" w:rsidRPr="00C62428">
        <w:rPr>
          <w:rFonts w:ascii="Times New Roman" w:hAnsi="Times New Roman" w:cs="Times New Roman"/>
          <w:sz w:val="24"/>
          <w:szCs w:val="24"/>
        </w:rPr>
        <w:t>алкогольной продукции</w:t>
      </w:r>
      <w:r>
        <w:rPr>
          <w:rFonts w:ascii="Times New Roman" w:hAnsi="Times New Roman" w:cs="Times New Roman"/>
          <w:sz w:val="24"/>
          <w:szCs w:val="24"/>
        </w:rPr>
        <w:t>.</w:t>
      </w:r>
    </w:p>
    <w:p w:rsidR="003003CF" w:rsidRPr="00C62428" w:rsidRDefault="003E19F2"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П</w:t>
      </w:r>
      <w:r w:rsidR="00C62428">
        <w:rPr>
          <w:rFonts w:ascii="Times New Roman" w:hAnsi="Times New Roman" w:cs="Times New Roman"/>
          <w:sz w:val="24"/>
          <w:szCs w:val="24"/>
        </w:rPr>
        <w:t xml:space="preserve">унктом 5 статьи 16 Федерального закона </w:t>
      </w:r>
      <w:r>
        <w:rPr>
          <w:rFonts w:ascii="Times New Roman" w:hAnsi="Times New Roman" w:cs="Times New Roman"/>
          <w:sz w:val="24"/>
          <w:szCs w:val="24"/>
        </w:rPr>
        <w:t xml:space="preserve">установлено, что </w:t>
      </w:r>
      <w:r w:rsidR="00C62428">
        <w:rPr>
          <w:rFonts w:ascii="Times New Roman" w:hAnsi="Times New Roman" w:cs="Times New Roman"/>
          <w:sz w:val="24"/>
          <w:szCs w:val="24"/>
        </w:rPr>
        <w:t xml:space="preserve">не допускается розничная продажа алкогольной продукции </w:t>
      </w:r>
      <w:r w:rsidR="003003CF" w:rsidRPr="00C62428">
        <w:rPr>
          <w:rFonts w:ascii="Times New Roman" w:hAnsi="Times New Roman" w:cs="Times New Roman"/>
          <w:sz w:val="24"/>
          <w:szCs w:val="24"/>
        </w:rPr>
        <w:t xml:space="preserve">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сидра, </w:t>
      </w:r>
      <w:proofErr w:type="spellStart"/>
      <w:r w:rsidR="003003CF" w:rsidRPr="00C62428">
        <w:rPr>
          <w:rFonts w:ascii="Times New Roman" w:hAnsi="Times New Roman" w:cs="Times New Roman"/>
          <w:sz w:val="24"/>
          <w:szCs w:val="24"/>
        </w:rPr>
        <w:t>пуаре</w:t>
      </w:r>
      <w:proofErr w:type="spellEnd"/>
      <w:r w:rsidR="003003CF" w:rsidRPr="00C62428">
        <w:rPr>
          <w:rFonts w:ascii="Times New Roman" w:hAnsi="Times New Roman" w:cs="Times New Roman"/>
          <w:sz w:val="24"/>
          <w:szCs w:val="24"/>
        </w:rPr>
        <w:t>,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w:t>
      </w:r>
      <w:proofErr w:type="gramEnd"/>
      <w:r w:rsidR="003003CF" w:rsidRPr="00C62428">
        <w:rPr>
          <w:rFonts w:ascii="Times New Roman" w:hAnsi="Times New Roman" w:cs="Times New Roman"/>
          <w:sz w:val="24"/>
          <w:szCs w:val="24"/>
        </w:rPr>
        <w:t>, осуществляемой магазинами беспошлинной торговли.</w:t>
      </w:r>
    </w:p>
    <w:p w:rsidR="003003CF" w:rsidRDefault="00D10889"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А</w:t>
      </w:r>
      <w:r w:rsidR="003E19F2">
        <w:rPr>
          <w:rFonts w:ascii="Times New Roman" w:hAnsi="Times New Roman" w:cs="Times New Roman"/>
          <w:sz w:val="24"/>
          <w:szCs w:val="24"/>
        </w:rPr>
        <w:t xml:space="preserve">бзацем 2 пункта 5 статьи 16 </w:t>
      </w:r>
      <w:r w:rsidR="00C62428">
        <w:rPr>
          <w:rFonts w:ascii="Times New Roman" w:hAnsi="Times New Roman" w:cs="Times New Roman"/>
          <w:sz w:val="24"/>
          <w:szCs w:val="24"/>
        </w:rPr>
        <w:t>Федеральн</w:t>
      </w:r>
      <w:r w:rsidR="003E19F2">
        <w:rPr>
          <w:rFonts w:ascii="Times New Roman" w:hAnsi="Times New Roman" w:cs="Times New Roman"/>
          <w:sz w:val="24"/>
          <w:szCs w:val="24"/>
        </w:rPr>
        <w:t>ого</w:t>
      </w:r>
      <w:r w:rsidR="00C62428">
        <w:rPr>
          <w:rFonts w:ascii="Times New Roman" w:hAnsi="Times New Roman" w:cs="Times New Roman"/>
          <w:sz w:val="24"/>
          <w:szCs w:val="24"/>
        </w:rPr>
        <w:t xml:space="preserve"> закон</w:t>
      </w:r>
      <w:r w:rsidR="003E19F2">
        <w:rPr>
          <w:rFonts w:ascii="Times New Roman" w:hAnsi="Times New Roman" w:cs="Times New Roman"/>
          <w:sz w:val="24"/>
          <w:szCs w:val="24"/>
        </w:rPr>
        <w:t>а</w:t>
      </w:r>
      <w:r w:rsidR="00C62428">
        <w:rPr>
          <w:rFonts w:ascii="Times New Roman" w:hAnsi="Times New Roman" w:cs="Times New Roman"/>
          <w:sz w:val="24"/>
          <w:szCs w:val="24"/>
        </w:rPr>
        <w:t xml:space="preserve"> предусмотрено, что о</w:t>
      </w:r>
      <w:r w:rsidR="003003CF" w:rsidRPr="00C62428">
        <w:rPr>
          <w:rFonts w:ascii="Times New Roman" w:hAnsi="Times New Roman" w:cs="Times New Roman"/>
          <w:sz w:val="24"/>
          <w:szCs w:val="24"/>
        </w:rPr>
        <w:t>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953844" w:rsidRDefault="00D10889"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Установление этого полномочия </w:t>
      </w:r>
      <w:r w:rsidR="00953844">
        <w:rPr>
          <w:rFonts w:ascii="Times New Roman" w:hAnsi="Times New Roman" w:cs="Times New Roman"/>
          <w:sz w:val="24"/>
          <w:szCs w:val="24"/>
        </w:rPr>
        <w:t xml:space="preserve">вызвало критику со стороны теоретиков и </w:t>
      </w:r>
      <w:r w:rsidR="007275F7">
        <w:rPr>
          <w:rFonts w:ascii="Times New Roman" w:hAnsi="Times New Roman" w:cs="Times New Roman"/>
          <w:sz w:val="24"/>
          <w:szCs w:val="24"/>
        </w:rPr>
        <w:t>породило волну регионального законотворчества, которое активно оспарива</w:t>
      </w:r>
      <w:r w:rsidR="00953844">
        <w:rPr>
          <w:rFonts w:ascii="Times New Roman" w:hAnsi="Times New Roman" w:cs="Times New Roman"/>
          <w:sz w:val="24"/>
          <w:szCs w:val="24"/>
        </w:rPr>
        <w:t>ется</w:t>
      </w:r>
      <w:r w:rsidR="007275F7">
        <w:rPr>
          <w:rFonts w:ascii="Times New Roman" w:hAnsi="Times New Roman" w:cs="Times New Roman"/>
          <w:sz w:val="24"/>
          <w:szCs w:val="24"/>
        </w:rPr>
        <w:t xml:space="preserve"> в суд</w:t>
      </w:r>
      <w:r w:rsidR="00953844">
        <w:rPr>
          <w:rFonts w:ascii="Times New Roman" w:hAnsi="Times New Roman" w:cs="Times New Roman"/>
          <w:sz w:val="24"/>
          <w:szCs w:val="24"/>
        </w:rPr>
        <w:t>ебном порядке</w:t>
      </w:r>
      <w:r w:rsidR="007F7804">
        <w:rPr>
          <w:rFonts w:ascii="Times New Roman" w:hAnsi="Times New Roman" w:cs="Times New Roman"/>
          <w:sz w:val="24"/>
          <w:szCs w:val="24"/>
        </w:rPr>
        <w:t>.</w:t>
      </w:r>
      <w:r w:rsidR="00953844">
        <w:rPr>
          <w:rFonts w:ascii="Times New Roman" w:hAnsi="Times New Roman" w:cs="Times New Roman"/>
          <w:sz w:val="24"/>
          <w:szCs w:val="24"/>
        </w:rPr>
        <w:t xml:space="preserve"> </w:t>
      </w:r>
    </w:p>
    <w:p w:rsidR="004F5D08" w:rsidRPr="00747FB0" w:rsidRDefault="002E1234" w:rsidP="00C62428">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Можно обозначить эту ситуацию как проблему и, рассмотрев ее  с разных позиций, </w:t>
      </w:r>
      <w:r w:rsidR="0044288C">
        <w:rPr>
          <w:rFonts w:ascii="Times New Roman" w:hAnsi="Times New Roman" w:cs="Times New Roman"/>
          <w:sz w:val="24"/>
          <w:szCs w:val="24"/>
        </w:rPr>
        <w:t xml:space="preserve">указать на </w:t>
      </w:r>
      <w:r>
        <w:rPr>
          <w:rFonts w:ascii="Times New Roman" w:hAnsi="Times New Roman" w:cs="Times New Roman"/>
          <w:sz w:val="24"/>
          <w:szCs w:val="24"/>
        </w:rPr>
        <w:t xml:space="preserve">положительные </w:t>
      </w:r>
      <w:r w:rsidR="00B940B9">
        <w:rPr>
          <w:rFonts w:ascii="Times New Roman" w:hAnsi="Times New Roman" w:cs="Times New Roman"/>
          <w:sz w:val="24"/>
          <w:szCs w:val="24"/>
        </w:rPr>
        <w:t>и</w:t>
      </w:r>
      <w:r>
        <w:rPr>
          <w:rFonts w:ascii="Times New Roman" w:hAnsi="Times New Roman" w:cs="Times New Roman"/>
          <w:sz w:val="24"/>
          <w:szCs w:val="24"/>
        </w:rPr>
        <w:t xml:space="preserve"> отрицательные стороны </w:t>
      </w:r>
      <w:r w:rsidR="00286E6C">
        <w:rPr>
          <w:rFonts w:ascii="Times New Roman" w:hAnsi="Times New Roman" w:cs="Times New Roman"/>
          <w:sz w:val="24"/>
          <w:szCs w:val="24"/>
        </w:rPr>
        <w:t>сложившейся правовой конструкции</w:t>
      </w:r>
      <w:r>
        <w:rPr>
          <w:rFonts w:ascii="Times New Roman" w:hAnsi="Times New Roman" w:cs="Times New Roman"/>
          <w:sz w:val="24"/>
          <w:szCs w:val="24"/>
        </w:rPr>
        <w:t>.</w:t>
      </w:r>
    </w:p>
    <w:p w:rsidR="00953844" w:rsidRDefault="007E54AD" w:rsidP="007275F7">
      <w:pPr>
        <w:widowControl w:val="0"/>
        <w:autoSpaceDE w:val="0"/>
        <w:autoSpaceDN w:val="0"/>
        <w:adjustRightInd w:val="0"/>
        <w:spacing w:after="0" w:line="240" w:lineRule="auto"/>
        <w:ind w:firstLine="426"/>
        <w:jc w:val="both"/>
        <w:outlineLvl w:val="0"/>
        <w:rPr>
          <w:rFonts w:ascii="Times New Roman" w:hAnsi="Times New Roman" w:cs="Times New Roman"/>
          <w:sz w:val="24"/>
          <w:szCs w:val="24"/>
        </w:rPr>
      </w:pPr>
      <w:proofErr w:type="gramStart"/>
      <w:r>
        <w:rPr>
          <w:rFonts w:ascii="Times New Roman" w:hAnsi="Times New Roman" w:cs="Times New Roman"/>
          <w:sz w:val="24"/>
          <w:szCs w:val="24"/>
        </w:rPr>
        <w:t>В</w:t>
      </w:r>
      <w:r w:rsidR="001F3932">
        <w:rPr>
          <w:rFonts w:ascii="Times New Roman" w:hAnsi="Times New Roman" w:cs="Times New Roman"/>
          <w:sz w:val="24"/>
          <w:szCs w:val="24"/>
        </w:rPr>
        <w:t xml:space="preserve"> материал</w:t>
      </w:r>
      <w:r>
        <w:rPr>
          <w:rFonts w:ascii="Times New Roman" w:hAnsi="Times New Roman" w:cs="Times New Roman"/>
          <w:sz w:val="24"/>
          <w:szCs w:val="24"/>
        </w:rPr>
        <w:t>ах</w:t>
      </w:r>
      <w:r w:rsidR="001F3932">
        <w:rPr>
          <w:rFonts w:ascii="Times New Roman" w:hAnsi="Times New Roman" w:cs="Times New Roman"/>
          <w:sz w:val="24"/>
          <w:szCs w:val="24"/>
        </w:rPr>
        <w:t xml:space="preserve"> к законопроекту</w:t>
      </w:r>
      <w:r>
        <w:rPr>
          <w:rFonts w:ascii="Times New Roman" w:hAnsi="Times New Roman" w:cs="Times New Roman"/>
          <w:sz w:val="24"/>
          <w:szCs w:val="24"/>
        </w:rPr>
        <w:t xml:space="preserve"> № 484412-5 </w:t>
      </w:r>
      <w:r w:rsidRPr="007E54AD">
        <w:rPr>
          <w:rFonts w:ascii="Times New Roman" w:hAnsi="Times New Roman" w:cs="Times New Roman"/>
          <w:sz w:val="24"/>
          <w:szCs w:val="24"/>
        </w:rPr>
        <w:t>«О внесении изменений в Федеральный закон</w:t>
      </w:r>
      <w:r w:rsidR="007275F7">
        <w:rPr>
          <w:rFonts w:ascii="Times New Roman" w:hAnsi="Times New Roman" w:cs="Times New Roman"/>
          <w:sz w:val="24"/>
          <w:szCs w:val="24"/>
        </w:rPr>
        <w:t xml:space="preserve"> </w:t>
      </w:r>
      <w:r w:rsidR="007275F7" w:rsidRPr="007275F7">
        <w:rPr>
          <w:rFonts w:ascii="Times New Roman" w:hAnsi="Times New Roman" w:cs="Times New Roman"/>
          <w:sz w:val="24"/>
          <w:szCs w:val="24"/>
        </w:rPr>
        <w:t>"</w:t>
      </w:r>
      <w:r w:rsidRPr="007E54AD">
        <w:rPr>
          <w:rFonts w:ascii="Times New Roman" w:hAnsi="Times New Roman" w:cs="Times New Roman"/>
          <w:sz w:val="24"/>
          <w:szCs w:val="24"/>
        </w:rPr>
        <w:t>О государственном регулировании производства и оборота этилового спирта, алкогольной и спиртосодержащей продукции"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w:t>
      </w:r>
      <w:r w:rsidR="001F3932">
        <w:rPr>
          <w:rFonts w:ascii="Times New Roman" w:hAnsi="Times New Roman" w:cs="Times New Roman"/>
          <w:sz w:val="24"/>
          <w:szCs w:val="24"/>
        </w:rPr>
        <w:t>, которым была внесена поправка по наделению субъектов РФ</w:t>
      </w:r>
      <w:r w:rsidR="00B30BEB">
        <w:rPr>
          <w:rFonts w:ascii="Times New Roman" w:hAnsi="Times New Roman" w:cs="Times New Roman"/>
          <w:sz w:val="24"/>
          <w:szCs w:val="24"/>
        </w:rPr>
        <w:t xml:space="preserve"> полномочиями по установлению дополнительных ограничений</w:t>
      </w:r>
      <w:r>
        <w:rPr>
          <w:rFonts w:ascii="Times New Roman" w:hAnsi="Times New Roman" w:cs="Times New Roman"/>
          <w:sz w:val="24"/>
          <w:szCs w:val="24"/>
        </w:rPr>
        <w:t>, нет обоснованной аргументации установления</w:t>
      </w:r>
      <w:proofErr w:type="gramEnd"/>
      <w:r>
        <w:rPr>
          <w:rFonts w:ascii="Times New Roman" w:hAnsi="Times New Roman" w:cs="Times New Roman"/>
          <w:sz w:val="24"/>
          <w:szCs w:val="24"/>
        </w:rPr>
        <w:t xml:space="preserve"> такого полномочия. </w:t>
      </w:r>
    </w:p>
    <w:p w:rsidR="00286E6C" w:rsidRDefault="007E54AD" w:rsidP="008E424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В пояснительной записке к законопроекту приводиться следующий аргумент:  </w:t>
      </w:r>
      <w:r w:rsidRPr="007E54AD">
        <w:rPr>
          <w:rFonts w:ascii="Times New Roman" w:hAnsi="Times New Roman" w:cs="Times New Roman"/>
          <w:sz w:val="24"/>
          <w:szCs w:val="24"/>
        </w:rPr>
        <w:t>в</w:t>
      </w:r>
      <w:r w:rsidR="008F5D0E" w:rsidRPr="007E54AD">
        <w:rPr>
          <w:rFonts w:ascii="Times New Roman" w:hAnsi="Times New Roman" w:cs="Times New Roman"/>
          <w:sz w:val="24"/>
          <w:szCs w:val="24"/>
        </w:rPr>
        <w:t xml:space="preserve"> целях снижения масштабов потребления алкогольной продукции и пива, для профилактики алкоголизма в Российской Федерации законопроектом предлагается субъектам Российской Федерации предоставить право на установление дополнительного ограничения времени и мест продажи указанной продукции, вплоть до полного запрета.</w:t>
      </w:r>
      <w:r>
        <w:rPr>
          <w:rFonts w:ascii="Times New Roman" w:hAnsi="Times New Roman" w:cs="Times New Roman"/>
          <w:sz w:val="24"/>
          <w:szCs w:val="24"/>
        </w:rPr>
        <w:t xml:space="preserve"> </w:t>
      </w:r>
    </w:p>
    <w:p w:rsidR="00DB6DA0" w:rsidRDefault="007E54AD" w:rsidP="008E424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t>В заключени</w:t>
      </w:r>
      <w:r w:rsidR="00DB6DA0">
        <w:rPr>
          <w:rFonts w:ascii="Times New Roman" w:hAnsi="Times New Roman" w:cs="Times New Roman"/>
          <w:sz w:val="24"/>
          <w:szCs w:val="24"/>
        </w:rPr>
        <w:t>и</w:t>
      </w:r>
      <w:r>
        <w:rPr>
          <w:rFonts w:ascii="Times New Roman" w:hAnsi="Times New Roman" w:cs="Times New Roman"/>
          <w:sz w:val="24"/>
          <w:szCs w:val="24"/>
        </w:rPr>
        <w:t xml:space="preserve"> Общественной палатой Российской Федерации</w:t>
      </w:r>
      <w:r w:rsidR="00DB6DA0" w:rsidRPr="00DB6DA0">
        <w:rPr>
          <w:rFonts w:ascii="Times New Roman" w:hAnsi="Times New Roman" w:cs="Times New Roman"/>
          <w:sz w:val="24"/>
          <w:szCs w:val="24"/>
        </w:rPr>
        <w:t xml:space="preserve"> </w:t>
      </w:r>
      <w:r w:rsidR="00953844">
        <w:rPr>
          <w:rFonts w:ascii="Times New Roman" w:hAnsi="Times New Roman" w:cs="Times New Roman"/>
          <w:sz w:val="24"/>
          <w:szCs w:val="24"/>
        </w:rPr>
        <w:t xml:space="preserve">на законопроект </w:t>
      </w:r>
      <w:r w:rsidR="00DB6DA0">
        <w:rPr>
          <w:rFonts w:ascii="Times New Roman" w:hAnsi="Times New Roman" w:cs="Times New Roman"/>
          <w:sz w:val="24"/>
          <w:szCs w:val="24"/>
        </w:rPr>
        <w:t xml:space="preserve"> высказывается замечание о </w:t>
      </w:r>
      <w:r w:rsidR="008E424C">
        <w:rPr>
          <w:rFonts w:ascii="Times New Roman" w:hAnsi="Times New Roman" w:cs="Times New Roman"/>
          <w:sz w:val="24"/>
          <w:szCs w:val="24"/>
        </w:rPr>
        <w:t xml:space="preserve">том, что вышеназванное полномочие </w:t>
      </w:r>
      <w:r w:rsidR="00DB6DA0">
        <w:rPr>
          <w:rFonts w:ascii="Times New Roman" w:hAnsi="Times New Roman" w:cs="Times New Roman"/>
          <w:sz w:val="24"/>
          <w:szCs w:val="24"/>
        </w:rPr>
        <w:t>необходимо</w:t>
      </w:r>
      <w:r w:rsidR="008E424C">
        <w:rPr>
          <w:rFonts w:ascii="Times New Roman" w:hAnsi="Times New Roman" w:cs="Times New Roman"/>
          <w:sz w:val="24"/>
          <w:szCs w:val="24"/>
        </w:rPr>
        <w:t xml:space="preserve"> было бы </w:t>
      </w:r>
      <w:r w:rsidR="008E424C">
        <w:rPr>
          <w:rFonts w:ascii="Times New Roman" w:hAnsi="Times New Roman" w:cs="Times New Roman"/>
          <w:sz w:val="24"/>
          <w:szCs w:val="24"/>
        </w:rPr>
        <w:lastRenderedPageBreak/>
        <w:t>внести в статью</w:t>
      </w:r>
      <w:r w:rsidR="00DB6DA0">
        <w:rPr>
          <w:rFonts w:ascii="Times New Roman" w:hAnsi="Times New Roman" w:cs="Times New Roman"/>
          <w:sz w:val="24"/>
          <w:szCs w:val="24"/>
        </w:rPr>
        <w:t xml:space="preserve">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Федерального закона</w:t>
      </w:r>
      <w:r w:rsidR="008E424C">
        <w:rPr>
          <w:rFonts w:ascii="Times New Roman" w:hAnsi="Times New Roman" w:cs="Times New Roman"/>
          <w:sz w:val="24"/>
          <w:szCs w:val="24"/>
        </w:rPr>
        <w:t>, а не встраивать это нормативное положение в статью 16 «Особые требования к розничной продаже и потреблению (распитию) алкогольной</w:t>
      </w:r>
      <w:proofErr w:type="gramEnd"/>
      <w:r w:rsidR="008E424C">
        <w:rPr>
          <w:rFonts w:ascii="Times New Roman" w:hAnsi="Times New Roman" w:cs="Times New Roman"/>
          <w:sz w:val="24"/>
          <w:szCs w:val="24"/>
        </w:rPr>
        <w:t xml:space="preserve"> продукции», однако, это замечание как не принципиальное не учтено законодателем. </w:t>
      </w:r>
    </w:p>
    <w:p w:rsidR="000A26DF" w:rsidRDefault="007275F7" w:rsidP="000A26DF">
      <w:pPr>
        <w:widowControl w:val="0"/>
        <w:autoSpaceDE w:val="0"/>
        <w:autoSpaceDN w:val="0"/>
        <w:adjustRightInd w:val="0"/>
        <w:spacing w:after="0" w:line="240" w:lineRule="auto"/>
        <w:ind w:firstLine="426"/>
        <w:jc w:val="both"/>
        <w:outlineLvl w:val="0"/>
        <w:rPr>
          <w:rFonts w:ascii="Times New Roman" w:hAnsi="Times New Roman" w:cs="Times New Roman"/>
          <w:sz w:val="24"/>
          <w:szCs w:val="24"/>
        </w:rPr>
      </w:pPr>
      <w:proofErr w:type="gramStart"/>
      <w:r>
        <w:rPr>
          <w:rFonts w:ascii="Times New Roman" w:hAnsi="Times New Roman" w:cs="Times New Roman"/>
          <w:sz w:val="24"/>
          <w:szCs w:val="24"/>
        </w:rPr>
        <w:t>В статье «Новейшее законодательство о регулировании производства и оборота алкогольной продукции: от мелких ошибок к серьезным порокам</w:t>
      </w:r>
      <w:r w:rsidR="000A26DF">
        <w:rPr>
          <w:rFonts w:ascii="Times New Roman" w:hAnsi="Times New Roman" w:cs="Times New Roman"/>
          <w:sz w:val="24"/>
          <w:szCs w:val="24"/>
        </w:rPr>
        <w:t>» авторы критикуют установление в Федеральном законе права субъектов на ограничения мест и времени розничной продажи алкогольной продукции, утверждая следующее: «……</w:t>
      </w:r>
      <w:r w:rsidR="000A26DF" w:rsidRPr="000A26DF">
        <w:rPr>
          <w:rFonts w:ascii="Times New Roman" w:hAnsi="Times New Roman" w:cs="Times New Roman"/>
          <w:sz w:val="24"/>
          <w:szCs w:val="24"/>
        </w:rPr>
        <w:t>никаких последствий полного запрета по решению органов государственной власти субъектов Российской Федерации Закон об обороте алкогольной продукции для конкретного хозяйствующего субъекта, получившего лицензию, не</w:t>
      </w:r>
      <w:proofErr w:type="gramEnd"/>
      <w:r w:rsidR="000A26DF" w:rsidRPr="000A26DF">
        <w:rPr>
          <w:rFonts w:ascii="Times New Roman" w:hAnsi="Times New Roman" w:cs="Times New Roman"/>
          <w:sz w:val="24"/>
          <w:szCs w:val="24"/>
        </w:rPr>
        <w:t xml:space="preserve"> предусматривает, несмотря на то</w:t>
      </w:r>
      <w:r w:rsidR="00953844">
        <w:rPr>
          <w:rFonts w:ascii="Times New Roman" w:hAnsi="Times New Roman" w:cs="Times New Roman"/>
          <w:sz w:val="24"/>
          <w:szCs w:val="24"/>
        </w:rPr>
        <w:t>,</w:t>
      </w:r>
      <w:r w:rsidR="000A26DF" w:rsidRPr="000A26DF">
        <w:rPr>
          <w:rFonts w:ascii="Times New Roman" w:hAnsi="Times New Roman" w:cs="Times New Roman"/>
          <w:sz w:val="24"/>
          <w:szCs w:val="24"/>
        </w:rPr>
        <w:t xml:space="preserve"> что лицензия выдается </w:t>
      </w:r>
      <w:proofErr w:type="gramStart"/>
      <w:r w:rsidR="000A26DF" w:rsidRPr="000A26DF">
        <w:rPr>
          <w:rFonts w:ascii="Times New Roman" w:hAnsi="Times New Roman" w:cs="Times New Roman"/>
          <w:sz w:val="24"/>
          <w:szCs w:val="24"/>
        </w:rPr>
        <w:t>государством</w:t>
      </w:r>
      <w:proofErr w:type="gramEnd"/>
      <w:r w:rsidR="000A26DF" w:rsidRPr="000A26DF">
        <w:rPr>
          <w:rFonts w:ascii="Times New Roman" w:hAnsi="Times New Roman" w:cs="Times New Roman"/>
          <w:sz w:val="24"/>
          <w:szCs w:val="24"/>
        </w:rPr>
        <w:t xml:space="preserve"> и государственная пошлина за право осуществления розничной продажи алкогольной продукции уплачивается этой организацией в полном объеме (за все 365/366 дней в году)</w:t>
      </w:r>
      <w:r w:rsidR="000A26DF">
        <w:rPr>
          <w:rFonts w:ascii="Times New Roman" w:hAnsi="Times New Roman" w:cs="Times New Roman"/>
          <w:sz w:val="24"/>
          <w:szCs w:val="24"/>
        </w:rPr>
        <w:t>……</w:t>
      </w:r>
    </w:p>
    <w:p w:rsidR="00DB6DA0" w:rsidRDefault="000A26DF" w:rsidP="000A26DF">
      <w:pPr>
        <w:widowControl w:val="0"/>
        <w:autoSpaceDE w:val="0"/>
        <w:autoSpaceDN w:val="0"/>
        <w:adjustRightInd w:val="0"/>
        <w:spacing w:after="0" w:line="240" w:lineRule="auto"/>
        <w:ind w:firstLine="426"/>
        <w:jc w:val="both"/>
        <w:outlineLvl w:val="0"/>
        <w:rPr>
          <w:rFonts w:ascii="Times New Roman" w:hAnsi="Times New Roman" w:cs="Times New Roman"/>
          <w:sz w:val="24"/>
          <w:szCs w:val="24"/>
        </w:rPr>
      </w:pPr>
      <w:r w:rsidRPr="000A26DF">
        <w:rPr>
          <w:rFonts w:ascii="Times New Roman" w:hAnsi="Times New Roman" w:cs="Times New Roman"/>
          <w:sz w:val="24"/>
          <w:szCs w:val="24"/>
        </w:rPr>
        <w:t>С учетом того обстоятельства, что пределы усмотрения субъектов Российской Федерации в данной части не</w:t>
      </w:r>
      <w:r>
        <w:rPr>
          <w:rFonts w:ascii="Times New Roman" w:hAnsi="Times New Roman" w:cs="Times New Roman"/>
          <w:sz w:val="24"/>
          <w:szCs w:val="24"/>
        </w:rPr>
        <w:t xml:space="preserve"> </w:t>
      </w:r>
      <w:r w:rsidRPr="000A26DF">
        <w:rPr>
          <w:rFonts w:ascii="Times New Roman" w:hAnsi="Times New Roman" w:cs="Times New Roman"/>
          <w:sz w:val="24"/>
          <w:szCs w:val="24"/>
        </w:rPr>
        <w:t xml:space="preserve">определены (в особенности относительно полного запрета), то риски неконтролируемого регионального нормотворчества не просто возвращаются, но и усиливаются. </w:t>
      </w:r>
      <w:proofErr w:type="gramStart"/>
      <w:r w:rsidRPr="000A26DF">
        <w:rPr>
          <w:rFonts w:ascii="Times New Roman" w:hAnsi="Times New Roman" w:cs="Times New Roman"/>
          <w:sz w:val="24"/>
          <w:szCs w:val="24"/>
        </w:rPr>
        <w:t>Без учета основополагающей нормы части 3 статьи 55 Конституции РФ, согласно которой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r w:rsidRPr="000A26DF">
        <w:rPr>
          <w:rFonts w:ascii="Times New Roman" w:hAnsi="Times New Roman" w:cs="Times New Roman"/>
          <w:sz w:val="24"/>
          <w:szCs w:val="24"/>
        </w:rPr>
        <w:t xml:space="preserve"> </w:t>
      </w:r>
      <w:proofErr w:type="gramStart"/>
      <w:r w:rsidRPr="000A26DF">
        <w:rPr>
          <w:rFonts w:ascii="Times New Roman" w:hAnsi="Times New Roman" w:cs="Times New Roman"/>
          <w:sz w:val="24"/>
          <w:szCs w:val="24"/>
        </w:rPr>
        <w:t>Невзирая на то</w:t>
      </w:r>
      <w:r>
        <w:rPr>
          <w:rFonts w:ascii="Times New Roman" w:hAnsi="Times New Roman" w:cs="Times New Roman"/>
          <w:sz w:val="24"/>
          <w:szCs w:val="24"/>
        </w:rPr>
        <w:t>,</w:t>
      </w:r>
      <w:r w:rsidRPr="000A26DF">
        <w:rPr>
          <w:rFonts w:ascii="Times New Roman" w:hAnsi="Times New Roman" w:cs="Times New Roman"/>
          <w:sz w:val="24"/>
          <w:szCs w:val="24"/>
        </w:rPr>
        <w:t xml:space="preserve"> что в соответствии с пунктом 2 статьи 1 Гражданского кодекса РФ установлено, что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Pr>
          <w:rFonts w:ascii="Times New Roman" w:hAnsi="Times New Roman" w:cs="Times New Roman"/>
          <w:sz w:val="24"/>
          <w:szCs w:val="24"/>
        </w:rPr>
        <w:t xml:space="preserve">» </w:t>
      </w:r>
      <w:proofErr w:type="gramEnd"/>
    </w:p>
    <w:p w:rsidR="00BC1B72" w:rsidRDefault="008E424C" w:rsidP="007E54AD">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И действительно, опасения высказанные авторами вышеприведенной статьи, получили свое по</w:t>
      </w:r>
      <w:r w:rsidR="00BC1B72">
        <w:rPr>
          <w:rFonts w:ascii="Times New Roman" w:hAnsi="Times New Roman" w:cs="Times New Roman"/>
          <w:sz w:val="24"/>
          <w:szCs w:val="24"/>
        </w:rPr>
        <w:t>дтверждение.</w:t>
      </w:r>
    </w:p>
    <w:p w:rsidR="002D496A" w:rsidRDefault="002D496A" w:rsidP="002D496A">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По рассматриваемому вопросу сложилась определенная судебная практика. </w:t>
      </w:r>
      <w:r w:rsidR="002D7A19">
        <w:rPr>
          <w:rFonts w:ascii="Times New Roman" w:hAnsi="Times New Roman" w:cs="Times New Roman"/>
          <w:sz w:val="24"/>
          <w:szCs w:val="24"/>
        </w:rPr>
        <w:t>Судебные решения можно разделить по содержащимся выводам, которые дают толкование нормативных положений Федерального закона.</w:t>
      </w:r>
    </w:p>
    <w:p w:rsidR="00B306DE" w:rsidRDefault="002D7A19" w:rsidP="00994B2F">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Ряд судебных решений касаются оспаривания нормативных правовых актом органов государственной власти субъектов Российской Федерации</w:t>
      </w:r>
      <w:r w:rsidR="00B306DE">
        <w:rPr>
          <w:rFonts w:ascii="Times New Roman" w:hAnsi="Times New Roman" w:cs="Times New Roman"/>
          <w:sz w:val="24"/>
          <w:szCs w:val="24"/>
        </w:rPr>
        <w:t xml:space="preserve">, которые приняты не в форме закона. Решения судебных органов </w:t>
      </w:r>
      <w:r w:rsidR="00225127">
        <w:rPr>
          <w:rFonts w:ascii="Times New Roman" w:hAnsi="Times New Roman" w:cs="Times New Roman"/>
          <w:sz w:val="24"/>
          <w:szCs w:val="24"/>
        </w:rPr>
        <w:t>определяю</w:t>
      </w:r>
      <w:r w:rsidR="00B306DE">
        <w:rPr>
          <w:rFonts w:ascii="Times New Roman" w:hAnsi="Times New Roman" w:cs="Times New Roman"/>
          <w:sz w:val="24"/>
          <w:szCs w:val="24"/>
        </w:rPr>
        <w:t xml:space="preserve">т, что дополнительные ограничения </w:t>
      </w:r>
      <w:r w:rsidR="00B306DE" w:rsidRPr="00B306DE">
        <w:rPr>
          <w:rFonts w:ascii="Times New Roman" w:hAnsi="Times New Roman" w:cs="Times New Roman"/>
          <w:sz w:val="24"/>
          <w:szCs w:val="24"/>
        </w:rPr>
        <w:t>времени, условий и мест розничной продажи алкогольной продукции, в том числе полный запрет на розничную продажу алкогольной продукции</w:t>
      </w:r>
      <w:r w:rsidR="00B306DE">
        <w:rPr>
          <w:rFonts w:ascii="Times New Roman" w:hAnsi="Times New Roman" w:cs="Times New Roman"/>
          <w:sz w:val="24"/>
          <w:szCs w:val="24"/>
        </w:rPr>
        <w:t xml:space="preserve">, могут быть </w:t>
      </w:r>
      <w:r w:rsidR="00225127">
        <w:rPr>
          <w:rFonts w:ascii="Times New Roman" w:hAnsi="Times New Roman" w:cs="Times New Roman"/>
          <w:sz w:val="24"/>
          <w:szCs w:val="24"/>
        </w:rPr>
        <w:t>установлены</w:t>
      </w:r>
      <w:r w:rsidR="00B306DE">
        <w:rPr>
          <w:rFonts w:ascii="Times New Roman" w:hAnsi="Times New Roman" w:cs="Times New Roman"/>
          <w:sz w:val="24"/>
          <w:szCs w:val="24"/>
        </w:rPr>
        <w:t xml:space="preserve"> только законом субъекта Российской Федерации.</w:t>
      </w:r>
    </w:p>
    <w:p w:rsidR="00B306DE" w:rsidRPr="00B306DE" w:rsidRDefault="00B306DE" w:rsidP="00994B2F">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 в </w:t>
      </w:r>
      <w:r w:rsidRPr="00B306DE">
        <w:rPr>
          <w:rFonts w:ascii="Times New Roman" w:hAnsi="Times New Roman" w:cs="Times New Roman"/>
          <w:sz w:val="24"/>
          <w:szCs w:val="24"/>
        </w:rPr>
        <w:t>Определени</w:t>
      </w:r>
      <w:r>
        <w:rPr>
          <w:rFonts w:ascii="Times New Roman" w:hAnsi="Times New Roman" w:cs="Times New Roman"/>
          <w:sz w:val="24"/>
          <w:szCs w:val="24"/>
        </w:rPr>
        <w:t>и</w:t>
      </w:r>
      <w:r w:rsidRPr="00B306DE">
        <w:rPr>
          <w:rFonts w:ascii="Times New Roman" w:hAnsi="Times New Roman" w:cs="Times New Roman"/>
          <w:sz w:val="24"/>
          <w:szCs w:val="24"/>
        </w:rPr>
        <w:t xml:space="preserve"> Верховного Суда РФ от 05.12.2012 </w:t>
      </w:r>
      <w:r w:rsidR="00B751DD">
        <w:rPr>
          <w:rFonts w:ascii="Times New Roman" w:hAnsi="Times New Roman" w:cs="Times New Roman"/>
          <w:sz w:val="24"/>
          <w:szCs w:val="24"/>
        </w:rPr>
        <w:t>по делу №</w:t>
      </w:r>
      <w:r w:rsidRPr="00B306DE">
        <w:rPr>
          <w:rFonts w:ascii="Times New Roman" w:hAnsi="Times New Roman" w:cs="Times New Roman"/>
          <w:sz w:val="24"/>
          <w:szCs w:val="24"/>
        </w:rPr>
        <w:t xml:space="preserve">77-АПГ12-2 </w:t>
      </w:r>
      <w:r>
        <w:rPr>
          <w:rFonts w:ascii="Times New Roman" w:hAnsi="Times New Roman" w:cs="Times New Roman"/>
          <w:sz w:val="24"/>
          <w:szCs w:val="24"/>
        </w:rPr>
        <w:t>(</w:t>
      </w:r>
      <w:proofErr w:type="spellStart"/>
      <w:r w:rsidRPr="00B306DE">
        <w:rPr>
          <w:rFonts w:ascii="Times New Roman" w:hAnsi="Times New Roman" w:cs="Times New Roman"/>
          <w:sz w:val="24"/>
          <w:szCs w:val="24"/>
        </w:rPr>
        <w:t>КонсультантПлюс</w:t>
      </w:r>
      <w:proofErr w:type="spellEnd"/>
      <w:r>
        <w:rPr>
          <w:rFonts w:ascii="Times New Roman" w:hAnsi="Times New Roman" w:cs="Times New Roman"/>
          <w:sz w:val="24"/>
          <w:szCs w:val="24"/>
        </w:rPr>
        <w:t>) у</w:t>
      </w:r>
      <w:r w:rsidR="00CC45FA">
        <w:rPr>
          <w:rFonts w:ascii="Times New Roman" w:hAnsi="Times New Roman" w:cs="Times New Roman"/>
          <w:sz w:val="24"/>
          <w:szCs w:val="24"/>
        </w:rPr>
        <w:t>становлено</w:t>
      </w:r>
      <w:r>
        <w:rPr>
          <w:rFonts w:ascii="Times New Roman" w:hAnsi="Times New Roman" w:cs="Times New Roman"/>
          <w:sz w:val="24"/>
          <w:szCs w:val="24"/>
        </w:rPr>
        <w:t>, что «…</w:t>
      </w:r>
      <w:r w:rsidRPr="00B306DE">
        <w:rPr>
          <w:rFonts w:ascii="Times New Roman" w:hAnsi="Times New Roman" w:cs="Times New Roman"/>
          <w:sz w:val="24"/>
          <w:szCs w:val="24"/>
        </w:rPr>
        <w:t xml:space="preserve">данный запрет (равно, как и любой другой) обладает двойственной юридической природой, выполняет не только функцию правоохраны (направлен на защиту нравственности, здоровья, прав и законных интересов граждан, экономических интересов Российской Федерации, обеспечение безопасности), но и собственно функцию </w:t>
      </w:r>
      <w:proofErr w:type="spellStart"/>
      <w:r w:rsidRPr="00B306DE">
        <w:rPr>
          <w:rFonts w:ascii="Times New Roman" w:hAnsi="Times New Roman" w:cs="Times New Roman"/>
          <w:sz w:val="24"/>
          <w:szCs w:val="24"/>
        </w:rPr>
        <w:t>правоограничения</w:t>
      </w:r>
      <w:proofErr w:type="spellEnd"/>
      <w:r w:rsidRPr="00B306DE">
        <w:rPr>
          <w:rFonts w:ascii="Times New Roman" w:hAnsi="Times New Roman" w:cs="Times New Roman"/>
          <w:sz w:val="24"/>
          <w:szCs w:val="24"/>
        </w:rPr>
        <w:t>.</w:t>
      </w:r>
      <w:proofErr w:type="gramEnd"/>
      <w:r w:rsidRPr="00B306DE">
        <w:rPr>
          <w:rFonts w:ascii="Times New Roman" w:hAnsi="Times New Roman" w:cs="Times New Roman"/>
          <w:sz w:val="24"/>
          <w:szCs w:val="24"/>
        </w:rPr>
        <w:t xml:space="preserve"> </w:t>
      </w:r>
      <w:proofErr w:type="gramStart"/>
      <w:r w:rsidRPr="00B306DE">
        <w:rPr>
          <w:rFonts w:ascii="Times New Roman" w:hAnsi="Times New Roman" w:cs="Times New Roman"/>
          <w:sz w:val="24"/>
          <w:szCs w:val="24"/>
        </w:rPr>
        <w:t>Поэтому адресованное федеральным законодателем органам государственной власти полномочие устанавливать запрет на розничную торговлю алкогольной продукции отнюдь не предполагает его (запрета) установления подзаконным актом субъекта Российской Федерации, что прямо вытекает из предписаний части 3 статьи 55 Конституции Российской Федерации, в силу которой права и свободы человека и гражданина могут быть ограничены только федеральным законом.</w:t>
      </w:r>
      <w:proofErr w:type="gramEnd"/>
    </w:p>
    <w:p w:rsidR="002D7A19" w:rsidRDefault="00B306DE" w:rsidP="00994B2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306DE">
        <w:rPr>
          <w:rFonts w:ascii="Times New Roman" w:hAnsi="Times New Roman" w:cs="Times New Roman"/>
          <w:sz w:val="24"/>
          <w:szCs w:val="24"/>
        </w:rPr>
        <w:t>Данное универсальное правило является обязательным к исполнению</w:t>
      </w:r>
      <w:r w:rsidR="00225127">
        <w:rPr>
          <w:rFonts w:ascii="Times New Roman" w:hAnsi="Times New Roman" w:cs="Times New Roman"/>
          <w:sz w:val="24"/>
          <w:szCs w:val="24"/>
        </w:rPr>
        <w:t xml:space="preserve">, </w:t>
      </w:r>
      <w:r w:rsidRPr="00B306DE">
        <w:rPr>
          <w:rFonts w:ascii="Times New Roman" w:hAnsi="Times New Roman" w:cs="Times New Roman"/>
          <w:sz w:val="24"/>
          <w:szCs w:val="24"/>
        </w:rPr>
        <w:t xml:space="preserve">как </w:t>
      </w:r>
      <w:r w:rsidRPr="00B306DE">
        <w:rPr>
          <w:rFonts w:ascii="Times New Roman" w:hAnsi="Times New Roman" w:cs="Times New Roman"/>
          <w:sz w:val="24"/>
          <w:szCs w:val="24"/>
        </w:rPr>
        <w:lastRenderedPageBreak/>
        <w:t>федеральным законодателем, так и законодателем субъекта Российской Федерации в случае делегирования субъекту Российской Федерации полномочий по установлению запрета</w:t>
      </w:r>
      <w:proofErr w:type="gramStart"/>
      <w:r w:rsidRPr="00B306DE">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CC45FA" w:rsidRDefault="002D496A" w:rsidP="00994B2F">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C45FA">
        <w:rPr>
          <w:rFonts w:ascii="Times New Roman" w:hAnsi="Times New Roman" w:cs="Times New Roman"/>
          <w:sz w:val="24"/>
          <w:szCs w:val="24"/>
        </w:rPr>
        <w:t xml:space="preserve">Самым сложным в наделении субъектов Российской Федерации правом на установлении дополнительных ограничений является вопрос о пределах правового регулирования установления этих запретов. Что же нам говорит по этому поводу судебная практика? </w:t>
      </w:r>
    </w:p>
    <w:p w:rsidR="00B751DD" w:rsidRDefault="000D243D" w:rsidP="00994B2F">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Определением </w:t>
      </w:r>
      <w:r w:rsidR="00AA322D" w:rsidRPr="00AA322D">
        <w:rPr>
          <w:rFonts w:ascii="Times New Roman" w:hAnsi="Times New Roman" w:cs="Times New Roman"/>
          <w:sz w:val="24"/>
          <w:szCs w:val="24"/>
        </w:rPr>
        <w:t xml:space="preserve">Верховного Суда РФ от 21.11.2012 </w:t>
      </w:r>
      <w:r w:rsidR="00B751DD">
        <w:rPr>
          <w:rFonts w:ascii="Times New Roman" w:hAnsi="Times New Roman" w:cs="Times New Roman"/>
          <w:sz w:val="24"/>
          <w:szCs w:val="24"/>
        </w:rPr>
        <w:t>по делу №</w:t>
      </w:r>
      <w:r w:rsidR="00AA322D" w:rsidRPr="00AA322D">
        <w:rPr>
          <w:rFonts w:ascii="Times New Roman" w:hAnsi="Times New Roman" w:cs="Times New Roman"/>
          <w:sz w:val="24"/>
          <w:szCs w:val="24"/>
        </w:rPr>
        <w:t>1-АПГ12-14</w:t>
      </w:r>
      <w:r w:rsidR="00AA322D">
        <w:rPr>
          <w:rFonts w:ascii="Times New Roman" w:hAnsi="Times New Roman" w:cs="Times New Roman"/>
          <w:sz w:val="24"/>
          <w:szCs w:val="24"/>
        </w:rPr>
        <w:t>, например, установлено, что субъекты Российской Федерации не могут на основании делегиро</w:t>
      </w:r>
      <w:r w:rsidR="00B751DD">
        <w:rPr>
          <w:rFonts w:ascii="Times New Roman" w:hAnsi="Times New Roman" w:cs="Times New Roman"/>
          <w:sz w:val="24"/>
          <w:szCs w:val="24"/>
        </w:rPr>
        <w:t>ванного им права на введение</w:t>
      </w:r>
      <w:r w:rsidR="00AA322D">
        <w:rPr>
          <w:rFonts w:ascii="Times New Roman" w:hAnsi="Times New Roman" w:cs="Times New Roman"/>
          <w:sz w:val="24"/>
          <w:szCs w:val="24"/>
        </w:rPr>
        <w:t xml:space="preserve"> ограничений устанавливать </w:t>
      </w:r>
      <w:r w:rsidR="00B751DD">
        <w:rPr>
          <w:rFonts w:ascii="Times New Roman" w:hAnsi="Times New Roman" w:cs="Times New Roman"/>
          <w:sz w:val="24"/>
          <w:szCs w:val="24"/>
        </w:rPr>
        <w:t xml:space="preserve">помимо </w:t>
      </w:r>
      <w:r w:rsidR="00AA322D">
        <w:rPr>
          <w:rFonts w:ascii="Times New Roman" w:hAnsi="Times New Roman" w:cs="Times New Roman"/>
          <w:sz w:val="24"/>
          <w:szCs w:val="24"/>
        </w:rPr>
        <w:t>устан</w:t>
      </w:r>
      <w:r w:rsidR="00B751DD">
        <w:rPr>
          <w:rFonts w:ascii="Times New Roman" w:hAnsi="Times New Roman" w:cs="Times New Roman"/>
          <w:sz w:val="24"/>
          <w:szCs w:val="24"/>
        </w:rPr>
        <w:t>овленного</w:t>
      </w:r>
      <w:r w:rsidR="00AA322D">
        <w:rPr>
          <w:rFonts w:ascii="Times New Roman" w:hAnsi="Times New Roman" w:cs="Times New Roman"/>
          <w:sz w:val="24"/>
          <w:szCs w:val="24"/>
        </w:rPr>
        <w:t xml:space="preserve"> Федеральным законом </w:t>
      </w:r>
      <w:r w:rsidR="00B751DD">
        <w:rPr>
          <w:rFonts w:ascii="Times New Roman" w:hAnsi="Times New Roman" w:cs="Times New Roman"/>
          <w:sz w:val="24"/>
          <w:szCs w:val="24"/>
        </w:rPr>
        <w:t xml:space="preserve">дополнительный </w:t>
      </w:r>
      <w:r w:rsidR="00AA322D">
        <w:rPr>
          <w:rFonts w:ascii="Times New Roman" w:hAnsi="Times New Roman" w:cs="Times New Roman"/>
          <w:sz w:val="24"/>
          <w:szCs w:val="24"/>
        </w:rPr>
        <w:t>объект правового регулирования.</w:t>
      </w:r>
      <w:r w:rsidR="00B751DD">
        <w:rPr>
          <w:rFonts w:ascii="Times New Roman" w:hAnsi="Times New Roman" w:cs="Times New Roman"/>
          <w:sz w:val="24"/>
          <w:szCs w:val="24"/>
        </w:rPr>
        <w:t xml:space="preserve"> </w:t>
      </w:r>
      <w:proofErr w:type="gramStart"/>
      <w:r w:rsidR="00B751DD">
        <w:rPr>
          <w:rFonts w:ascii="Times New Roman" w:hAnsi="Times New Roman" w:cs="Times New Roman"/>
          <w:sz w:val="24"/>
          <w:szCs w:val="24"/>
        </w:rPr>
        <w:t>В данном случае законом Архангельской области N 182-14-ОЗ "О реализации государственных полномочий Архангельской области в сфере производства и оборота этилового спирта, алкогольной и спиртосодержащей продукции и об ограничении потребления (распития) алкогольной продукции" вводился запрет на розничную продажу спиртных напитков с содержанием этилового спирта от 0,5 процента до 9 процентов объема готовой продукции, винных напитков с содержанием этилового спирта от 1,5</w:t>
      </w:r>
      <w:proofErr w:type="gramEnd"/>
      <w:r w:rsidR="00B751DD">
        <w:rPr>
          <w:rFonts w:ascii="Times New Roman" w:hAnsi="Times New Roman" w:cs="Times New Roman"/>
          <w:sz w:val="24"/>
          <w:szCs w:val="24"/>
        </w:rPr>
        <w:t xml:space="preserve"> процента до 9 процентов объема готовой продукции и напитков, изготавливаемых на основе пива (пивных напитков). В Федеральном законе</w:t>
      </w:r>
      <w:r w:rsidR="007B5A88">
        <w:rPr>
          <w:rFonts w:ascii="Times New Roman" w:hAnsi="Times New Roman" w:cs="Times New Roman"/>
          <w:sz w:val="24"/>
          <w:szCs w:val="24"/>
        </w:rPr>
        <w:t xml:space="preserve"> отсутствует указанный выше</w:t>
      </w:r>
      <w:r w:rsidR="007B5A88" w:rsidRPr="007B5A88">
        <w:rPr>
          <w:rFonts w:ascii="Times New Roman" w:hAnsi="Times New Roman" w:cs="Times New Roman"/>
          <w:sz w:val="24"/>
          <w:szCs w:val="24"/>
        </w:rPr>
        <w:t xml:space="preserve"> вид спиртных и винных напитков в качестве обособленной, нормативно определенной категории (вида) алкогольной продукции, оборот которой, в том числе розничная продажа, может регулироваться в Российской Федерации</w:t>
      </w:r>
      <w:r w:rsidR="007B5A88">
        <w:rPr>
          <w:rFonts w:ascii="Times New Roman" w:hAnsi="Times New Roman" w:cs="Times New Roman"/>
          <w:sz w:val="24"/>
          <w:szCs w:val="24"/>
        </w:rPr>
        <w:t>.</w:t>
      </w:r>
    </w:p>
    <w:p w:rsidR="00100205" w:rsidRDefault="007B5A88" w:rsidP="00994B2F">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Друг</w:t>
      </w:r>
      <w:r w:rsidR="006D1FD3">
        <w:rPr>
          <w:rFonts w:ascii="Times New Roman" w:hAnsi="Times New Roman" w:cs="Times New Roman"/>
          <w:sz w:val="24"/>
          <w:szCs w:val="24"/>
        </w:rPr>
        <w:t>ие</w:t>
      </w:r>
      <w:r>
        <w:rPr>
          <w:rFonts w:ascii="Times New Roman" w:hAnsi="Times New Roman" w:cs="Times New Roman"/>
          <w:sz w:val="24"/>
          <w:szCs w:val="24"/>
        </w:rPr>
        <w:t xml:space="preserve"> судебн</w:t>
      </w:r>
      <w:r w:rsidR="006D1FD3">
        <w:rPr>
          <w:rFonts w:ascii="Times New Roman" w:hAnsi="Times New Roman" w:cs="Times New Roman"/>
          <w:sz w:val="24"/>
          <w:szCs w:val="24"/>
        </w:rPr>
        <w:t>ые решения</w:t>
      </w:r>
      <w:r>
        <w:rPr>
          <w:rFonts w:ascii="Times New Roman" w:hAnsi="Times New Roman" w:cs="Times New Roman"/>
          <w:sz w:val="24"/>
          <w:szCs w:val="24"/>
        </w:rPr>
        <w:t xml:space="preserve"> </w:t>
      </w:r>
      <w:r w:rsidR="006D1FD3">
        <w:rPr>
          <w:rFonts w:ascii="Times New Roman" w:hAnsi="Times New Roman" w:cs="Times New Roman"/>
          <w:sz w:val="24"/>
          <w:szCs w:val="24"/>
        </w:rPr>
        <w:t>устанавливаю</w:t>
      </w:r>
      <w:r w:rsidR="00100205">
        <w:rPr>
          <w:rFonts w:ascii="Times New Roman" w:hAnsi="Times New Roman" w:cs="Times New Roman"/>
          <w:sz w:val="24"/>
          <w:szCs w:val="24"/>
        </w:rPr>
        <w:t xml:space="preserve">т, что субъекты Российской Федерации не имеют права вводить ограничения по времени розничной продажи алкогольной продукции для категории субъектов, которые в соответствии с Федеральным законом выведены в особую категорию, на которую не распространяется ряд ограничений, установленных Федеральным законом. </w:t>
      </w:r>
    </w:p>
    <w:p w:rsidR="00EB018A" w:rsidRDefault="00100205" w:rsidP="00994B2F">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Для примера обратимся к</w:t>
      </w:r>
      <w:r w:rsidR="00EB018A" w:rsidRPr="00EB018A">
        <w:t xml:space="preserve"> </w:t>
      </w:r>
      <w:r w:rsidR="00EB018A">
        <w:rPr>
          <w:rFonts w:ascii="Times New Roman" w:hAnsi="Times New Roman" w:cs="Times New Roman"/>
          <w:sz w:val="24"/>
          <w:szCs w:val="24"/>
        </w:rPr>
        <w:t>определению</w:t>
      </w:r>
      <w:r w:rsidR="00EB018A" w:rsidRPr="00EB018A">
        <w:rPr>
          <w:rFonts w:ascii="Times New Roman" w:hAnsi="Times New Roman" w:cs="Times New Roman"/>
          <w:sz w:val="24"/>
          <w:szCs w:val="24"/>
        </w:rPr>
        <w:t xml:space="preserve"> Верховного Суда РФ от 12.12.2012 </w:t>
      </w:r>
      <w:r w:rsidR="00EB018A">
        <w:rPr>
          <w:rFonts w:ascii="Times New Roman" w:hAnsi="Times New Roman" w:cs="Times New Roman"/>
          <w:sz w:val="24"/>
          <w:szCs w:val="24"/>
        </w:rPr>
        <w:t>по делу №</w:t>
      </w:r>
      <w:r w:rsidR="00EB018A" w:rsidRPr="00EB018A">
        <w:rPr>
          <w:rFonts w:ascii="Times New Roman" w:hAnsi="Times New Roman" w:cs="Times New Roman"/>
          <w:sz w:val="24"/>
          <w:szCs w:val="24"/>
        </w:rPr>
        <w:t xml:space="preserve"> 74-АПГ12-19</w:t>
      </w:r>
      <w:r w:rsidR="006D1FD3">
        <w:rPr>
          <w:rFonts w:ascii="Times New Roman" w:hAnsi="Times New Roman" w:cs="Times New Roman"/>
          <w:sz w:val="24"/>
          <w:szCs w:val="24"/>
        </w:rPr>
        <w:t>,</w:t>
      </w:r>
      <w:r>
        <w:rPr>
          <w:rFonts w:ascii="Times New Roman" w:hAnsi="Times New Roman" w:cs="Times New Roman"/>
          <w:sz w:val="24"/>
          <w:szCs w:val="24"/>
        </w:rPr>
        <w:t xml:space="preserve"> </w:t>
      </w:r>
      <w:r w:rsidR="00EB018A">
        <w:rPr>
          <w:rFonts w:ascii="Times New Roman" w:hAnsi="Times New Roman" w:cs="Times New Roman"/>
          <w:sz w:val="24"/>
          <w:szCs w:val="24"/>
        </w:rPr>
        <w:t xml:space="preserve">в соответствии с которым признано противоречащим федеральному законодательству установление Указом Президента Республики Саха (Якутия) от 21 сентября 2010 года № 265 запрета на розничную продажу алкогольной продукции </w:t>
      </w:r>
      <w:r w:rsidR="006D1FD3">
        <w:rPr>
          <w:rFonts w:ascii="Times New Roman" w:hAnsi="Times New Roman" w:cs="Times New Roman"/>
          <w:sz w:val="24"/>
          <w:szCs w:val="24"/>
        </w:rPr>
        <w:t xml:space="preserve">для всех экономических субъектов </w:t>
      </w:r>
      <w:r w:rsidR="00EB018A">
        <w:rPr>
          <w:rFonts w:ascii="Times New Roman" w:hAnsi="Times New Roman" w:cs="Times New Roman"/>
          <w:sz w:val="24"/>
          <w:szCs w:val="24"/>
        </w:rPr>
        <w:t xml:space="preserve">без каких-либо исключений. Это не соответствует требованиям </w:t>
      </w:r>
      <w:hyperlink r:id="rId8" w:history="1">
        <w:r w:rsidR="00EB018A">
          <w:rPr>
            <w:rFonts w:ascii="Times New Roman" w:hAnsi="Times New Roman" w:cs="Times New Roman"/>
            <w:color w:val="0000FF"/>
            <w:sz w:val="24"/>
            <w:szCs w:val="24"/>
          </w:rPr>
          <w:t>абзаца первого пункта 5 статьи 16</w:t>
        </w:r>
      </w:hyperlink>
      <w:r w:rsidR="00EB018A">
        <w:rPr>
          <w:rFonts w:ascii="Times New Roman" w:hAnsi="Times New Roman" w:cs="Times New Roman"/>
          <w:sz w:val="24"/>
          <w:szCs w:val="24"/>
        </w:rPr>
        <w:t xml:space="preserve"> Федерального закона от 11 ноября 1995 года №171-ФЗ, поскольку предусмотренные им ограничения не касаются организаций, осуществляющих розничную продажу алкогольной продукции при оказании услуг общественного питания, и магазинов беспошлинной торговли.</w:t>
      </w:r>
    </w:p>
    <w:p w:rsidR="00EB018A" w:rsidRDefault="00EB018A" w:rsidP="00994B2F">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Аналогичное решение принято и </w:t>
      </w:r>
      <w:r w:rsidRPr="00100205">
        <w:rPr>
          <w:rFonts w:ascii="Times New Roman" w:hAnsi="Times New Roman" w:cs="Times New Roman"/>
          <w:sz w:val="24"/>
          <w:szCs w:val="24"/>
        </w:rPr>
        <w:t xml:space="preserve">по делу </w:t>
      </w:r>
      <w:r>
        <w:rPr>
          <w:rFonts w:ascii="Times New Roman" w:hAnsi="Times New Roman" w:cs="Times New Roman"/>
          <w:sz w:val="24"/>
          <w:szCs w:val="24"/>
        </w:rPr>
        <w:t xml:space="preserve">№ </w:t>
      </w:r>
      <w:r w:rsidRPr="00100205">
        <w:rPr>
          <w:rFonts w:ascii="Times New Roman" w:hAnsi="Times New Roman" w:cs="Times New Roman"/>
          <w:sz w:val="24"/>
          <w:szCs w:val="24"/>
        </w:rPr>
        <w:t>А64-6130/2012</w:t>
      </w:r>
      <w:r>
        <w:rPr>
          <w:rFonts w:ascii="Times New Roman" w:hAnsi="Times New Roman" w:cs="Times New Roman"/>
          <w:sz w:val="24"/>
          <w:szCs w:val="24"/>
        </w:rPr>
        <w:t xml:space="preserve"> постановлением</w:t>
      </w:r>
      <w:r w:rsidR="00100205">
        <w:rPr>
          <w:rFonts w:ascii="Times New Roman" w:hAnsi="Times New Roman" w:cs="Times New Roman"/>
          <w:sz w:val="24"/>
          <w:szCs w:val="24"/>
        </w:rPr>
        <w:t xml:space="preserve"> ФАС </w:t>
      </w:r>
      <w:r w:rsidR="00100205" w:rsidRPr="00100205">
        <w:rPr>
          <w:rFonts w:ascii="Times New Roman" w:hAnsi="Times New Roman" w:cs="Times New Roman"/>
          <w:sz w:val="24"/>
          <w:szCs w:val="24"/>
        </w:rPr>
        <w:t>Центрального округа от 11.02.2013</w:t>
      </w:r>
      <w:r>
        <w:rPr>
          <w:rFonts w:ascii="Times New Roman" w:hAnsi="Times New Roman" w:cs="Times New Roman"/>
          <w:sz w:val="24"/>
          <w:szCs w:val="24"/>
        </w:rPr>
        <w:t>г.</w:t>
      </w:r>
      <w:r w:rsidR="00100205" w:rsidRPr="00100205">
        <w:rPr>
          <w:rFonts w:ascii="Times New Roman" w:hAnsi="Times New Roman" w:cs="Times New Roman"/>
          <w:sz w:val="24"/>
          <w:szCs w:val="24"/>
        </w:rPr>
        <w:t xml:space="preserve"> </w:t>
      </w:r>
    </w:p>
    <w:p w:rsidR="006D1FD3" w:rsidRDefault="006D1FD3" w:rsidP="00994B2F">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Определенным диссонансом к приведенным выше судебным решениям является п</w:t>
      </w:r>
      <w:r w:rsidRPr="006D1FD3">
        <w:rPr>
          <w:rFonts w:ascii="Times New Roman" w:hAnsi="Times New Roman" w:cs="Times New Roman"/>
          <w:sz w:val="24"/>
          <w:szCs w:val="24"/>
        </w:rPr>
        <w:t>остановление ФАС Северо-Кавказского округа от 07.10.2013 по делу N А32-2671/2013</w:t>
      </w:r>
      <w:r>
        <w:rPr>
          <w:rFonts w:ascii="Times New Roman" w:hAnsi="Times New Roman" w:cs="Times New Roman"/>
          <w:sz w:val="24"/>
          <w:szCs w:val="24"/>
        </w:rPr>
        <w:t>.</w:t>
      </w:r>
    </w:p>
    <w:p w:rsidR="00B26377" w:rsidRDefault="006D1FD3" w:rsidP="00994B2F">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рассматриваемому делу оспаривалась законность установления </w:t>
      </w:r>
      <w:r w:rsidR="00B26377">
        <w:rPr>
          <w:rFonts w:ascii="Times New Roman" w:hAnsi="Times New Roman" w:cs="Times New Roman"/>
          <w:sz w:val="24"/>
          <w:szCs w:val="24"/>
        </w:rPr>
        <w:t>Законом</w:t>
      </w:r>
      <w:r>
        <w:rPr>
          <w:rFonts w:ascii="Times New Roman" w:hAnsi="Times New Roman" w:cs="Times New Roman"/>
          <w:sz w:val="24"/>
          <w:szCs w:val="24"/>
        </w:rPr>
        <w:t xml:space="preserve"> Краснодарского края от 04.06.2012 N 2497-КЗ "Об установлении ограничений в сфере розничной продажи алкогольной продукции и безалкогольных тонизирующих напитков" (далее - Закон N 2497-КЗ)</w:t>
      </w:r>
      <w:r w:rsidR="0041466A">
        <w:rPr>
          <w:rFonts w:ascii="Times New Roman" w:hAnsi="Times New Roman" w:cs="Times New Roman"/>
          <w:sz w:val="24"/>
          <w:szCs w:val="24"/>
        </w:rPr>
        <w:t xml:space="preserve"> </w:t>
      </w:r>
      <w:r w:rsidR="00B26377">
        <w:rPr>
          <w:rFonts w:ascii="Times New Roman" w:hAnsi="Times New Roman" w:cs="Times New Roman"/>
          <w:sz w:val="24"/>
          <w:szCs w:val="24"/>
        </w:rPr>
        <w:t>полного запрета на розничную продажу на территории Краснодарского края слабоалкогольных тонизирующих напитков (статья 5 Закона N 2497-КЗ) и ограничения с 01.07.2012 розничной продажи безалкогольных тонизирующих напитков в виде недопущения их</w:t>
      </w:r>
      <w:proofErr w:type="gramEnd"/>
      <w:r w:rsidR="00B26377">
        <w:rPr>
          <w:rFonts w:ascii="Times New Roman" w:hAnsi="Times New Roman" w:cs="Times New Roman"/>
          <w:sz w:val="24"/>
          <w:szCs w:val="24"/>
        </w:rPr>
        <w:t xml:space="preserve"> продажи несовершеннолетним, в детских, образовательных и медицинских организациях, в физкультурно-оздоровительных и спортивных сооружениях, в местах проведения культурно-массовых мероприятий с участием подростков и молодежи</w:t>
      </w:r>
      <w:r w:rsidR="00B342CB">
        <w:rPr>
          <w:rFonts w:ascii="Times New Roman" w:hAnsi="Times New Roman" w:cs="Times New Roman"/>
          <w:sz w:val="24"/>
          <w:szCs w:val="24"/>
        </w:rPr>
        <w:t>.</w:t>
      </w:r>
    </w:p>
    <w:p w:rsidR="00F96593" w:rsidRDefault="00B342CB" w:rsidP="00994B2F">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Суд, рассмотрев материалы дела, пришел к следующему выводу: у</w:t>
      </w:r>
      <w:r w:rsidR="00F96593">
        <w:rPr>
          <w:rFonts w:ascii="Times New Roman" w:hAnsi="Times New Roman" w:cs="Times New Roman"/>
          <w:sz w:val="24"/>
          <w:szCs w:val="24"/>
        </w:rPr>
        <w:t xml:space="preserve">становление </w:t>
      </w:r>
      <w:r>
        <w:rPr>
          <w:rFonts w:ascii="Times New Roman" w:hAnsi="Times New Roman" w:cs="Times New Roman"/>
          <w:sz w:val="24"/>
          <w:szCs w:val="24"/>
        </w:rPr>
        <w:t xml:space="preserve">Федеральным законом </w:t>
      </w:r>
      <w:r w:rsidR="00F96593">
        <w:rPr>
          <w:rFonts w:ascii="Times New Roman" w:hAnsi="Times New Roman" w:cs="Times New Roman"/>
          <w:sz w:val="24"/>
          <w:szCs w:val="24"/>
        </w:rPr>
        <w:t xml:space="preserve">возможности введения полного запрета на розничную реализацию </w:t>
      </w:r>
      <w:r w:rsidR="00F96593">
        <w:rPr>
          <w:rFonts w:ascii="Times New Roman" w:hAnsi="Times New Roman" w:cs="Times New Roman"/>
          <w:sz w:val="24"/>
          <w:szCs w:val="24"/>
        </w:rPr>
        <w:lastRenderedPageBreak/>
        <w:t xml:space="preserve">алкогольной продукции </w:t>
      </w:r>
      <w:r w:rsidR="00F96593" w:rsidRPr="00B342CB">
        <w:rPr>
          <w:rFonts w:ascii="Times New Roman" w:hAnsi="Times New Roman" w:cs="Times New Roman"/>
          <w:sz w:val="24"/>
          <w:szCs w:val="24"/>
          <w:u w:val="single"/>
        </w:rPr>
        <w:t>не исключает возможность введения запрета на розничную реализацию отдельного вида алкогольной продукции</w:t>
      </w:r>
      <w:r w:rsidR="00F96593">
        <w:rPr>
          <w:rFonts w:ascii="Times New Roman" w:hAnsi="Times New Roman" w:cs="Times New Roman"/>
          <w:sz w:val="24"/>
          <w:szCs w:val="24"/>
        </w:rPr>
        <w:t>, исходя из целей защиты нравственности, здоровья, прав и законных интересов граждан.</w:t>
      </w:r>
    </w:p>
    <w:p w:rsidR="00B342CB" w:rsidRDefault="00994B2F" w:rsidP="00994B2F">
      <w:pPr>
        <w:pStyle w:val="a3"/>
        <w:ind w:firstLine="426"/>
        <w:jc w:val="both"/>
        <w:rPr>
          <w:rFonts w:ascii="Times New Roman" w:hAnsi="Times New Roman" w:cs="Times New Roman"/>
          <w:sz w:val="24"/>
          <w:szCs w:val="24"/>
        </w:rPr>
      </w:pPr>
      <w:r>
        <w:rPr>
          <w:rFonts w:ascii="Times New Roman" w:hAnsi="Times New Roman" w:cs="Times New Roman"/>
          <w:sz w:val="24"/>
          <w:szCs w:val="24"/>
        </w:rPr>
        <w:t>Таким образом, из рассмотренных материалов можно сделать следующие выводы.</w:t>
      </w:r>
    </w:p>
    <w:p w:rsidR="003D617C" w:rsidRDefault="00624D6C" w:rsidP="00AC21B8">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силу </w:t>
      </w:r>
      <w:r w:rsidRPr="00624D6C">
        <w:rPr>
          <w:rFonts w:ascii="Times New Roman" w:hAnsi="Times New Roman" w:cs="Times New Roman"/>
          <w:sz w:val="24"/>
          <w:szCs w:val="24"/>
        </w:rPr>
        <w:t xml:space="preserve">абзаца </w:t>
      </w:r>
      <w:r>
        <w:rPr>
          <w:rFonts w:ascii="Times New Roman" w:hAnsi="Times New Roman" w:cs="Times New Roman"/>
          <w:sz w:val="24"/>
          <w:szCs w:val="24"/>
        </w:rPr>
        <w:t>второ</w:t>
      </w:r>
      <w:r w:rsidRPr="00624D6C">
        <w:rPr>
          <w:rFonts w:ascii="Times New Roman" w:hAnsi="Times New Roman" w:cs="Times New Roman"/>
          <w:sz w:val="24"/>
          <w:szCs w:val="24"/>
        </w:rPr>
        <w:t xml:space="preserve">го пункта 5 статьи 16 Федерального закона </w:t>
      </w:r>
      <w:r>
        <w:rPr>
          <w:rFonts w:ascii="Times New Roman" w:hAnsi="Times New Roman" w:cs="Times New Roman"/>
          <w:sz w:val="24"/>
          <w:szCs w:val="24"/>
        </w:rPr>
        <w:t>субъектам Российской Федерации предоставлено право устанавливать дополнительные ограничения розничной продажи алкогольной продукции по времени</w:t>
      </w:r>
      <w:r w:rsidR="003D617C">
        <w:rPr>
          <w:rFonts w:ascii="Times New Roman" w:hAnsi="Times New Roman" w:cs="Times New Roman"/>
          <w:sz w:val="24"/>
          <w:szCs w:val="24"/>
        </w:rPr>
        <w:t>,</w:t>
      </w:r>
      <w:r>
        <w:rPr>
          <w:rFonts w:ascii="Times New Roman" w:hAnsi="Times New Roman" w:cs="Times New Roman"/>
          <w:sz w:val="24"/>
          <w:szCs w:val="24"/>
        </w:rPr>
        <w:t xml:space="preserve"> </w:t>
      </w:r>
      <w:r w:rsidR="003D617C">
        <w:rPr>
          <w:rFonts w:ascii="Times New Roman" w:hAnsi="Times New Roman" w:cs="Times New Roman"/>
          <w:sz w:val="24"/>
          <w:szCs w:val="24"/>
        </w:rPr>
        <w:t xml:space="preserve">или по времени </w:t>
      </w:r>
      <w:r>
        <w:rPr>
          <w:rFonts w:ascii="Times New Roman" w:hAnsi="Times New Roman" w:cs="Times New Roman"/>
          <w:sz w:val="24"/>
          <w:szCs w:val="24"/>
        </w:rPr>
        <w:t xml:space="preserve">в </w:t>
      </w:r>
      <w:r w:rsidR="003D617C">
        <w:rPr>
          <w:rFonts w:ascii="Times New Roman" w:hAnsi="Times New Roman" w:cs="Times New Roman"/>
          <w:sz w:val="24"/>
          <w:szCs w:val="24"/>
        </w:rPr>
        <w:t xml:space="preserve">определенных </w:t>
      </w:r>
      <w:r>
        <w:rPr>
          <w:rFonts w:ascii="Times New Roman" w:hAnsi="Times New Roman" w:cs="Times New Roman"/>
          <w:sz w:val="24"/>
          <w:szCs w:val="24"/>
        </w:rPr>
        <w:t>местах</w:t>
      </w:r>
      <w:r w:rsidR="003D617C">
        <w:rPr>
          <w:rFonts w:ascii="Times New Roman" w:hAnsi="Times New Roman" w:cs="Times New Roman"/>
          <w:sz w:val="24"/>
          <w:szCs w:val="24"/>
        </w:rPr>
        <w:t>,</w:t>
      </w:r>
      <w:r>
        <w:rPr>
          <w:rFonts w:ascii="Times New Roman" w:hAnsi="Times New Roman" w:cs="Times New Roman"/>
          <w:sz w:val="24"/>
          <w:szCs w:val="24"/>
        </w:rPr>
        <w:t xml:space="preserve"> и</w:t>
      </w:r>
      <w:r w:rsidR="003D617C">
        <w:rPr>
          <w:rFonts w:ascii="Times New Roman" w:hAnsi="Times New Roman" w:cs="Times New Roman"/>
          <w:sz w:val="24"/>
          <w:szCs w:val="24"/>
        </w:rPr>
        <w:t>ли по времени</w:t>
      </w:r>
      <w:r>
        <w:rPr>
          <w:rFonts w:ascii="Times New Roman" w:hAnsi="Times New Roman" w:cs="Times New Roman"/>
          <w:sz w:val="24"/>
          <w:szCs w:val="24"/>
        </w:rPr>
        <w:t xml:space="preserve"> при определенных условиях, когда розничная продажа алкогольной продукции в </w:t>
      </w:r>
      <w:r w:rsidR="003D617C">
        <w:rPr>
          <w:rFonts w:ascii="Times New Roman" w:hAnsi="Times New Roman" w:cs="Times New Roman"/>
          <w:sz w:val="24"/>
          <w:szCs w:val="24"/>
        </w:rPr>
        <w:t>это</w:t>
      </w:r>
      <w:r>
        <w:rPr>
          <w:rFonts w:ascii="Times New Roman" w:hAnsi="Times New Roman" w:cs="Times New Roman"/>
          <w:sz w:val="24"/>
          <w:szCs w:val="24"/>
        </w:rPr>
        <w:t xml:space="preserve"> время </w:t>
      </w:r>
      <w:r w:rsidR="003D617C">
        <w:rPr>
          <w:rFonts w:ascii="Times New Roman" w:hAnsi="Times New Roman" w:cs="Times New Roman"/>
          <w:sz w:val="24"/>
          <w:szCs w:val="24"/>
        </w:rPr>
        <w:t xml:space="preserve">в этих местах и при каких то условиях </w:t>
      </w:r>
      <w:r>
        <w:rPr>
          <w:rFonts w:ascii="Times New Roman" w:hAnsi="Times New Roman" w:cs="Times New Roman"/>
          <w:sz w:val="24"/>
          <w:szCs w:val="24"/>
        </w:rPr>
        <w:t>недопустима</w:t>
      </w:r>
      <w:r w:rsidR="003D617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D617C">
        <w:rPr>
          <w:rFonts w:ascii="Times New Roman" w:hAnsi="Times New Roman" w:cs="Times New Roman"/>
          <w:sz w:val="24"/>
          <w:szCs w:val="24"/>
        </w:rPr>
        <w:t>При этом</w:t>
      </w:r>
      <w:r w:rsidR="00AC21B8">
        <w:rPr>
          <w:rFonts w:ascii="Times New Roman" w:hAnsi="Times New Roman" w:cs="Times New Roman"/>
          <w:sz w:val="24"/>
          <w:szCs w:val="24"/>
        </w:rPr>
        <w:t>,</w:t>
      </w:r>
      <w:r w:rsidR="003D617C">
        <w:rPr>
          <w:rFonts w:ascii="Times New Roman" w:hAnsi="Times New Roman" w:cs="Times New Roman"/>
          <w:sz w:val="24"/>
          <w:szCs w:val="24"/>
        </w:rPr>
        <w:t xml:space="preserve"> </w:t>
      </w:r>
      <w:r w:rsidR="00AC21B8">
        <w:rPr>
          <w:rFonts w:ascii="Times New Roman" w:hAnsi="Times New Roman" w:cs="Times New Roman"/>
          <w:sz w:val="24"/>
          <w:szCs w:val="24"/>
        </w:rPr>
        <w:t xml:space="preserve">основываясь на приводимом выше </w:t>
      </w:r>
      <w:r w:rsidR="003D617C">
        <w:rPr>
          <w:rFonts w:ascii="Times New Roman" w:hAnsi="Times New Roman" w:cs="Times New Roman"/>
          <w:sz w:val="24"/>
          <w:szCs w:val="24"/>
        </w:rPr>
        <w:t>суд</w:t>
      </w:r>
      <w:r w:rsidR="00AC21B8">
        <w:rPr>
          <w:rFonts w:ascii="Times New Roman" w:hAnsi="Times New Roman" w:cs="Times New Roman"/>
          <w:sz w:val="24"/>
          <w:szCs w:val="24"/>
        </w:rPr>
        <w:t>ебном решении, установление</w:t>
      </w:r>
      <w:r w:rsidR="003D617C">
        <w:rPr>
          <w:rFonts w:ascii="Times New Roman" w:hAnsi="Times New Roman" w:cs="Times New Roman"/>
          <w:sz w:val="24"/>
          <w:szCs w:val="24"/>
        </w:rPr>
        <w:t xml:space="preserve"> таких ограничений</w:t>
      </w:r>
      <w:r w:rsidR="00AC21B8" w:rsidRPr="00AC21B8">
        <w:rPr>
          <w:rFonts w:ascii="Times New Roman" w:hAnsi="Times New Roman" w:cs="Times New Roman"/>
          <w:sz w:val="24"/>
          <w:szCs w:val="24"/>
        </w:rPr>
        <w:t xml:space="preserve"> </w:t>
      </w:r>
      <w:r w:rsidR="00AC21B8">
        <w:rPr>
          <w:rFonts w:ascii="Times New Roman" w:hAnsi="Times New Roman" w:cs="Times New Roman"/>
          <w:sz w:val="24"/>
          <w:szCs w:val="24"/>
        </w:rPr>
        <w:t>должно быть основано</w:t>
      </w:r>
      <w:r w:rsidR="003D617C">
        <w:rPr>
          <w:rFonts w:ascii="Times New Roman" w:hAnsi="Times New Roman" w:cs="Times New Roman"/>
          <w:sz w:val="24"/>
          <w:szCs w:val="24"/>
        </w:rPr>
        <w:t xml:space="preserve"> на конституционной норме –</w:t>
      </w:r>
      <w:r w:rsidR="00AC21B8">
        <w:rPr>
          <w:rFonts w:ascii="Times New Roman" w:hAnsi="Times New Roman" w:cs="Times New Roman"/>
          <w:sz w:val="24"/>
          <w:szCs w:val="24"/>
        </w:rPr>
        <w:t xml:space="preserve"> </w:t>
      </w:r>
      <w:r w:rsidR="003D617C">
        <w:rPr>
          <w:rFonts w:ascii="Times New Roman" w:hAnsi="Times New Roman" w:cs="Times New Roman"/>
          <w:sz w:val="24"/>
          <w:szCs w:val="24"/>
        </w:rPr>
        <w:t>только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00AC21B8">
        <w:rPr>
          <w:rFonts w:ascii="Times New Roman" w:hAnsi="Times New Roman" w:cs="Times New Roman"/>
          <w:sz w:val="24"/>
          <w:szCs w:val="24"/>
        </w:rPr>
        <w:t>.</w:t>
      </w:r>
    </w:p>
    <w:p w:rsidR="00C81701" w:rsidRDefault="004428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принятии ограничений законом субъекта РФ, конечно, должны учитываться и интересы субъектов предпринимательской деятельности. Торговый объект, осуществляющий реализацию товаров продовольственной группы и не имеющий лицензии на розничную продажу алкогольной продукции, к сожалению, в нынешних условиях будет находиться на грани экономической рентабельности</w:t>
      </w:r>
      <w:r w:rsidR="00716267">
        <w:rPr>
          <w:rFonts w:ascii="Times New Roman" w:hAnsi="Times New Roman" w:cs="Times New Roman"/>
          <w:sz w:val="24"/>
          <w:szCs w:val="24"/>
        </w:rPr>
        <w:t xml:space="preserve">, что приведет к закрытию или смене рода деятельности. Аналогичная перспектива грозит и любому предприятию общественного питания, не имеющему лицензии на розничную продажу алкогольной продукции. </w:t>
      </w:r>
      <w:r w:rsidR="00C81701">
        <w:rPr>
          <w:rFonts w:ascii="Times New Roman" w:hAnsi="Times New Roman" w:cs="Times New Roman"/>
          <w:sz w:val="24"/>
          <w:szCs w:val="24"/>
        </w:rPr>
        <w:t>В силу статьи 16.1 Гражданского кодекса Российской Федерации, в таких случаях необходимо законодательно урегулировать вопрос компенсации ущерба субъектам предпринимательской деятельности.</w:t>
      </w:r>
    </w:p>
    <w:p w:rsidR="0044288C" w:rsidRDefault="0044288C" w:rsidP="00AC21B8">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3D617C" w:rsidRDefault="003D617C" w:rsidP="00994B2F">
      <w:pPr>
        <w:pStyle w:val="a3"/>
        <w:ind w:firstLine="426"/>
        <w:jc w:val="both"/>
        <w:rPr>
          <w:rFonts w:ascii="Times New Roman" w:hAnsi="Times New Roman" w:cs="Times New Roman"/>
          <w:sz w:val="24"/>
          <w:szCs w:val="24"/>
        </w:rPr>
      </w:pPr>
    </w:p>
    <w:p w:rsidR="003D617C" w:rsidRDefault="00AC21B8" w:rsidP="00994B2F">
      <w:pPr>
        <w:pStyle w:val="a3"/>
        <w:ind w:firstLine="426"/>
        <w:jc w:val="both"/>
        <w:rPr>
          <w:rFonts w:ascii="Times New Roman" w:hAnsi="Times New Roman" w:cs="Times New Roman"/>
          <w:sz w:val="24"/>
          <w:szCs w:val="24"/>
        </w:rPr>
      </w:pPr>
      <w:r>
        <w:rPr>
          <w:rFonts w:ascii="Times New Roman" w:hAnsi="Times New Roman" w:cs="Times New Roman"/>
          <w:sz w:val="24"/>
          <w:szCs w:val="24"/>
        </w:rPr>
        <w:t>Список нормативных правовых актов и иных источников.</w:t>
      </w:r>
    </w:p>
    <w:p w:rsidR="00F503EF" w:rsidRPr="00F503EF" w:rsidRDefault="00F503EF" w:rsidP="00F503EF">
      <w:pPr>
        <w:pStyle w:val="a3"/>
        <w:ind w:firstLine="426"/>
        <w:jc w:val="both"/>
        <w:rPr>
          <w:rFonts w:ascii="Times New Roman" w:hAnsi="Times New Roman" w:cs="Times New Roman"/>
          <w:sz w:val="24"/>
          <w:szCs w:val="24"/>
        </w:rPr>
      </w:pPr>
      <w:r w:rsidRPr="00F503EF">
        <w:rPr>
          <w:rFonts w:ascii="Times New Roman" w:hAnsi="Times New Roman" w:cs="Times New Roman"/>
          <w:sz w:val="24"/>
          <w:szCs w:val="24"/>
        </w:rPr>
        <w:t>1. Конституция Российской Федерации от 12.12.1993 // Российская газета. – 1993. – 25 декабря.</w:t>
      </w:r>
    </w:p>
    <w:p w:rsidR="00F503EF" w:rsidRPr="00F503EF" w:rsidRDefault="00F503EF" w:rsidP="00F503EF">
      <w:pPr>
        <w:pStyle w:val="a3"/>
        <w:ind w:firstLine="426"/>
        <w:jc w:val="both"/>
        <w:rPr>
          <w:rFonts w:ascii="Times New Roman" w:hAnsi="Times New Roman" w:cs="Times New Roman"/>
          <w:sz w:val="24"/>
          <w:szCs w:val="24"/>
        </w:rPr>
      </w:pPr>
      <w:r w:rsidRPr="00F503EF">
        <w:rPr>
          <w:rFonts w:ascii="Times New Roman" w:hAnsi="Times New Roman" w:cs="Times New Roman"/>
          <w:sz w:val="24"/>
          <w:szCs w:val="24"/>
        </w:rPr>
        <w:t>2. Гражданский кодекс Российской Федерации (</w:t>
      </w:r>
      <w:proofErr w:type="spellStart"/>
      <w:r w:rsidRPr="00F503EF">
        <w:rPr>
          <w:rFonts w:ascii="Times New Roman" w:hAnsi="Times New Roman" w:cs="Times New Roman"/>
          <w:sz w:val="24"/>
          <w:szCs w:val="24"/>
        </w:rPr>
        <w:t>ч.I</w:t>
      </w:r>
      <w:proofErr w:type="spellEnd"/>
      <w:r w:rsidRPr="00F503EF">
        <w:rPr>
          <w:rFonts w:ascii="Times New Roman" w:hAnsi="Times New Roman" w:cs="Times New Roman"/>
          <w:sz w:val="24"/>
          <w:szCs w:val="24"/>
        </w:rPr>
        <w:t>) от  30.11.1994 № 51-ФЗ</w:t>
      </w:r>
      <w:proofErr w:type="gramStart"/>
      <w:r w:rsidRPr="00F503EF">
        <w:rPr>
          <w:rFonts w:ascii="Times New Roman" w:hAnsi="Times New Roman" w:cs="Times New Roman"/>
          <w:sz w:val="24"/>
          <w:szCs w:val="24"/>
        </w:rPr>
        <w:t xml:space="preserve"> // С</w:t>
      </w:r>
      <w:proofErr w:type="gramEnd"/>
      <w:r w:rsidRPr="00F503EF">
        <w:rPr>
          <w:rFonts w:ascii="Times New Roman" w:hAnsi="Times New Roman" w:cs="Times New Roman"/>
          <w:sz w:val="24"/>
          <w:szCs w:val="24"/>
        </w:rPr>
        <w:t>обр. законодательства РФ. - 1994. -  №32. – Ст. 3301.</w:t>
      </w:r>
    </w:p>
    <w:p w:rsidR="00F503EF" w:rsidRDefault="00F503EF" w:rsidP="00F503EF">
      <w:pPr>
        <w:pStyle w:val="a3"/>
        <w:ind w:firstLine="426"/>
        <w:jc w:val="both"/>
        <w:rPr>
          <w:rFonts w:ascii="Times New Roman" w:hAnsi="Times New Roman" w:cs="Times New Roman"/>
          <w:sz w:val="24"/>
          <w:szCs w:val="24"/>
        </w:rPr>
      </w:pPr>
      <w:r w:rsidRPr="00F503EF">
        <w:rPr>
          <w:rFonts w:ascii="Times New Roman" w:hAnsi="Times New Roman" w:cs="Times New Roman"/>
          <w:sz w:val="24"/>
          <w:szCs w:val="24"/>
        </w:rPr>
        <w:t>3. О государственном регулировании производства и оборота этилового спирта, алкогольной и спиртосодержащей продукции: федеральный закон от 22.11.1995 № 171-ФЗ</w:t>
      </w:r>
      <w:proofErr w:type="gramStart"/>
      <w:r w:rsidRPr="00F503EF">
        <w:rPr>
          <w:rFonts w:ascii="Times New Roman" w:hAnsi="Times New Roman" w:cs="Times New Roman"/>
          <w:sz w:val="24"/>
          <w:szCs w:val="24"/>
        </w:rPr>
        <w:t xml:space="preserve"> // С</w:t>
      </w:r>
      <w:proofErr w:type="gramEnd"/>
      <w:r w:rsidRPr="00F503EF">
        <w:rPr>
          <w:rFonts w:ascii="Times New Roman" w:hAnsi="Times New Roman" w:cs="Times New Roman"/>
          <w:sz w:val="24"/>
          <w:szCs w:val="24"/>
        </w:rPr>
        <w:t>обр. законодательства РФ. – 1995. - №48. – Ст. 4553.</w:t>
      </w:r>
    </w:p>
    <w:p w:rsidR="00747FB0" w:rsidRPr="00C62428" w:rsidRDefault="00F503EF" w:rsidP="00F503EF">
      <w:pPr>
        <w:pStyle w:val="a3"/>
        <w:ind w:firstLine="426"/>
        <w:jc w:val="both"/>
        <w:rPr>
          <w:rFonts w:ascii="Times New Roman" w:hAnsi="Times New Roman" w:cs="Times New Roman"/>
          <w:sz w:val="24"/>
          <w:szCs w:val="24"/>
        </w:rPr>
      </w:pPr>
      <w:r>
        <w:rPr>
          <w:rFonts w:ascii="Times New Roman" w:hAnsi="Times New Roman" w:cs="Times New Roman"/>
          <w:sz w:val="24"/>
          <w:szCs w:val="24"/>
        </w:rPr>
        <w:t>4</w:t>
      </w:r>
      <w:r w:rsidR="00747FB0">
        <w:rPr>
          <w:rFonts w:ascii="Times New Roman" w:hAnsi="Times New Roman" w:cs="Times New Roman"/>
          <w:sz w:val="24"/>
          <w:szCs w:val="24"/>
        </w:rPr>
        <w:t>.</w:t>
      </w:r>
      <w:r w:rsidR="00747FB0" w:rsidRPr="00747FB0">
        <w:rPr>
          <w:rFonts w:ascii="Times New Roman" w:hAnsi="Times New Roman" w:cs="Times New Roman"/>
          <w:sz w:val="24"/>
          <w:szCs w:val="24"/>
        </w:rPr>
        <w:t xml:space="preserve">«Новейшее законодательство о регулировании производства и оборота алкогольной продукции: от мелких ошибок к серьезным порокам» </w:t>
      </w:r>
      <w:r w:rsidR="00B0792E" w:rsidRPr="00C62428">
        <w:rPr>
          <w:rFonts w:ascii="Times New Roman" w:hAnsi="Times New Roman" w:cs="Times New Roman"/>
          <w:sz w:val="24"/>
          <w:szCs w:val="24"/>
        </w:rPr>
        <w:t xml:space="preserve">/"Торговое право", 2011, </w:t>
      </w:r>
      <w:r>
        <w:rPr>
          <w:rFonts w:ascii="Times New Roman" w:hAnsi="Times New Roman" w:cs="Times New Roman"/>
          <w:sz w:val="24"/>
          <w:szCs w:val="24"/>
        </w:rPr>
        <w:t>№</w:t>
      </w:r>
      <w:r w:rsidR="00B0792E" w:rsidRPr="00C62428">
        <w:rPr>
          <w:rFonts w:ascii="Times New Roman" w:hAnsi="Times New Roman" w:cs="Times New Roman"/>
          <w:sz w:val="24"/>
          <w:szCs w:val="24"/>
        </w:rPr>
        <w:t xml:space="preserve"> 3/</w:t>
      </w:r>
      <w:r w:rsidR="00747FB0" w:rsidRPr="00747FB0">
        <w:rPr>
          <w:rFonts w:ascii="Times New Roman" w:hAnsi="Times New Roman" w:cs="Times New Roman"/>
          <w:sz w:val="24"/>
          <w:szCs w:val="24"/>
        </w:rPr>
        <w:t xml:space="preserve"> </w:t>
      </w:r>
      <w:r w:rsidR="00747FB0" w:rsidRPr="00C62428">
        <w:rPr>
          <w:rFonts w:ascii="Times New Roman" w:hAnsi="Times New Roman" w:cs="Times New Roman"/>
          <w:sz w:val="24"/>
          <w:szCs w:val="24"/>
        </w:rPr>
        <w:t>Д.Л. ЩУР, А.А. КАРТАШОВА</w:t>
      </w:r>
      <w:proofErr w:type="gramStart"/>
      <w:r w:rsidR="00747FB0">
        <w:rPr>
          <w:rFonts w:ascii="Times New Roman" w:hAnsi="Times New Roman" w:cs="Times New Roman"/>
          <w:sz w:val="24"/>
          <w:szCs w:val="24"/>
        </w:rPr>
        <w:t>.</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xml:space="preserve">). </w:t>
      </w:r>
    </w:p>
    <w:p w:rsidR="00FE5173" w:rsidRPr="00FE5173" w:rsidRDefault="00FE5173" w:rsidP="00FE5173">
      <w:pPr>
        <w:pStyle w:val="a3"/>
        <w:ind w:firstLine="426"/>
        <w:jc w:val="both"/>
        <w:rPr>
          <w:rFonts w:ascii="Times New Roman" w:hAnsi="Times New Roman" w:cs="Times New Roman"/>
          <w:sz w:val="24"/>
          <w:szCs w:val="24"/>
        </w:rPr>
      </w:pPr>
      <w:r>
        <w:rPr>
          <w:rFonts w:ascii="Times New Roman" w:hAnsi="Times New Roman" w:cs="Times New Roman"/>
          <w:sz w:val="24"/>
          <w:szCs w:val="24"/>
        </w:rPr>
        <w:t>5. «</w:t>
      </w:r>
      <w:r w:rsidRPr="00FE5173">
        <w:rPr>
          <w:rFonts w:ascii="Times New Roman" w:hAnsi="Times New Roman" w:cs="Times New Roman"/>
          <w:sz w:val="24"/>
          <w:szCs w:val="24"/>
        </w:rPr>
        <w:t>Гражданско-правовая ответственность органов власти и их должностных лиц за ущерб, причиненный правомерными действиями</w:t>
      </w:r>
      <w:r>
        <w:rPr>
          <w:rFonts w:ascii="Times New Roman" w:hAnsi="Times New Roman" w:cs="Times New Roman"/>
          <w:sz w:val="24"/>
          <w:szCs w:val="24"/>
        </w:rPr>
        <w:t>»</w:t>
      </w:r>
      <w:r w:rsidRPr="00FE5173">
        <w:rPr>
          <w:rFonts w:ascii="Times New Roman" w:hAnsi="Times New Roman" w:cs="Times New Roman"/>
          <w:sz w:val="24"/>
          <w:szCs w:val="24"/>
        </w:rPr>
        <w:t xml:space="preserve"> </w:t>
      </w:r>
      <w:r>
        <w:rPr>
          <w:rFonts w:ascii="Times New Roman" w:hAnsi="Times New Roman" w:cs="Times New Roman"/>
          <w:sz w:val="24"/>
          <w:szCs w:val="24"/>
        </w:rPr>
        <w:t>/</w:t>
      </w:r>
      <w:r w:rsidRPr="00FE5173">
        <w:rPr>
          <w:rFonts w:ascii="Times New Roman" w:hAnsi="Times New Roman" w:cs="Times New Roman"/>
          <w:sz w:val="24"/>
          <w:szCs w:val="24"/>
        </w:rPr>
        <w:t>"Юрист", 2013, N 12</w:t>
      </w:r>
      <w:r>
        <w:rPr>
          <w:rFonts w:ascii="Times New Roman" w:hAnsi="Times New Roman" w:cs="Times New Roman"/>
          <w:sz w:val="24"/>
          <w:szCs w:val="24"/>
        </w:rPr>
        <w:t xml:space="preserve">/ </w:t>
      </w:r>
      <w:r w:rsidRPr="00FE5173">
        <w:rPr>
          <w:rFonts w:ascii="Times New Roman" w:hAnsi="Times New Roman" w:cs="Times New Roman"/>
          <w:sz w:val="24"/>
          <w:szCs w:val="24"/>
        </w:rPr>
        <w:t>И.Е.</w:t>
      </w:r>
      <w:r>
        <w:rPr>
          <w:rFonts w:ascii="Times New Roman" w:hAnsi="Times New Roman" w:cs="Times New Roman"/>
          <w:sz w:val="24"/>
          <w:szCs w:val="24"/>
        </w:rPr>
        <w:t xml:space="preserve"> </w:t>
      </w:r>
      <w:r w:rsidRPr="00FE5173">
        <w:rPr>
          <w:rFonts w:ascii="Times New Roman" w:hAnsi="Times New Roman" w:cs="Times New Roman"/>
          <w:sz w:val="24"/>
          <w:szCs w:val="24"/>
        </w:rPr>
        <w:t>Кабанова</w:t>
      </w:r>
      <w:r>
        <w:rPr>
          <w:rFonts w:ascii="Times New Roman" w:hAnsi="Times New Roman" w:cs="Times New Roman"/>
          <w:sz w:val="24"/>
          <w:szCs w:val="24"/>
        </w:rPr>
        <w:t>.</w:t>
      </w:r>
    </w:p>
    <w:p w:rsidR="00B0792E" w:rsidRPr="00C62428" w:rsidRDefault="00B0792E" w:rsidP="00FE5173">
      <w:pPr>
        <w:pStyle w:val="a3"/>
        <w:ind w:firstLine="426"/>
        <w:jc w:val="both"/>
        <w:rPr>
          <w:rFonts w:ascii="Times New Roman" w:hAnsi="Times New Roman" w:cs="Times New Roman"/>
          <w:sz w:val="24"/>
          <w:szCs w:val="24"/>
        </w:rPr>
      </w:pPr>
    </w:p>
    <w:p w:rsidR="00B0792E" w:rsidRPr="00C62428" w:rsidRDefault="00B0792E" w:rsidP="00C62428">
      <w:pPr>
        <w:pStyle w:val="a3"/>
        <w:ind w:firstLine="426"/>
        <w:jc w:val="both"/>
        <w:rPr>
          <w:rFonts w:ascii="Times New Roman" w:hAnsi="Times New Roman" w:cs="Times New Roman"/>
          <w:sz w:val="24"/>
          <w:szCs w:val="24"/>
        </w:rPr>
      </w:pPr>
    </w:p>
    <w:p w:rsidR="00747FB0" w:rsidRPr="00C62428" w:rsidRDefault="00747FB0">
      <w:pPr>
        <w:pStyle w:val="a3"/>
        <w:ind w:firstLine="426"/>
        <w:jc w:val="both"/>
        <w:rPr>
          <w:rFonts w:ascii="Times New Roman" w:hAnsi="Times New Roman" w:cs="Times New Roman"/>
          <w:sz w:val="24"/>
          <w:szCs w:val="24"/>
        </w:rPr>
      </w:pPr>
    </w:p>
    <w:sectPr w:rsidR="00747FB0" w:rsidRPr="00C62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6B"/>
    <w:rsid w:val="00082ADF"/>
    <w:rsid w:val="000A26DF"/>
    <w:rsid w:val="000B39ED"/>
    <w:rsid w:val="000D222A"/>
    <w:rsid w:val="000D243D"/>
    <w:rsid w:val="000D59AF"/>
    <w:rsid w:val="00100205"/>
    <w:rsid w:val="001830C3"/>
    <w:rsid w:val="001F3932"/>
    <w:rsid w:val="00225127"/>
    <w:rsid w:val="00247A09"/>
    <w:rsid w:val="00286E6C"/>
    <w:rsid w:val="002D496A"/>
    <w:rsid w:val="002D7A19"/>
    <w:rsid w:val="002E1234"/>
    <w:rsid w:val="003003CF"/>
    <w:rsid w:val="00304684"/>
    <w:rsid w:val="003D617C"/>
    <w:rsid w:val="003E19F2"/>
    <w:rsid w:val="003E51F8"/>
    <w:rsid w:val="0041466A"/>
    <w:rsid w:val="0044288C"/>
    <w:rsid w:val="00462A35"/>
    <w:rsid w:val="004F5D08"/>
    <w:rsid w:val="00585C3B"/>
    <w:rsid w:val="00596899"/>
    <w:rsid w:val="005F16AD"/>
    <w:rsid w:val="00615C98"/>
    <w:rsid w:val="00624D6C"/>
    <w:rsid w:val="00696E27"/>
    <w:rsid w:val="006D1FD3"/>
    <w:rsid w:val="006D5003"/>
    <w:rsid w:val="00716267"/>
    <w:rsid w:val="007275F7"/>
    <w:rsid w:val="00747FB0"/>
    <w:rsid w:val="00751810"/>
    <w:rsid w:val="007B2B00"/>
    <w:rsid w:val="007B5A88"/>
    <w:rsid w:val="007B6C19"/>
    <w:rsid w:val="007E54AD"/>
    <w:rsid w:val="007F7804"/>
    <w:rsid w:val="00855BAA"/>
    <w:rsid w:val="008A4415"/>
    <w:rsid w:val="008E18CE"/>
    <w:rsid w:val="008E424C"/>
    <w:rsid w:val="008F5D0E"/>
    <w:rsid w:val="00953844"/>
    <w:rsid w:val="00977AB7"/>
    <w:rsid w:val="00994B2F"/>
    <w:rsid w:val="00A5468B"/>
    <w:rsid w:val="00A54F09"/>
    <w:rsid w:val="00AA322D"/>
    <w:rsid w:val="00AC21B8"/>
    <w:rsid w:val="00AE5FC8"/>
    <w:rsid w:val="00B0792E"/>
    <w:rsid w:val="00B26377"/>
    <w:rsid w:val="00B306DE"/>
    <w:rsid w:val="00B30BEB"/>
    <w:rsid w:val="00B342CB"/>
    <w:rsid w:val="00B363EB"/>
    <w:rsid w:val="00B751DD"/>
    <w:rsid w:val="00B940B9"/>
    <w:rsid w:val="00BC1B72"/>
    <w:rsid w:val="00C06221"/>
    <w:rsid w:val="00C32F08"/>
    <w:rsid w:val="00C62428"/>
    <w:rsid w:val="00C81701"/>
    <w:rsid w:val="00CC45FA"/>
    <w:rsid w:val="00D10889"/>
    <w:rsid w:val="00D669EB"/>
    <w:rsid w:val="00DB6DA0"/>
    <w:rsid w:val="00E2580D"/>
    <w:rsid w:val="00E603B6"/>
    <w:rsid w:val="00EB018A"/>
    <w:rsid w:val="00EC4FA9"/>
    <w:rsid w:val="00EC557D"/>
    <w:rsid w:val="00F2606B"/>
    <w:rsid w:val="00F44F63"/>
    <w:rsid w:val="00F503EF"/>
    <w:rsid w:val="00F72411"/>
    <w:rsid w:val="00F96593"/>
    <w:rsid w:val="00FE5173"/>
    <w:rsid w:val="00FE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8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BE19BE871693ED3F4290A5F00C4AB34FEA8F14B4347F2E26FEF9DBAB326D622463BC6C0C96662MDK3M" TargetMode="External"/><Relationship Id="rId3" Type="http://schemas.microsoft.com/office/2007/relationships/stylesWithEffects" Target="stylesWithEffects.xml"/><Relationship Id="rId7" Type="http://schemas.openxmlformats.org/officeDocument/2006/relationships/hyperlink" Target="consultantplus://offline/ref=908C5138CFF01890034100858B85753C9979008DD4FD0DC0FDB32C46C40D7B7AA90870AD4167273DF054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08C5138CFF01890034100858B85753C9979008DD4FD0DC0FDB32C46C40D7B7AA90870AD4167273CF058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7C42-C352-4861-A1F0-CFA8DE2F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6</Pages>
  <Words>3135</Words>
  <Characters>17875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 Сергей Анатольевич</dc:creator>
  <cp:keywords/>
  <cp:lastModifiedBy>Павлов Константин Валерьевич</cp:lastModifiedBy>
  <cp:revision>14</cp:revision>
  <cp:lastPrinted>2013-12-03T16:23:00Z</cp:lastPrinted>
  <dcterms:created xsi:type="dcterms:W3CDTF">2013-11-26T05:35:00Z</dcterms:created>
  <dcterms:modified xsi:type="dcterms:W3CDTF">2013-12-05T06:13:00Z</dcterms:modified>
</cp:coreProperties>
</file>