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Приложение 1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before="89"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89" w:after="0" w:line="240" w:lineRule="auto"/>
        <w:ind w:left="4820" w:right="3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Ректору СГУ им. Питирима Сорокина</w:t>
      </w:r>
    </w:p>
    <w:p w:rsidR="00F238F4" w:rsidRPr="000234E2" w:rsidRDefault="00F238F4" w:rsidP="00F238F4">
      <w:pPr>
        <w:widowControl w:val="0"/>
        <w:autoSpaceDE w:val="0"/>
        <w:autoSpaceDN w:val="0"/>
        <w:spacing w:before="89" w:after="0" w:line="240" w:lineRule="auto"/>
        <w:ind w:left="4820" w:right="3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Сотниковой О.А.</w:t>
      </w:r>
    </w:p>
    <w:tbl>
      <w:tblPr>
        <w:tblStyle w:val="a3"/>
        <w:tblW w:w="0" w:type="auto"/>
        <w:tblInd w:w="48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053"/>
      </w:tblGrid>
      <w:tr w:rsidR="00F238F4" w:rsidRPr="000234E2" w:rsidTr="00483A0C"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 w:hanging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top w:val="nil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bottom w:val="nil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Times New Roman" w:hAnsi="Times New Roman" w:cs="Times New Roman"/>
                <w:szCs w:val="28"/>
              </w:rPr>
              <w:t>Фамилия Имя Отчество</w:t>
            </w: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top w:val="nil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4808" w:type="dxa"/>
            <w:gridSpan w:val="2"/>
            <w:tcBorders>
              <w:bottom w:val="nil"/>
            </w:tcBorders>
          </w:tcPr>
          <w:p w:rsidR="00F238F4" w:rsidRPr="000234E2" w:rsidRDefault="00F238F4" w:rsidP="00483A0C">
            <w:pPr>
              <w:widowControl w:val="0"/>
              <w:tabs>
                <w:tab w:val="left" w:pos="1999"/>
              </w:tabs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Times New Roman" w:hAnsi="Times New Roman" w:cs="Times New Roman"/>
                <w:szCs w:val="28"/>
              </w:rPr>
              <w:t>место</w:t>
            </w:r>
            <w:r w:rsidRPr="000234E2">
              <w:rPr>
                <w:rFonts w:ascii="Times New Roman" w:eastAsia="Times New Roman" w:hAnsi="Times New Roman" w:cs="Times New Roman"/>
                <w:spacing w:val="-7"/>
                <w:szCs w:val="28"/>
              </w:rPr>
              <w:t xml:space="preserve"> </w:t>
            </w:r>
            <w:r w:rsidRPr="000234E2">
              <w:rPr>
                <w:rFonts w:ascii="Times New Roman" w:eastAsia="Times New Roman" w:hAnsi="Times New Roman" w:cs="Times New Roman"/>
                <w:szCs w:val="28"/>
              </w:rPr>
              <w:t>работы,</w:t>
            </w:r>
            <w:r w:rsidRPr="000234E2">
              <w:rPr>
                <w:rFonts w:ascii="Times New Roman" w:eastAsia="Times New Roman" w:hAnsi="Times New Roman" w:cs="Times New Roman"/>
                <w:spacing w:val="-5"/>
                <w:szCs w:val="28"/>
              </w:rPr>
              <w:t xml:space="preserve"> </w:t>
            </w:r>
            <w:r w:rsidRPr="000234E2">
              <w:rPr>
                <w:rFonts w:ascii="Times New Roman" w:eastAsia="Times New Roman" w:hAnsi="Times New Roman" w:cs="Times New Roman"/>
                <w:szCs w:val="28"/>
              </w:rPr>
              <w:t>должность</w:t>
            </w:r>
          </w:p>
        </w:tc>
      </w:tr>
    </w:tbl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Прошу допустить меня к конкурсу на участие в программе «Подготовка кандидатов и докторов наук в 2021-2026 гг.» в Подпрограмму «Кандидат наук»/ Подпрограмму «Доктор наук».</w:t>
      </w:r>
    </w:p>
    <w:p w:rsidR="00F238F4" w:rsidRPr="000234E2" w:rsidRDefault="00F238F4" w:rsidP="00F238F4">
      <w:pPr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0234E2">
        <w:rPr>
          <w:noProof/>
          <w:lang w:eastAsia="ru-RU"/>
        </w:rPr>
        <w:drawing>
          <wp:inline distT="0" distB="0" distL="0" distR="0" wp14:anchorId="5B45CA21" wp14:editId="1F6842CF">
            <wp:extent cx="6116320" cy="3890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F4" w:rsidRPr="000234E2" w:rsidRDefault="00F238F4" w:rsidP="00F238F4">
      <w:pPr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pacing w:val="-57"/>
          <w:sz w:val="28"/>
          <w:szCs w:val="28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4E2">
        <w:rPr>
          <w:rFonts w:ascii="Times New Roman" w:eastAsia="Calibri" w:hAnsi="Times New Roman" w:cs="Times New Roman"/>
          <w:bCs/>
          <w:sz w:val="28"/>
          <w:szCs w:val="28"/>
        </w:rPr>
        <w:t>Анкета участника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программы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before="3" w:after="0" w:line="240" w:lineRule="auto"/>
        <w:ind w:right="1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3" w:after="0" w:line="240" w:lineRule="auto"/>
        <w:ind w:right="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34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4E2">
        <w:rPr>
          <w:rFonts w:ascii="Times New Roman" w:eastAsia="Calibri" w:hAnsi="Times New Roman" w:cs="Times New Roman"/>
          <w:b/>
          <w:sz w:val="24"/>
          <w:szCs w:val="24"/>
        </w:rPr>
        <w:t>«______________________________________________________________________________</w:t>
      </w:r>
      <w:r w:rsidRPr="000234E2">
        <w:rPr>
          <w:rFonts w:ascii="Times New Roman" w:eastAsia="Calibri" w:hAnsi="Times New Roman" w:cs="Times New Roman"/>
          <w:b/>
          <w:spacing w:val="-1"/>
          <w:sz w:val="24"/>
          <w:szCs w:val="24"/>
        </w:rPr>
        <w:t>»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99"/>
        <w:gridCol w:w="552"/>
        <w:gridCol w:w="138"/>
        <w:gridCol w:w="822"/>
        <w:gridCol w:w="2190"/>
        <w:gridCol w:w="3825"/>
      </w:tblGrid>
      <w:tr w:rsidR="00F238F4" w:rsidRPr="000234E2" w:rsidTr="00483A0C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1. ФИО</w:t>
            </w:r>
          </w:p>
        </w:tc>
        <w:tc>
          <w:tcPr>
            <w:tcW w:w="84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2. Дата рождения</w:t>
            </w:r>
          </w:p>
        </w:tc>
        <w:tc>
          <w:tcPr>
            <w:tcW w:w="7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3. Основное место работы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4. Должность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5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5. Стаж научно – педагогической деятельности в СГУ им. Питирима Сорокина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6. Ученая степень</w:t>
            </w:r>
          </w:p>
        </w:tc>
        <w:tc>
          <w:tcPr>
            <w:tcW w:w="7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7. Ученое звание</w:t>
            </w:r>
          </w:p>
        </w:tc>
        <w:tc>
          <w:tcPr>
            <w:tcW w:w="7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8. Почтовый адрес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9. Телефон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F4" w:rsidRPr="000234E2" w:rsidTr="00483A0C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ind w:lef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4E2">
              <w:rPr>
                <w:rFonts w:ascii="Times New Roman" w:eastAsia="Calibri" w:hAnsi="Times New Roman" w:cs="Times New Roman"/>
                <w:sz w:val="28"/>
                <w:szCs w:val="28"/>
              </w:rPr>
              <w:t>10. Эл. адрес</w:t>
            </w:r>
          </w:p>
        </w:tc>
        <w:tc>
          <w:tcPr>
            <w:tcW w:w="7790" w:type="dxa"/>
            <w:gridSpan w:val="5"/>
            <w:tcBorders>
              <w:top w:val="nil"/>
              <w:left w:val="nil"/>
              <w:right w:val="nil"/>
            </w:tcBorders>
          </w:tcPr>
          <w:p w:rsidR="00F238F4" w:rsidRPr="000234E2" w:rsidRDefault="00F238F4" w:rsidP="00483A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11. Количество опубликованных работ, всего: _________,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0234E2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. публикаций в научных изданиях, рекомендуемых ВАК ________, публикации в базах данных </w:t>
      </w:r>
      <w:proofErr w:type="spellStart"/>
      <w:r w:rsidRPr="000234E2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34E2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34E2">
        <w:rPr>
          <w:rFonts w:ascii="Times New Roman" w:eastAsia="Calibri" w:hAnsi="Times New Roman" w:cs="Times New Roman"/>
          <w:sz w:val="28"/>
          <w:szCs w:val="28"/>
        </w:rPr>
        <w:t>Scince</w:t>
      </w:r>
      <w:proofErr w:type="spellEnd"/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234E2">
        <w:rPr>
          <w:rFonts w:ascii="Times New Roman" w:eastAsia="Calibri" w:hAnsi="Times New Roman" w:cs="Times New Roman"/>
          <w:sz w:val="28"/>
          <w:szCs w:val="28"/>
        </w:rPr>
        <w:t>Scopus</w:t>
      </w:r>
      <w:proofErr w:type="spellEnd"/>
      <w:r w:rsidRPr="000234E2">
        <w:rPr>
          <w:rFonts w:ascii="Times New Roman" w:eastAsia="Calibri" w:hAnsi="Times New Roman" w:cs="Times New Roman"/>
          <w:sz w:val="28"/>
          <w:szCs w:val="28"/>
        </w:rPr>
        <w:t xml:space="preserve"> __________.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Pr="006D6578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6578">
        <w:rPr>
          <w:rFonts w:ascii="Times New Roman" w:eastAsia="Calibri" w:hAnsi="Times New Roman" w:cs="Times New Roman"/>
          <w:sz w:val="28"/>
          <w:szCs w:val="28"/>
        </w:rPr>
        <w:t>«____» ____________ 20 __ г.                                                       ________________</w:t>
      </w:r>
    </w:p>
    <w:p w:rsidR="00F238F4" w:rsidRPr="006D6578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65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подпись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ПЛАН-ПРОСПЕКТ 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кандидата в программу 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Cs w:val="28"/>
        </w:rPr>
        <w:t>Фамилия Имя Отчество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по теме диссертационного исследования на</w:t>
      </w:r>
      <w:r w:rsidRPr="000234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соискание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учёной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кандидата/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доктора наук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«_______________________________________________________________»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Сыктывкар – 20__</w:t>
      </w:r>
    </w:p>
    <w:p w:rsidR="00F238F4" w:rsidRPr="000234E2" w:rsidRDefault="00F238F4" w:rsidP="00F238F4">
      <w:pPr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38F4" w:rsidRPr="000234E2" w:rsidRDefault="00F238F4" w:rsidP="00F238F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Общая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характеристика</w:t>
      </w:r>
      <w:r w:rsidRPr="000234E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работы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0234E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0234E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Объект исследования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Предмет исследования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Цель и основные задачи исследования 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Научная новизна исследования 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Теоретико-методологическая основа исследования 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Практическая значимость исследования</w:t>
      </w:r>
    </w:p>
    <w:p w:rsidR="00F238F4" w:rsidRPr="000234E2" w:rsidRDefault="00F238F4" w:rsidP="00F238F4">
      <w:pPr>
        <w:widowControl w:val="0"/>
        <w:tabs>
          <w:tab w:val="left" w:pos="6845"/>
          <w:tab w:val="left" w:pos="6878"/>
          <w:tab w:val="left" w:pos="6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Апробация результатов исследования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Основное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</w:t>
      </w:r>
      <w:r w:rsidRPr="000234E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работы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Pr="000234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0234E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234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234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Третья глава – 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Четвертая глава – 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0234E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234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34E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Pr="000234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:rsidR="00F238F4" w:rsidRPr="000234E2" w:rsidRDefault="00F238F4" w:rsidP="00F238F4">
      <w:pPr>
        <w:widowControl w:val="0"/>
        <w:tabs>
          <w:tab w:val="left" w:pos="6849"/>
          <w:tab w:val="left" w:pos="6883"/>
          <w:tab w:val="left" w:pos="6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</w:pPr>
    </w:p>
    <w:p w:rsidR="00F238F4" w:rsidRPr="000234E2" w:rsidRDefault="00F238F4" w:rsidP="00F238F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Публикации по теме диссертационного исследования</w:t>
      </w:r>
    </w:p>
    <w:p w:rsidR="00F238F4" w:rsidRPr="000234E2" w:rsidRDefault="00F238F4" w:rsidP="00F238F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статьи,</w:t>
      </w:r>
      <w:r w:rsidRPr="000234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опубликованные</w:t>
      </w:r>
      <w:r w:rsidRPr="000234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научных изданиях, рекомендуемых ВАК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8F4" w:rsidRPr="000234E2" w:rsidRDefault="00F238F4" w:rsidP="00F238F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статьи,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тезисы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докладов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сообщений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конференциях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семинарах,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опубликованные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изданиях:</w:t>
      </w:r>
      <w:r w:rsidRPr="000234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>Предполагаемое место защиты (Диссертационный совет)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86302721"/>
      <w:r w:rsidRPr="000234E2">
        <w:rPr>
          <w:rFonts w:ascii="Times New Roman" w:eastAsia="Times New Roman" w:hAnsi="Times New Roman" w:cs="Times New Roman"/>
          <w:sz w:val="28"/>
          <w:szCs w:val="28"/>
        </w:rPr>
        <w:t>«____» ____________ 20 __ г.                                                       ________________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36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</w:t>
      </w:r>
      <w:r w:rsidRPr="000234E2">
        <w:rPr>
          <w:rFonts w:ascii="Times New Roman" w:eastAsia="Times New Roman" w:hAnsi="Times New Roman" w:cs="Times New Roman"/>
          <w:szCs w:val="28"/>
        </w:rPr>
        <w:t>подпись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Отзыв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научного руководителя/научного консультанта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программу «Подготовка кандидатов и докторов наук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2021-2026 гг.»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F238F4" w:rsidRPr="000234E2" w:rsidRDefault="00F238F4" w:rsidP="00F238F4">
      <w:pPr>
        <w:widowControl w:val="0"/>
        <w:autoSpaceDE w:val="0"/>
        <w:autoSpaceDN w:val="0"/>
        <w:spacing w:before="5" w:after="0" w:line="240" w:lineRule="auto"/>
        <w:ind w:right="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Cs w:val="28"/>
        </w:rPr>
        <w:t>Фамилия Имя Отчество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 отзыве должна быть отражена следующая информация: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1. Анализ представленной работы (актуальность, степень изученности темы, ее научная новизна, определение ее ключевых моментов).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2. Теоретическая и практическая значимость и перспективы внедрения исследования.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3. Степень готовности диссертационного исследования к защите.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В отзыве научный руководитель/консультант может отметить достижения претендента в научно-исследовательской работе, его способности к творческому мышлению, умение анализировать явления, настойчивость в достижении научной цели, его трудолюбие, инициативу, участие в жизни коллектива, стремление повышать свою квалификацию.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В отзыве дается характеристика претендента как исследователя. Претендент характеризуется с точки зрения его профессиональной подготовки, а также как специалист, способный к творческой, научной работе, и т.д.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Научный руководитель / научный консультант ______________ И.О. Фамилия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5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Отзыв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на план-проспект </w:t>
      </w: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программу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0234E2">
        <w:rPr>
          <w:rFonts w:ascii="Times New Roman" w:eastAsia="Times New Roman" w:hAnsi="Times New Roman" w:cs="Times New Roman"/>
          <w:szCs w:val="28"/>
        </w:rPr>
        <w:t>Фамилия Имя Отчество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 отзыве должна быть отражена следующая информация: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1. Анализ представленной работы (актуальность, степень изученности темы,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ее научная новизна, определение ее ключевых моментов).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2. Теоретическая и практическая значимость и перспективы внедрения исследования.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3. Степень готовности работы к защите.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. Фамилия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84953713"/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6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before="120"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85617692"/>
      <w:r w:rsidRPr="000234E2">
        <w:rPr>
          <w:rFonts w:ascii="Times New Roman" w:hAnsi="Times New Roman" w:cs="Times New Roman"/>
          <w:sz w:val="28"/>
          <w:szCs w:val="28"/>
        </w:rPr>
        <w:t>СПИСОК</w:t>
      </w:r>
      <w:bookmarkEnd w:id="2"/>
    </w:p>
    <w:p w:rsidR="00F238F4" w:rsidRPr="000234E2" w:rsidRDefault="00F238F4" w:rsidP="00F2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4E2">
        <w:rPr>
          <w:rFonts w:ascii="Times New Roman" w:hAnsi="Times New Roman" w:cs="Times New Roman"/>
          <w:sz w:val="28"/>
          <w:szCs w:val="28"/>
        </w:rPr>
        <w:t>опубликованных научных и учебно-методических трудов</w:t>
      </w:r>
    </w:p>
    <w:p w:rsidR="00F238F4" w:rsidRPr="000234E2" w:rsidRDefault="00F238F4" w:rsidP="00F2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85617693"/>
      <w:r w:rsidRPr="000234E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  <w:bookmarkEnd w:id="3"/>
    </w:p>
    <w:p w:rsidR="00F238F4" w:rsidRPr="000234E2" w:rsidRDefault="00F238F4" w:rsidP="00F238F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34E2">
        <w:rPr>
          <w:rFonts w:ascii="Times New Roman" w:hAnsi="Times New Roman" w:cs="Times New Roman"/>
          <w:szCs w:val="28"/>
        </w:rPr>
        <w:t>Фамилия Имя Отчество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683"/>
        <w:gridCol w:w="1059"/>
        <w:gridCol w:w="2102"/>
        <w:gridCol w:w="1560"/>
        <w:gridCol w:w="1134"/>
      </w:tblGrid>
      <w:tr w:rsidR="00F238F4" w:rsidRPr="000234E2" w:rsidTr="00483A0C">
        <w:trPr>
          <w:trHeight w:val="768"/>
          <w:jc w:val="center"/>
        </w:trPr>
        <w:tc>
          <w:tcPr>
            <w:tcW w:w="522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683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работы, ее вид</w:t>
            </w:r>
          </w:p>
        </w:tc>
        <w:tc>
          <w:tcPr>
            <w:tcW w:w="1059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</w:t>
            </w:r>
          </w:p>
        </w:tc>
        <w:tc>
          <w:tcPr>
            <w:tcW w:w="2102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Toc85617695"/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данные</w:t>
            </w:r>
            <w:bookmarkEnd w:id="4"/>
          </w:p>
        </w:tc>
        <w:tc>
          <w:tcPr>
            <w:tcW w:w="156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в </w:t>
            </w:r>
            <w:proofErr w:type="spellStart"/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</w:rPr>
              <w:t>п.л</w:t>
            </w:r>
            <w:proofErr w:type="spellEnd"/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</w:rPr>
              <w:t>. или с.</w:t>
            </w:r>
          </w:p>
        </w:tc>
        <w:tc>
          <w:tcPr>
            <w:tcW w:w="1134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Toc85617696"/>
            <w:r w:rsidRPr="00023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Соавторы</w:t>
            </w:r>
            <w:bookmarkEnd w:id="5"/>
          </w:p>
        </w:tc>
      </w:tr>
      <w:tr w:rsidR="00F238F4" w:rsidRPr="000234E2" w:rsidTr="00483A0C">
        <w:trPr>
          <w:trHeight w:val="507"/>
          <w:jc w:val="center"/>
        </w:trPr>
        <w:tc>
          <w:tcPr>
            <w:tcW w:w="522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3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059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02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Toc85617697"/>
            <w:r w:rsidRPr="000234E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bookmarkEnd w:id="6"/>
          </w:p>
        </w:tc>
        <w:tc>
          <w:tcPr>
            <w:tcW w:w="156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_Toc85617698"/>
            <w:r w:rsidRPr="000234E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bookmarkEnd w:id="7"/>
          </w:p>
        </w:tc>
      </w:tr>
    </w:tbl>
    <w:p w:rsidR="00F238F4" w:rsidRPr="000234E2" w:rsidRDefault="00F238F4" w:rsidP="00F238F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t>а) научные работы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3747"/>
        <w:gridCol w:w="992"/>
        <w:gridCol w:w="2126"/>
        <w:gridCol w:w="1560"/>
        <w:gridCol w:w="1134"/>
      </w:tblGrid>
      <w:tr w:rsidR="00F238F4" w:rsidRPr="000234E2" w:rsidTr="00483A0C">
        <w:trPr>
          <w:trHeight w:val="483"/>
          <w:jc w:val="center"/>
        </w:trPr>
        <w:tc>
          <w:tcPr>
            <w:tcW w:w="501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4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38F4" w:rsidRPr="000234E2" w:rsidTr="00483A0C">
        <w:trPr>
          <w:trHeight w:val="39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38F4" w:rsidRPr="000234E2" w:rsidTr="00483A0C">
        <w:trPr>
          <w:trHeight w:val="483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F4" w:rsidRPr="000234E2" w:rsidRDefault="00F238F4" w:rsidP="00483A0C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t xml:space="preserve">б) авторские свидетельства, дипломы, патенты, лицензии,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t>информационные карты, алгоритмы, проекты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3731"/>
        <w:gridCol w:w="992"/>
        <w:gridCol w:w="2126"/>
        <w:gridCol w:w="1560"/>
        <w:gridCol w:w="1134"/>
      </w:tblGrid>
      <w:tr w:rsidR="00F238F4" w:rsidRPr="000234E2" w:rsidTr="00483A0C">
        <w:trPr>
          <w:trHeight w:val="795"/>
          <w:jc w:val="center"/>
        </w:trPr>
        <w:tc>
          <w:tcPr>
            <w:tcW w:w="5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1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238F4" w:rsidRPr="000234E2" w:rsidRDefault="00F238F4" w:rsidP="00483A0C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38F4" w:rsidRPr="000234E2" w:rsidRDefault="00F238F4" w:rsidP="00F238F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t>б) учебно-методические работы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745"/>
        <w:gridCol w:w="992"/>
        <w:gridCol w:w="2058"/>
        <w:gridCol w:w="1628"/>
        <w:gridCol w:w="1210"/>
      </w:tblGrid>
      <w:tr w:rsidR="00F238F4" w:rsidRPr="000234E2" w:rsidTr="00483A0C">
        <w:trPr>
          <w:trHeight w:val="465"/>
          <w:jc w:val="center"/>
        </w:trPr>
        <w:tc>
          <w:tcPr>
            <w:tcW w:w="503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34E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745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</w:rPr>
            </w:pPr>
          </w:p>
        </w:tc>
        <w:tc>
          <w:tcPr>
            <w:tcW w:w="992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38F4" w:rsidRPr="000234E2" w:rsidRDefault="00F238F4" w:rsidP="00F238F4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/>
        </w:rPr>
      </w:pP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8" w:name="_Toc85617699"/>
      <w:r w:rsidRPr="000234E2">
        <w:rPr>
          <w:rFonts w:ascii="Times New Roman" w:hAnsi="Times New Roman" w:cs="Times New Roman"/>
          <w:sz w:val="28"/>
          <w:szCs w:val="28"/>
        </w:rPr>
        <w:t>Соискатель:</w:t>
      </w:r>
      <w:bookmarkEnd w:id="8"/>
      <w:r w:rsidRPr="00023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9" w:name="_Toc85617700"/>
      <w:r w:rsidRPr="000234E2">
        <w:rPr>
          <w:rFonts w:ascii="Times New Roman" w:hAnsi="Times New Roman" w:cs="Times New Roman"/>
          <w:sz w:val="28"/>
          <w:szCs w:val="28"/>
        </w:rPr>
        <w:t>Список верен</w:t>
      </w:r>
      <w:bookmarkEnd w:id="9"/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234E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0234E2">
        <w:rPr>
          <w:rFonts w:ascii="Times New Roman" w:hAnsi="Times New Roman" w:cs="Times New Roman"/>
          <w:sz w:val="28"/>
          <w:szCs w:val="28"/>
        </w:rPr>
        <w:tab/>
      </w: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234E2">
        <w:rPr>
          <w:rFonts w:ascii="Times New Roman" w:hAnsi="Times New Roman" w:cs="Times New Roman"/>
          <w:sz w:val="28"/>
          <w:szCs w:val="28"/>
        </w:rPr>
        <w:t>Ученый секретарь университета</w:t>
      </w:r>
    </w:p>
    <w:p w:rsidR="00F238F4" w:rsidRPr="000234E2" w:rsidRDefault="00F238F4" w:rsidP="00F238F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spacing w:after="0" w:line="240" w:lineRule="auto"/>
        <w:ind w:left="-142"/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«____» ____________ 20 __ г.</w:t>
      </w:r>
      <w:r w:rsidRPr="000234E2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  <w:r w:rsidRPr="000234E2">
        <w:t xml:space="preserve">                           </w:t>
      </w:r>
      <w:r w:rsidRPr="000234E2">
        <w:br w:type="page"/>
      </w:r>
      <w:bookmarkEnd w:id="1"/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7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кафедры _______________________________________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программе 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0234E2">
        <w:rPr>
          <w:rFonts w:ascii="Times New Roman" w:eastAsia="Times New Roman" w:hAnsi="Times New Roman" w:cs="Times New Roman"/>
          <w:szCs w:val="28"/>
        </w:rPr>
        <w:t>Фамилия Имя Отчество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В ходатайстве должна быть отражена следующая информация о: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1. Потребности в научно-педагогическом работнике высшей квалификации.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2. Фактической педагогической нагрузке.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3. Прогнозе нагрузки.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В ходатайстве дается характеристика претендента как преподавателя. Претендент характеризуется с точки зрения его профессиональной подготовки, а также как специалист, способный к творческой, научной работе, и т.д. 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</w:r>
      <w:r w:rsidRPr="000234E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. Фамилия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234E2">
        <w:rPr>
          <w:rFonts w:ascii="Times New Roman" w:eastAsia="Times New Roman" w:hAnsi="Times New Roman" w:cs="Times New Roman"/>
        </w:rPr>
        <w:br w:type="page"/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left="4820"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8 </w:t>
      </w:r>
    </w:p>
    <w:p w:rsidR="00F238F4" w:rsidRPr="000234E2" w:rsidRDefault="00F238F4" w:rsidP="00F23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 Положению о программе «Подготовка кандидатов и докторов наук в 2021-2026 гг.»</w:t>
      </w:r>
    </w:p>
    <w:p w:rsidR="00F238F4" w:rsidRPr="000234E2" w:rsidRDefault="00F238F4" w:rsidP="00F238F4">
      <w:pPr>
        <w:keepNext/>
        <w:spacing w:before="236" w:after="12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keepNext/>
        <w:spacing w:before="236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85617702"/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bookmarkEnd w:id="10"/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года участия в программе</w:t>
      </w:r>
    </w:p>
    <w:p w:rsidR="00F238F4" w:rsidRPr="000234E2" w:rsidRDefault="00F238F4" w:rsidP="00F2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 «Подготовка кандидатов и докторов наук в 2021-2026 гг.»</w:t>
      </w: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исследования:</w:t>
      </w:r>
    </w:p>
    <w:p w:rsidR="00F238F4" w:rsidRPr="000234E2" w:rsidRDefault="00F238F4" w:rsidP="00F238F4">
      <w:pPr>
        <w:widowControl w:val="0"/>
        <w:tabs>
          <w:tab w:val="left" w:pos="9803"/>
        </w:tabs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b/>
          <w:sz w:val="28"/>
          <w:szCs w:val="28"/>
        </w:rPr>
        <w:t>«__________________________________________________________________»</w:t>
      </w:r>
    </w:p>
    <w:p w:rsidR="00F238F4" w:rsidRPr="000234E2" w:rsidRDefault="00F238F4" w:rsidP="00F238F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F4" w:rsidRPr="000234E2" w:rsidRDefault="00F238F4" w:rsidP="00F238F4">
      <w:pPr>
        <w:widowControl w:val="0"/>
        <w:tabs>
          <w:tab w:val="left" w:pos="93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0234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238F4" w:rsidRPr="000234E2" w:rsidRDefault="00F238F4" w:rsidP="00F238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85548582"/>
      <w:r w:rsidRPr="000234E2">
        <w:rPr>
          <w:rFonts w:ascii="Times New Roman" w:eastAsia="Times New Roman" w:hAnsi="Times New Roman" w:cs="Times New Roman"/>
          <w:sz w:val="28"/>
          <w:szCs w:val="28"/>
        </w:rPr>
        <w:t>Цель исследования</w:t>
      </w:r>
    </w:p>
    <w:p w:rsidR="00F238F4" w:rsidRPr="000234E2" w:rsidRDefault="00F238F4" w:rsidP="00F238F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Основные задачи, требующие решения в рамках диссертационного исследования</w:t>
      </w:r>
    </w:p>
    <w:p w:rsidR="00F238F4" w:rsidRPr="000234E2" w:rsidRDefault="00F238F4" w:rsidP="00F238F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1. В теоретической части: </w:t>
      </w:r>
    </w:p>
    <w:p w:rsidR="00F238F4" w:rsidRPr="000234E2" w:rsidRDefault="00F238F4" w:rsidP="00F238F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2. В практической части: </w:t>
      </w:r>
    </w:p>
    <w:p w:rsidR="00F238F4" w:rsidRPr="000234E2" w:rsidRDefault="00F238F4" w:rsidP="00F238F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F4" w:rsidRPr="000234E2" w:rsidRDefault="00F238F4" w:rsidP="00F238F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7" w:right="395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Календарный план-график работы над диссертационным исследованием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418"/>
        <w:gridCol w:w="1417"/>
      </w:tblGrid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2" w:name="_Hlk85774626"/>
            <w:r w:rsidRPr="0002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(Этапы работы)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 (Дата)</w:t>
            </w: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34E2">
              <w:rPr>
                <w:rFonts w:ascii="Times New Roman" w:eastAsia="Times New Roman" w:hAnsi="Times New Roman" w:cs="Times New Roman"/>
                <w:b/>
              </w:rPr>
              <w:t>1 год участия в Программе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F238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3" w:name="_Hlk85546591"/>
            <w:r w:rsidRPr="000234E2">
              <w:rPr>
                <w:rFonts w:ascii="Times New Roman" w:eastAsia="Times New Roman" w:hAnsi="Times New Roman" w:cs="Times New Roman"/>
                <w:i/>
              </w:rPr>
              <w:t>Работа над рукописью диссертационного исследования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Работа над … главой 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Работа над … главой 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Проведение, обработка и оформление результатов экспериментальных исследований по теме диссертации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1.4. 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Корректировка списка литературы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1.5. 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Корректировка приложения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F238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Работа над текстом автореферата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Корректировка рукописи автореферата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3.Подготовка и публикация статей в научных изданиях,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 в том числе в</w:t>
            </w:r>
            <w:r w:rsidRPr="000234E2">
              <w:t xml:space="preserve"> </w:t>
            </w: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научных изданиях, рекомендуемых ВАК 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Написание статьи на тему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Представление статьи на тему «…» в издательство/журнал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Публикация статьи на тему «…» в издательстве/журнале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4.Подготовка и публикация монографии, учебно-методического пособия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lastRenderedPageBreak/>
              <w:t>4.1.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Написание монографии /учебно-методического пособия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Представление монографии /учебно-методического пособия издательство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Публикация монографии /учебно-методического пособия издательство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5.Выступления на научных конференциях, семинарах</w:t>
            </w: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Конференция «…», тема доклада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6.Участие в научно-исследовательских, проектных, экспериментальных работах 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по теме диссертационного исследования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7. Поездки в научных целях 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Поездка в город … с целью 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bookmarkEnd w:id="13"/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b/>
              </w:rPr>
              <w:t>2 год участия в Программе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F238F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Работа над рукописью диссертационного исследования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tabs>
                <w:tab w:val="left" w:pos="3888"/>
              </w:tabs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Оформление окончательного варианта рукописи диссертационного исследования в виде, подготовленном для рассмотрения рецензентами 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tabs>
                <w:tab w:val="left" w:pos="3888"/>
              </w:tabs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F238F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Работа над текстом автореферата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Оформление окончательного варианта рукописи автореферата в виде, подготовленном для рассмотрения рецензентами 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3.Подготовка и публикация статей в научных изданиях,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 в том числе в научных изданиях, рекомендуемых ВАК 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Написание статьи на тему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Представление статьи на тему «…» в издательство/журнал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Публикация статьи на тему «…» в издательстве/журнале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4.Подготовка и публикация монографии, учебно-методического пособия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6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Написание монографии/учебно-методического пособия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6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Представление монографии/учебно-методического пособия в издательство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Публикация монографии/учебно-методического пособия «…» в издательстве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5.Выступления на научных конференциях, семинарах</w:t>
            </w: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Поездка «…», тема доклада «…»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6.Участие в научно-исследовательских, проектных, экспериментальных работах </w:t>
            </w:r>
          </w:p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по теме диссертационного исследования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 xml:space="preserve">7. Поездки в научных целях </w:t>
            </w: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Поездка в город … с целью 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39" w:type="dxa"/>
            <w:gridSpan w:val="4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234E2">
              <w:rPr>
                <w:rFonts w:ascii="Times New Roman" w:eastAsia="Times New Roman" w:hAnsi="Times New Roman" w:cs="Times New Roman"/>
                <w:i/>
              </w:rPr>
              <w:t>8. Процедура подготовки диссертационного исследования к защите</w:t>
            </w:r>
          </w:p>
        </w:tc>
      </w:tr>
      <w:bookmarkEnd w:id="11"/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Достижение договоренности с кафедрой, где выполнялась диссертация, о проведении обсуждения и выдаче </w:t>
            </w:r>
            <w:r w:rsidRPr="000234E2">
              <w:rPr>
                <w:rFonts w:ascii="Times New Roman" w:eastAsia="Times New Roman" w:hAnsi="Times New Roman" w:cs="Times New Roman"/>
              </w:rPr>
              <w:lastRenderedPageBreak/>
              <w:t>заключения по диссертации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lastRenderedPageBreak/>
              <w:t>8.2.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Представление рукописи диссертационного исследования на рассмотрение рецензентам 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Участие в публичном обсуждении диссертационной работы на кафедре, где выполнялась работа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8.4.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Доработка диссертации согласно рекомендациям, высказанным в ходе предварительной экспертизы, согласование доработки с рецензентами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8.5.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Подготовка диссертации, необходимых материалов для представления в диссертационный совет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8.6.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 xml:space="preserve">Достижение договоренности с диссертационным советом, в котором намечается проведение защиты 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8.7.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Представление необходимых документов в диссертационный совет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8.8.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Участие в обсуждении диссертационной работы на заседании диссертационного совета по принятию работы к защите с одновременным утверждением ведущей организации и официальных оппонентов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tr w:rsidR="00F238F4" w:rsidRPr="000234E2" w:rsidTr="00483A0C">
        <w:tc>
          <w:tcPr>
            <w:tcW w:w="964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8.9.</w:t>
            </w:r>
          </w:p>
        </w:tc>
        <w:tc>
          <w:tcPr>
            <w:tcW w:w="5840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"/>
              <w:jc w:val="both"/>
              <w:rPr>
                <w:rFonts w:ascii="Times New Roman" w:eastAsia="Times New Roman" w:hAnsi="Times New Roman" w:cs="Times New Roman"/>
              </w:rPr>
            </w:pPr>
            <w:r w:rsidRPr="000234E2">
              <w:rPr>
                <w:rFonts w:ascii="Times New Roman" w:eastAsia="Times New Roman" w:hAnsi="Times New Roman" w:cs="Times New Roman"/>
              </w:rPr>
              <w:t>Получение справки из диссертационного совета о приеме диссертации к защите</w:t>
            </w:r>
          </w:p>
        </w:tc>
        <w:tc>
          <w:tcPr>
            <w:tcW w:w="1418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238F4" w:rsidRPr="000234E2" w:rsidRDefault="00F238F4" w:rsidP="00483A0C">
            <w:pPr>
              <w:widowControl w:val="0"/>
              <w:autoSpaceDE w:val="0"/>
              <w:autoSpaceDN w:val="0"/>
              <w:ind w:right="395"/>
              <w:rPr>
                <w:rFonts w:ascii="Times New Roman" w:eastAsia="Times New Roman" w:hAnsi="Times New Roman" w:cs="Times New Roman"/>
              </w:rPr>
            </w:pPr>
          </w:p>
        </w:tc>
      </w:tr>
      <w:bookmarkEnd w:id="12"/>
    </w:tbl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</w:rPr>
      </w:pPr>
    </w:p>
    <w:p w:rsidR="00F238F4" w:rsidRPr="000234E2" w:rsidRDefault="00F238F4" w:rsidP="00F238F4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4"/>
        </w:rPr>
      </w:pPr>
    </w:p>
    <w:p w:rsidR="00F238F4" w:rsidRPr="000234E2" w:rsidRDefault="00F238F4" w:rsidP="00F238F4">
      <w:pPr>
        <w:widowControl w:val="0"/>
        <w:tabs>
          <w:tab w:val="left" w:pos="81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234E2">
        <w:rPr>
          <w:rFonts w:ascii="Times New Roman" w:eastAsia="Times New Roman" w:hAnsi="Times New Roman" w:cs="Times New Roman"/>
          <w:sz w:val="24"/>
        </w:rPr>
        <w:tab/>
      </w:r>
    </w:p>
    <w:p w:rsidR="00F238F4" w:rsidRPr="000234E2" w:rsidRDefault="00F238F4" w:rsidP="00F238F4">
      <w:pPr>
        <w:widowControl w:val="0"/>
        <w:tabs>
          <w:tab w:val="left" w:pos="5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0234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Программы                                                                  _________________                                                                     </w:t>
      </w:r>
    </w:p>
    <w:p w:rsidR="00F238F4" w:rsidRPr="000234E2" w:rsidRDefault="00F238F4" w:rsidP="00F238F4">
      <w:pPr>
        <w:widowControl w:val="0"/>
        <w:tabs>
          <w:tab w:val="left" w:pos="5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234E2">
        <w:rPr>
          <w:rFonts w:ascii="Times New Roman" w:eastAsia="Times New Roman" w:hAnsi="Times New Roman" w:cs="Times New Roman"/>
          <w:szCs w:val="28"/>
        </w:rPr>
        <w:t>подпись</w:t>
      </w:r>
    </w:p>
    <w:p w:rsidR="00F238F4" w:rsidRPr="000234E2" w:rsidRDefault="00F238F4" w:rsidP="00F238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Научный руководитель/консультант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 И.О. Фамилия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«____» ____________ 20 __ г.</w:t>
      </w:r>
      <w:r w:rsidRPr="000234E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  <w:r w:rsidRPr="000234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 И.О. Фамилия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«____» ____________ 20 __ г.</w:t>
      </w:r>
      <w:r w:rsidRPr="000234E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0234E2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234E2">
        <w:rPr>
          <w:rFonts w:ascii="Times New Roman" w:eastAsia="Times New Roman" w:hAnsi="Times New Roman" w:cs="Times New Roman"/>
          <w:sz w:val="28"/>
          <w:szCs w:val="28"/>
        </w:rPr>
        <w:t>института</w:t>
      </w:r>
    </w:p>
    <w:p w:rsidR="002E579A" w:rsidRPr="000234E2" w:rsidRDefault="002E579A" w:rsidP="002E57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0234E2">
        <w:rPr>
          <w:rFonts w:ascii="Times New Roman" w:eastAsia="Times New Roman" w:hAnsi="Times New Roman" w:cs="Times New Roman"/>
          <w:sz w:val="28"/>
          <w:szCs w:val="28"/>
        </w:rPr>
        <w:t>_______________ И.О. Фамилия</w:t>
      </w:r>
    </w:p>
    <w:p w:rsidR="00D70C43" w:rsidRDefault="002E579A" w:rsidP="002E579A">
      <w:r w:rsidRPr="000234E2">
        <w:rPr>
          <w:rFonts w:ascii="Times New Roman" w:eastAsia="Times New Roman" w:hAnsi="Times New Roman" w:cs="Times New Roman"/>
          <w:sz w:val="28"/>
          <w:szCs w:val="28"/>
        </w:rPr>
        <w:t>«____» ____________ 20 __ г.</w:t>
      </w:r>
      <w:bookmarkStart w:id="14" w:name="_GoBack"/>
      <w:bookmarkEnd w:id="14"/>
    </w:p>
    <w:sectPr w:rsidR="00D70C43" w:rsidSect="00F238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007"/>
    <w:multiLevelType w:val="multilevel"/>
    <w:tmpl w:val="877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3B0480"/>
    <w:multiLevelType w:val="hybridMultilevel"/>
    <w:tmpl w:val="A0BAA8D4"/>
    <w:lvl w:ilvl="0" w:tplc="9B0A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1663"/>
    <w:multiLevelType w:val="hybridMultilevel"/>
    <w:tmpl w:val="1E54FE84"/>
    <w:lvl w:ilvl="0" w:tplc="D46EFE98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ru-RU" w:eastAsia="en-US" w:bidi="ar-SA"/>
      </w:rPr>
    </w:lvl>
    <w:lvl w:ilvl="1" w:tplc="3484288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37620FB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51F45F6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4BFC8C48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1204763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374F44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0E4AB11E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76BCA4B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BC4745"/>
    <w:multiLevelType w:val="multilevel"/>
    <w:tmpl w:val="877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C9117C"/>
    <w:multiLevelType w:val="hybridMultilevel"/>
    <w:tmpl w:val="8D403360"/>
    <w:lvl w:ilvl="0" w:tplc="34AC22A8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A9"/>
    <w:rsid w:val="002E579A"/>
    <w:rsid w:val="006F3DA9"/>
    <w:rsid w:val="00D70C43"/>
    <w:rsid w:val="00F2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1D394-8ED4-44E8-ADD2-348CEE09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Виктория Васильевна</dc:creator>
  <cp:keywords/>
  <dc:description/>
  <cp:lastModifiedBy>Мазур Виктория Васильевна</cp:lastModifiedBy>
  <cp:revision>3</cp:revision>
  <dcterms:created xsi:type="dcterms:W3CDTF">2021-11-01T10:06:00Z</dcterms:created>
  <dcterms:modified xsi:type="dcterms:W3CDTF">2021-11-01T10:07:00Z</dcterms:modified>
</cp:coreProperties>
</file>