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6D747A" w:rsidP="006D7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Ученого совета, которое состоялось 2</w:t>
      </w:r>
      <w:r w:rsidR="00D66220">
        <w:rPr>
          <w:rFonts w:ascii="Times New Roman" w:hAnsi="Times New Roman" w:cs="Times New Roman"/>
          <w:sz w:val="28"/>
          <w:szCs w:val="28"/>
        </w:rPr>
        <w:t>9 но</w:t>
      </w:r>
      <w:r>
        <w:rPr>
          <w:rFonts w:ascii="Times New Roman" w:hAnsi="Times New Roman" w:cs="Times New Roman"/>
          <w:sz w:val="28"/>
          <w:szCs w:val="28"/>
        </w:rPr>
        <w:t xml:space="preserve">ября, продолжилось заслушивание отчетов директоров институтов об участии в стратегическом развитии университета. С докладами выступили директор Института </w:t>
      </w:r>
      <w:r w:rsidR="00D66220">
        <w:rPr>
          <w:rFonts w:ascii="Times New Roman" w:hAnsi="Times New Roman" w:cs="Times New Roman"/>
          <w:sz w:val="28"/>
          <w:szCs w:val="28"/>
        </w:rPr>
        <w:t>культуры и искусства</w:t>
      </w:r>
      <w:r>
        <w:rPr>
          <w:rFonts w:ascii="Times New Roman" w:hAnsi="Times New Roman" w:cs="Times New Roman"/>
          <w:sz w:val="28"/>
          <w:szCs w:val="28"/>
        </w:rPr>
        <w:t xml:space="preserve"> и директор </w:t>
      </w:r>
      <w:r w:rsidR="00D66220">
        <w:rPr>
          <w:rFonts w:ascii="Times New Roman" w:hAnsi="Times New Roman" w:cs="Times New Roman"/>
          <w:sz w:val="28"/>
          <w:szCs w:val="28"/>
        </w:rPr>
        <w:t>Медицинского института</w:t>
      </w:r>
      <w:r>
        <w:rPr>
          <w:rFonts w:ascii="Times New Roman" w:hAnsi="Times New Roman" w:cs="Times New Roman"/>
          <w:sz w:val="28"/>
          <w:szCs w:val="28"/>
        </w:rPr>
        <w:t xml:space="preserve">, по итогам которых были даны </w:t>
      </w:r>
      <w:r w:rsidR="009F1736">
        <w:rPr>
          <w:rFonts w:ascii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6D747A" w:rsidRPr="006D747A" w:rsidRDefault="006D747A" w:rsidP="00D662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Ученого совета</w:t>
      </w:r>
      <w:r w:rsidR="00D66220">
        <w:rPr>
          <w:rFonts w:ascii="Times New Roman" w:hAnsi="Times New Roman" w:cs="Times New Roman"/>
          <w:sz w:val="28"/>
          <w:szCs w:val="28"/>
        </w:rPr>
        <w:t xml:space="preserve"> приняли решение х</w:t>
      </w:r>
      <w:r w:rsidR="00D66220" w:rsidRPr="00D66220">
        <w:rPr>
          <w:rFonts w:ascii="Times New Roman" w:hAnsi="Times New Roman" w:cs="Times New Roman"/>
          <w:sz w:val="28"/>
          <w:szCs w:val="28"/>
        </w:rPr>
        <w:t>одатайствовать перед Мин</w:t>
      </w:r>
      <w:r w:rsidR="00D66220">
        <w:rPr>
          <w:rFonts w:ascii="Times New Roman" w:hAnsi="Times New Roman" w:cs="Times New Roman"/>
          <w:sz w:val="28"/>
          <w:szCs w:val="28"/>
        </w:rPr>
        <w:t>обрнауки России о присвоении уче</w:t>
      </w:r>
      <w:r w:rsidR="00D66220" w:rsidRPr="00D66220">
        <w:rPr>
          <w:rFonts w:ascii="Times New Roman" w:hAnsi="Times New Roman" w:cs="Times New Roman"/>
          <w:sz w:val="28"/>
          <w:szCs w:val="28"/>
        </w:rPr>
        <w:t>ного звания доцента</w:t>
      </w:r>
      <w:r w:rsidR="00D66220">
        <w:rPr>
          <w:rFonts w:ascii="Times New Roman" w:hAnsi="Times New Roman" w:cs="Times New Roman"/>
          <w:sz w:val="28"/>
          <w:szCs w:val="28"/>
        </w:rPr>
        <w:t xml:space="preserve">, а также провели конкурсную процедуру </w:t>
      </w:r>
      <w:r w:rsidR="00FD2D87" w:rsidRPr="00FD2D87">
        <w:rPr>
          <w:rFonts w:ascii="Times New Roman" w:hAnsi="Times New Roman" w:cs="Times New Roman"/>
          <w:sz w:val="28"/>
          <w:szCs w:val="28"/>
        </w:rPr>
        <w:t>на замещение вакантной должности доцента кафедры.</w:t>
      </w:r>
      <w:r w:rsidR="00FD2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были </w:t>
      </w:r>
      <w:r w:rsidR="00D66220" w:rsidRPr="00D66220">
        <w:rPr>
          <w:rFonts w:ascii="Times New Roman" w:hAnsi="Times New Roman" w:cs="Times New Roman"/>
          <w:sz w:val="28"/>
          <w:szCs w:val="28"/>
        </w:rPr>
        <w:t>внесен</w:t>
      </w:r>
      <w:r w:rsidR="00D66220">
        <w:rPr>
          <w:rFonts w:ascii="Times New Roman" w:hAnsi="Times New Roman" w:cs="Times New Roman"/>
          <w:sz w:val="28"/>
          <w:szCs w:val="28"/>
        </w:rPr>
        <w:t>ы изменения</w:t>
      </w:r>
      <w:r w:rsidR="00D66220" w:rsidRPr="00D66220">
        <w:rPr>
          <w:rFonts w:ascii="Times New Roman" w:hAnsi="Times New Roman" w:cs="Times New Roman"/>
          <w:sz w:val="28"/>
          <w:szCs w:val="28"/>
        </w:rPr>
        <w:t xml:space="preserve"> в Порядок планирования педагогической работы</w:t>
      </w:r>
      <w:r w:rsidR="00D66220">
        <w:rPr>
          <w:rFonts w:ascii="Times New Roman" w:hAnsi="Times New Roman" w:cs="Times New Roman"/>
          <w:sz w:val="28"/>
          <w:szCs w:val="28"/>
        </w:rPr>
        <w:t xml:space="preserve">, связанные с уменьшением объема нагрузки педагогического работника, и </w:t>
      </w:r>
      <w:r w:rsidR="00FD2D87">
        <w:rPr>
          <w:rFonts w:ascii="Times New Roman" w:hAnsi="Times New Roman" w:cs="Times New Roman"/>
          <w:sz w:val="28"/>
          <w:szCs w:val="28"/>
        </w:rPr>
        <w:t xml:space="preserve">в </w:t>
      </w:r>
      <w:r w:rsidR="00D66220">
        <w:rPr>
          <w:rFonts w:ascii="Times New Roman" w:hAnsi="Times New Roman" w:cs="Times New Roman"/>
          <w:sz w:val="28"/>
          <w:szCs w:val="28"/>
        </w:rPr>
        <w:t>основные профессиональные образовательные программы</w:t>
      </w:r>
      <w:r w:rsidR="00FD2D87">
        <w:rPr>
          <w:rFonts w:ascii="Times New Roman" w:hAnsi="Times New Roman" w:cs="Times New Roman"/>
          <w:sz w:val="28"/>
          <w:szCs w:val="28"/>
        </w:rPr>
        <w:t>.</w:t>
      </w:r>
      <w:r w:rsidR="00D66220">
        <w:rPr>
          <w:rFonts w:ascii="Times New Roman" w:hAnsi="Times New Roman" w:cs="Times New Roman"/>
          <w:sz w:val="28"/>
          <w:szCs w:val="28"/>
        </w:rPr>
        <w:t xml:space="preserve"> </w:t>
      </w:r>
      <w:r w:rsidR="00D66220" w:rsidRPr="00D66220">
        <w:rPr>
          <w:rFonts w:ascii="Times New Roman" w:hAnsi="Times New Roman" w:cs="Times New Roman"/>
          <w:sz w:val="28"/>
          <w:szCs w:val="28"/>
        </w:rPr>
        <w:t xml:space="preserve"> </w:t>
      </w:r>
      <w:r w:rsidR="00FD2D87"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="00FD2D87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утверд</w:t>
      </w:r>
      <w:r w:rsidR="00FD2D87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47A">
        <w:rPr>
          <w:rFonts w:ascii="Times New Roman" w:hAnsi="Times New Roman" w:cs="Times New Roman"/>
          <w:sz w:val="28"/>
          <w:szCs w:val="28"/>
        </w:rPr>
        <w:t>дополнительны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66220"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9F173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220" w:rsidRPr="00D66220">
        <w:rPr>
          <w:rFonts w:ascii="Times New Roman" w:hAnsi="Times New Roman" w:cs="Times New Roman"/>
          <w:sz w:val="28"/>
          <w:szCs w:val="28"/>
        </w:rPr>
        <w:t>согласова</w:t>
      </w:r>
      <w:r w:rsidR="00D66220">
        <w:rPr>
          <w:rFonts w:ascii="Times New Roman" w:hAnsi="Times New Roman" w:cs="Times New Roman"/>
          <w:sz w:val="28"/>
          <w:szCs w:val="28"/>
        </w:rPr>
        <w:t>л</w:t>
      </w:r>
      <w:r w:rsidR="00D66220" w:rsidRPr="00D66220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D66220">
        <w:rPr>
          <w:rFonts w:ascii="Times New Roman" w:hAnsi="Times New Roman" w:cs="Times New Roman"/>
          <w:sz w:val="28"/>
          <w:szCs w:val="28"/>
        </w:rPr>
        <w:t>ень</w:t>
      </w:r>
      <w:r w:rsidR="00D66220" w:rsidRPr="00D66220">
        <w:rPr>
          <w:rFonts w:ascii="Times New Roman" w:hAnsi="Times New Roman" w:cs="Times New Roman"/>
          <w:sz w:val="28"/>
          <w:szCs w:val="28"/>
        </w:rPr>
        <w:t xml:space="preserve"> и целесообразност</w:t>
      </w:r>
      <w:r w:rsidR="00D66220">
        <w:rPr>
          <w:rFonts w:ascii="Times New Roman" w:hAnsi="Times New Roman" w:cs="Times New Roman"/>
          <w:sz w:val="28"/>
          <w:szCs w:val="28"/>
        </w:rPr>
        <w:t>ь</w:t>
      </w:r>
      <w:r w:rsidR="00D66220" w:rsidRPr="00D66220">
        <w:rPr>
          <w:rFonts w:ascii="Times New Roman" w:hAnsi="Times New Roman" w:cs="Times New Roman"/>
          <w:sz w:val="28"/>
          <w:szCs w:val="28"/>
        </w:rPr>
        <w:t xml:space="preserve"> приобретения объектов особо ценного движимого имущества в части оборудования</w:t>
      </w:r>
      <w:r w:rsidR="00D66220">
        <w:rPr>
          <w:rFonts w:ascii="Times New Roman" w:hAnsi="Times New Roman" w:cs="Times New Roman"/>
          <w:sz w:val="28"/>
          <w:szCs w:val="28"/>
        </w:rPr>
        <w:t>;</w:t>
      </w:r>
      <w:r w:rsidR="00D66220" w:rsidRPr="00D66220">
        <w:rPr>
          <w:rFonts w:ascii="Times New Roman" w:hAnsi="Times New Roman" w:cs="Times New Roman"/>
          <w:sz w:val="28"/>
          <w:szCs w:val="28"/>
        </w:rPr>
        <w:t xml:space="preserve"> </w:t>
      </w:r>
      <w:r w:rsidR="00D66220">
        <w:rPr>
          <w:rFonts w:ascii="Times New Roman" w:hAnsi="Times New Roman" w:cs="Times New Roman"/>
          <w:sz w:val="28"/>
          <w:szCs w:val="28"/>
        </w:rPr>
        <w:t>ходатайствовал о представлении к награждению преподавателей университета;</w:t>
      </w:r>
      <w:r w:rsidR="00D66220">
        <w:rPr>
          <w:rFonts w:ascii="Times New Roman" w:hAnsi="Times New Roman" w:cs="Times New Roman"/>
          <w:sz w:val="28"/>
          <w:szCs w:val="28"/>
        </w:rPr>
        <w:t xml:space="preserve"> внес изменения в состав постоянных комиссий Ученого совета по стратегическому развитию и финансово-хозяйственной деятельности.</w:t>
      </w:r>
      <w:bookmarkStart w:id="0" w:name="_GoBack"/>
      <w:bookmarkEnd w:id="0"/>
    </w:p>
    <w:sectPr w:rsidR="006D747A" w:rsidRPr="006D747A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52"/>
    <w:rsid w:val="005F7C0A"/>
    <w:rsid w:val="006D747A"/>
    <w:rsid w:val="00951B52"/>
    <w:rsid w:val="009915A5"/>
    <w:rsid w:val="009B4810"/>
    <w:rsid w:val="009F1736"/>
    <w:rsid w:val="00D66220"/>
    <w:rsid w:val="00F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3</cp:revision>
  <dcterms:created xsi:type="dcterms:W3CDTF">2023-10-30T11:12:00Z</dcterms:created>
  <dcterms:modified xsi:type="dcterms:W3CDTF">2023-11-30T13:25:00Z</dcterms:modified>
</cp:coreProperties>
</file>