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F3" w:rsidRPr="000947C8" w:rsidRDefault="00B05BF3" w:rsidP="00B05BF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947C8">
        <w:rPr>
          <w:rFonts w:ascii="Times New Roman" w:hAnsi="Times New Roman"/>
          <w:b/>
          <w:sz w:val="24"/>
          <w:szCs w:val="24"/>
          <w:lang w:eastAsia="ru-RU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  <w:lang w:eastAsia="ru-RU"/>
        </w:rPr>
        <w:t>31-05-03/_______</w:t>
      </w:r>
    </w:p>
    <w:p w:rsidR="00B05BF3" w:rsidRPr="000947C8" w:rsidRDefault="00B05BF3" w:rsidP="00B05BF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образовательных услуг</w:t>
      </w:r>
    </w:p>
    <w:p w:rsidR="00B05BF3" w:rsidRPr="000947C8" w:rsidRDefault="00B05BF3" w:rsidP="00B0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BF3" w:rsidRPr="000947C8" w:rsidRDefault="00B05BF3" w:rsidP="00B0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Сыктывкар                                                                   </w:t>
      </w:r>
      <w:r w:rsidR="00D05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D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A281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9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05BF3" w:rsidRPr="000947C8" w:rsidRDefault="00B05BF3" w:rsidP="00B0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BF3" w:rsidRPr="00173DC6" w:rsidRDefault="00B05BF3" w:rsidP="00B0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________________________________________________________, именуемы</w:t>
      </w:r>
      <w:proofErr w:type="gramStart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й(</w:t>
      </w:r>
      <w:proofErr w:type="spellStart"/>
      <w:proofErr w:type="gramEnd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в дальнейшем «Заказчик»,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(ФГБОУ ВО «СГУ им. Питирима Сорокина»), осуществляющее образовательную деятельность на основании лицензии от 29 апреля 2015 г. № 1415 серия 90Л01 № 0008403, выданной Федеральной службой по надзору в сфере образования и науки, именуемое в дальнейшем «Исполнитель», </w:t>
      </w:r>
      <w:r w:rsidRPr="000947C8">
        <w:rPr>
          <w:rFonts w:ascii="Times New Roman" w:hAnsi="Times New Roman"/>
          <w:sz w:val="24"/>
          <w:szCs w:val="24"/>
          <w:lang w:eastAsia="ru-RU"/>
        </w:rPr>
        <w:t xml:space="preserve">в лице директора института непрерывного образования </w:t>
      </w:r>
      <w:r w:rsidR="00187B8F">
        <w:rPr>
          <w:rFonts w:ascii="Times New Roman" w:hAnsi="Times New Roman"/>
          <w:sz w:val="24"/>
          <w:szCs w:val="24"/>
          <w:lang w:eastAsia="ru-RU"/>
        </w:rPr>
        <w:t>Носаль Елены Юрьевны</w:t>
      </w:r>
      <w:r w:rsidRPr="000947C8">
        <w:rPr>
          <w:rFonts w:ascii="Times New Roman" w:hAnsi="Times New Roman"/>
          <w:sz w:val="24"/>
          <w:szCs w:val="24"/>
          <w:lang w:eastAsia="ru-RU"/>
        </w:rPr>
        <w:t xml:space="preserve">, действующей на основании </w:t>
      </w:r>
      <w:r w:rsidRPr="006A31A6">
        <w:rPr>
          <w:rFonts w:ascii="Times New Roman" w:hAnsi="Times New Roman"/>
          <w:bCs/>
          <w:sz w:val="24"/>
          <w:szCs w:val="24"/>
          <w:lang w:eastAsia="ru-RU"/>
        </w:rPr>
        <w:t xml:space="preserve">доверенности </w:t>
      </w:r>
      <w:r w:rsidRPr="006A31A6">
        <w:rPr>
          <w:rFonts w:ascii="Times New Roman" w:hAnsi="Times New Roman"/>
          <w:sz w:val="24"/>
          <w:szCs w:val="24"/>
        </w:rPr>
        <w:t xml:space="preserve">от </w:t>
      </w:r>
      <w:r w:rsidR="003362FD">
        <w:rPr>
          <w:rFonts w:ascii="Times New Roman" w:hAnsi="Times New Roman"/>
          <w:sz w:val="24"/>
          <w:szCs w:val="24"/>
        </w:rPr>
        <w:t>09</w:t>
      </w:r>
      <w:r w:rsidRPr="006A31A6">
        <w:rPr>
          <w:rFonts w:ascii="Times New Roman" w:hAnsi="Times New Roman"/>
          <w:sz w:val="24"/>
          <w:szCs w:val="24"/>
        </w:rPr>
        <w:t>.</w:t>
      </w:r>
      <w:r w:rsidR="003362FD">
        <w:rPr>
          <w:rFonts w:ascii="Times New Roman" w:hAnsi="Times New Roman"/>
          <w:sz w:val="24"/>
          <w:szCs w:val="24"/>
        </w:rPr>
        <w:t>0</w:t>
      </w:r>
      <w:r w:rsidRPr="006A31A6">
        <w:rPr>
          <w:rFonts w:ascii="Times New Roman" w:hAnsi="Times New Roman"/>
          <w:sz w:val="24"/>
          <w:szCs w:val="24"/>
        </w:rPr>
        <w:t>1.20</w:t>
      </w:r>
      <w:r w:rsidR="003362FD">
        <w:rPr>
          <w:rFonts w:ascii="Times New Roman" w:hAnsi="Times New Roman"/>
          <w:sz w:val="24"/>
          <w:szCs w:val="24"/>
        </w:rPr>
        <w:t>20</w:t>
      </w:r>
      <w:r w:rsidRPr="006A31A6">
        <w:rPr>
          <w:rFonts w:ascii="Times New Roman" w:hAnsi="Times New Roman"/>
          <w:sz w:val="24"/>
          <w:szCs w:val="24"/>
        </w:rPr>
        <w:t xml:space="preserve"> г. № </w:t>
      </w:r>
      <w:r w:rsidR="0028210D">
        <w:rPr>
          <w:rFonts w:ascii="Times New Roman" w:hAnsi="Times New Roman"/>
          <w:sz w:val="24"/>
          <w:szCs w:val="24"/>
        </w:rPr>
        <w:t>48</w:t>
      </w:r>
      <w:r w:rsidRPr="006A31A6">
        <w:rPr>
          <w:rFonts w:ascii="Times New Roman" w:hAnsi="Times New Roman"/>
          <w:sz w:val="24"/>
          <w:szCs w:val="24"/>
        </w:rPr>
        <w:t>/01-22</w:t>
      </w:r>
      <w:r w:rsidRPr="006A31A6">
        <w:rPr>
          <w:rFonts w:ascii="Times New Roman" w:hAnsi="Times New Roman"/>
          <w:sz w:val="23"/>
          <w:szCs w:val="23"/>
          <w:lang w:eastAsia="ru-RU"/>
        </w:rPr>
        <w:t>,</w:t>
      </w:r>
      <w:r w:rsidRPr="006A31A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совместно</w:t>
      </w:r>
      <w:r w:rsidRPr="00173D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именуемые «Стороны», заключили настоящий договор (далее – Договор) о нижеследующем:</w:t>
      </w:r>
    </w:p>
    <w:p w:rsidR="00960FE1" w:rsidRPr="006C7F10" w:rsidRDefault="00960FE1" w:rsidP="009029C6">
      <w:pPr>
        <w:keepNext/>
        <w:tabs>
          <w:tab w:val="left" w:pos="37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029C6" w:rsidRPr="000947C8" w:rsidRDefault="009029C6" w:rsidP="009029C6">
      <w:pPr>
        <w:keepNext/>
        <w:tabs>
          <w:tab w:val="left" w:pos="3780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hAnsi="Times New Roman"/>
          <w:b/>
          <w:i/>
          <w:sz w:val="24"/>
          <w:szCs w:val="24"/>
          <w:lang w:eastAsia="ru-RU"/>
        </w:rPr>
        <w:t>1. Предмет Договора</w:t>
      </w:r>
    </w:p>
    <w:p w:rsidR="009029C6" w:rsidRDefault="009029C6" w:rsidP="00B14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7C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A26825"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поручает, а Исполнитель в Институте непрерывного образования ФГБОУ ВО «СГУ им. Питирима Сорокина» (далее – ИНО) принимает на себя обязательства по профессиональной переподготовке Заказчика в рамках дополнительной профессиональной программы профессиональной переподготовки </w:t>
      </w:r>
      <w:r w:rsidR="00A26825" w:rsidRPr="00BA3A1B">
        <w:rPr>
          <w:rFonts w:ascii="Times New Roman" w:hAnsi="Times New Roman" w:cs="Times New Roman"/>
          <w:b/>
          <w:sz w:val="24"/>
          <w:szCs w:val="24"/>
        </w:rPr>
        <w:t>«</w:t>
      </w:r>
      <w:r w:rsidR="00A26825">
        <w:rPr>
          <w:rFonts w:ascii="Times New Roman" w:hAnsi="Times New Roman" w:cs="Times New Roman"/>
          <w:b/>
          <w:sz w:val="24"/>
          <w:szCs w:val="24"/>
        </w:rPr>
        <w:t>Оценка стоимости предприятия (бизнеса)</w:t>
      </w:r>
      <w:r w:rsidR="00A26825" w:rsidRPr="00BA3A1B">
        <w:rPr>
          <w:rFonts w:ascii="Times New Roman" w:hAnsi="Times New Roman" w:cs="Times New Roman"/>
          <w:b/>
          <w:sz w:val="24"/>
          <w:szCs w:val="24"/>
        </w:rPr>
        <w:t>»</w:t>
      </w:r>
      <w:r w:rsidR="00A26825" w:rsidRPr="000947C8">
        <w:rPr>
          <w:rFonts w:ascii="Times New Roman" w:hAnsi="Times New Roman"/>
          <w:sz w:val="24"/>
          <w:szCs w:val="24"/>
        </w:rPr>
        <w:t xml:space="preserve"> </w:t>
      </w:r>
      <w:r w:rsidR="006C7F10" w:rsidRPr="00BA3A1B">
        <w:rPr>
          <w:rFonts w:ascii="Times New Roman" w:hAnsi="Times New Roman" w:cs="Times New Roman"/>
          <w:sz w:val="24"/>
          <w:szCs w:val="24"/>
        </w:rPr>
        <w:t>(форма обучения - очно-заочная</w:t>
      </w:r>
      <w:r w:rsidR="006C7F10">
        <w:rPr>
          <w:rFonts w:ascii="Times New Roman" w:hAnsi="Times New Roman" w:cs="Times New Roman"/>
          <w:sz w:val="24"/>
          <w:szCs w:val="24"/>
        </w:rPr>
        <w:t xml:space="preserve"> (вечерняя), без отрыва от профессиональной деятельности</w:t>
      </w:r>
      <w:r w:rsidR="006C7F10" w:rsidRPr="00BA3A1B">
        <w:rPr>
          <w:rFonts w:ascii="Times New Roman" w:hAnsi="Times New Roman" w:cs="Times New Roman"/>
          <w:sz w:val="24"/>
          <w:szCs w:val="24"/>
        </w:rPr>
        <w:t xml:space="preserve">, срок освоения </w:t>
      </w:r>
      <w:r w:rsidR="006C7F10">
        <w:rPr>
          <w:rFonts w:ascii="Times New Roman" w:hAnsi="Times New Roman" w:cs="Times New Roman"/>
          <w:sz w:val="24"/>
          <w:szCs w:val="24"/>
        </w:rPr>
        <w:t>810</w:t>
      </w:r>
      <w:r w:rsidR="006C7F10" w:rsidRPr="00BA3A1B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0B7A88">
        <w:rPr>
          <w:rFonts w:ascii="Times New Roman" w:hAnsi="Times New Roman" w:cs="Times New Roman"/>
          <w:sz w:val="24"/>
          <w:szCs w:val="24"/>
        </w:rPr>
        <w:t>ов</w:t>
      </w:r>
      <w:r w:rsidR="006C7F10">
        <w:rPr>
          <w:rFonts w:ascii="Times New Roman" w:hAnsi="Times New Roman" w:cs="Times New Roman"/>
          <w:sz w:val="24"/>
          <w:szCs w:val="24"/>
        </w:rPr>
        <w:t>)</w:t>
      </w:r>
      <w:r w:rsidR="006C7F10" w:rsidRPr="00BA3A1B">
        <w:rPr>
          <w:rFonts w:ascii="Times New Roman" w:hAnsi="Times New Roman" w:cs="Times New Roman"/>
          <w:sz w:val="24"/>
          <w:szCs w:val="24"/>
        </w:rPr>
        <w:t>.</w:t>
      </w:r>
      <w:r w:rsidR="006C7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E48AF" w:rsidRPr="006B4FE1" w:rsidRDefault="00D17033" w:rsidP="00DE48AF">
      <w:pPr>
        <w:tabs>
          <w:tab w:val="left" w:pos="284"/>
          <w:tab w:val="left" w:pos="426"/>
        </w:tabs>
        <w:spacing w:after="0" w:line="240" w:lineRule="auto"/>
        <w:ind w:left="6"/>
        <w:jc w:val="both"/>
        <w:rPr>
          <w:rFonts w:ascii="Times New Roman" w:hAnsi="Times New Roman"/>
          <w:b/>
          <w:strike/>
          <w:sz w:val="24"/>
          <w:szCs w:val="24"/>
          <w:lang w:val="x-none" w:eastAsia="x-none"/>
        </w:rPr>
      </w:pP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F05F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реализации дополнительной профессиональной программы </w:t>
      </w:r>
      <w:r w:rsidR="00BE2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переподготовки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5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8AF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с </w:t>
      </w:r>
      <w:r w:rsidR="00DE48AF">
        <w:rPr>
          <w:rFonts w:ascii="Times New Roman" w:hAnsi="Times New Roman"/>
          <w:b/>
          <w:sz w:val="24"/>
          <w:szCs w:val="24"/>
          <w:lang w:eastAsia="x-none"/>
        </w:rPr>
        <w:t>20</w:t>
      </w:r>
      <w:r w:rsidR="00DE48AF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D46B7C">
        <w:rPr>
          <w:rFonts w:ascii="Times New Roman" w:hAnsi="Times New Roman"/>
          <w:b/>
          <w:sz w:val="24"/>
          <w:szCs w:val="24"/>
          <w:lang w:eastAsia="x-none"/>
        </w:rPr>
        <w:t>феврал</w:t>
      </w:r>
      <w:r w:rsidR="00DE48AF" w:rsidRPr="006B4FE1">
        <w:rPr>
          <w:rFonts w:ascii="Times New Roman" w:hAnsi="Times New Roman"/>
          <w:b/>
          <w:sz w:val="24"/>
          <w:szCs w:val="24"/>
          <w:lang w:eastAsia="x-none"/>
        </w:rPr>
        <w:t>я</w:t>
      </w:r>
      <w:r w:rsidR="00DE48AF" w:rsidRPr="006B4FE1">
        <w:rPr>
          <w:rFonts w:ascii="Times New Roman" w:hAnsi="Times New Roman"/>
          <w:b/>
          <w:sz w:val="24"/>
          <w:szCs w:val="24"/>
        </w:rPr>
        <w:t xml:space="preserve">  20</w:t>
      </w:r>
      <w:r w:rsidR="00DE48AF">
        <w:rPr>
          <w:rFonts w:ascii="Times New Roman" w:hAnsi="Times New Roman"/>
          <w:b/>
          <w:sz w:val="24"/>
          <w:szCs w:val="24"/>
        </w:rPr>
        <w:t>20</w:t>
      </w:r>
      <w:r w:rsidR="00DE48AF" w:rsidRPr="006B4FE1">
        <w:rPr>
          <w:rFonts w:ascii="Times New Roman" w:hAnsi="Times New Roman"/>
          <w:b/>
          <w:sz w:val="24"/>
          <w:szCs w:val="24"/>
        </w:rPr>
        <w:t xml:space="preserve"> г. по </w:t>
      </w:r>
      <w:r w:rsidR="00DE48AF">
        <w:rPr>
          <w:rFonts w:ascii="Times New Roman" w:hAnsi="Times New Roman"/>
          <w:b/>
          <w:sz w:val="24"/>
          <w:szCs w:val="24"/>
        </w:rPr>
        <w:t>1</w:t>
      </w:r>
      <w:r w:rsidR="00D46B7C">
        <w:rPr>
          <w:rFonts w:ascii="Times New Roman" w:hAnsi="Times New Roman"/>
          <w:b/>
          <w:sz w:val="24"/>
          <w:szCs w:val="24"/>
        </w:rPr>
        <w:t>1</w:t>
      </w:r>
      <w:r w:rsidR="00DE48AF">
        <w:rPr>
          <w:rFonts w:ascii="Times New Roman" w:hAnsi="Times New Roman"/>
          <w:b/>
          <w:sz w:val="24"/>
          <w:szCs w:val="24"/>
        </w:rPr>
        <w:t xml:space="preserve"> </w:t>
      </w:r>
      <w:r w:rsidR="00D46B7C">
        <w:rPr>
          <w:rFonts w:ascii="Times New Roman" w:hAnsi="Times New Roman"/>
          <w:b/>
          <w:sz w:val="24"/>
          <w:szCs w:val="24"/>
        </w:rPr>
        <w:t>дека</w:t>
      </w:r>
      <w:r w:rsidR="00DE48AF">
        <w:rPr>
          <w:rFonts w:ascii="Times New Roman" w:hAnsi="Times New Roman"/>
          <w:b/>
          <w:sz w:val="24"/>
          <w:szCs w:val="24"/>
        </w:rPr>
        <w:t>бря</w:t>
      </w:r>
      <w:r w:rsidR="00DE48AF"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2</w:t>
      </w:r>
      <w:r w:rsidR="00DE48AF" w:rsidRPr="006B4FE1">
        <w:rPr>
          <w:rFonts w:ascii="Times New Roman" w:hAnsi="Times New Roman"/>
          <w:b/>
          <w:sz w:val="24"/>
          <w:szCs w:val="24"/>
        </w:rPr>
        <w:t>0</w:t>
      </w:r>
      <w:r w:rsidR="00DE48AF">
        <w:rPr>
          <w:rFonts w:ascii="Times New Roman" w:hAnsi="Times New Roman"/>
          <w:b/>
          <w:sz w:val="24"/>
          <w:szCs w:val="24"/>
        </w:rPr>
        <w:t>20</w:t>
      </w:r>
      <w:r w:rsidR="00DE48AF" w:rsidRPr="006B4FE1">
        <w:rPr>
          <w:rFonts w:ascii="Times New Roman" w:hAnsi="Times New Roman"/>
          <w:b/>
          <w:sz w:val="24"/>
          <w:szCs w:val="24"/>
        </w:rPr>
        <w:t xml:space="preserve"> г.</w:t>
      </w:r>
    </w:p>
    <w:p w:rsidR="0088455C" w:rsidRDefault="000947C8" w:rsidP="0088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C8">
        <w:rPr>
          <w:rFonts w:ascii="Times New Roman" w:hAnsi="Times New Roman"/>
          <w:sz w:val="24"/>
          <w:szCs w:val="24"/>
        </w:rPr>
        <w:t>1</w:t>
      </w:r>
      <w:r w:rsidR="00592732">
        <w:rPr>
          <w:rFonts w:ascii="Times New Roman" w:hAnsi="Times New Roman"/>
          <w:sz w:val="24"/>
          <w:szCs w:val="24"/>
        </w:rPr>
        <w:t>.</w:t>
      </w:r>
      <w:r w:rsidR="0088455C">
        <w:rPr>
          <w:rFonts w:ascii="Times New Roman" w:hAnsi="Times New Roman"/>
          <w:sz w:val="24"/>
          <w:szCs w:val="24"/>
        </w:rPr>
        <w:t>3</w:t>
      </w:r>
      <w:r w:rsidR="00592732">
        <w:rPr>
          <w:rFonts w:ascii="Times New Roman" w:hAnsi="Times New Roman"/>
          <w:sz w:val="24"/>
          <w:szCs w:val="24"/>
        </w:rPr>
        <w:t xml:space="preserve">. </w:t>
      </w:r>
      <w:r w:rsidR="0088455C" w:rsidRPr="00FF7F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обучения - Республика Коми, г. Сыктывкар, Октябрьский проспект, д.55.</w:t>
      </w:r>
    </w:p>
    <w:p w:rsidR="00FF7FD8" w:rsidRPr="000947C8" w:rsidRDefault="00FF7FD8" w:rsidP="008845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7FD8" w:rsidRPr="000947C8" w:rsidRDefault="00FF7FD8" w:rsidP="00FF7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Права и обязанности Сторон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обязуется: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Ознакомить Заказчика с учебным планом программы, Уставом ФГБОУ ВО «СГУ им. Питирима Сорокина», правилами внутреннего распорядка.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Организовать образовательный процесс и обеспечивать необходимые условия для освоения Заказчиком дополнительной профессиональной программы профессиональной переподготовки.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Обеспечить учебно-методическими материалами, необходимыми для образовательного процесса.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Провести по итогам дополнительной профессиональной программы профессиональной переподготовки итоговую аттестацию и выдать Заказчику, успешно прошедшему итоговую аттестацию: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2.1.5.1.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имеющему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средне-профессиональное и (или) высшее образование - диплом о профессиональной переподготовке;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2.1.5.2.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получающему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средне-профессиональное и (или) высшее образование - справку об обучении. Заказчик получает диплом о профессиональной переподготовке одновременно с получением соответствующего документа об образовании.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имеет право: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2.2.1. 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для преподавания дисциплин, предусмотренных программой дополнительного профессионального образования, высококвалифицированных специалистов из числа руководителей и ведущих специалистов организаций и органов власти, а также преподавателей российских и иностранных образовательных учреждений.</w:t>
      </w:r>
      <w:proofErr w:type="gramEnd"/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 Не допустить к обучению Заказчика при отсутствии подтверждения факта оплаты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Отчислить Заказчика, проходящего обучение, по основаниям, предусмотренным в уставе образовательного учреждения, в том числе в случае грубых или систематических нарушений им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 внутреннего распорядка образовательного учреждения, а также за неуспеваемость в случае невыполнения им контрольных заданий, предусмотренных учебным планом.</w:t>
      </w:r>
      <w:proofErr w:type="gramEnd"/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Не восполнять занятия, пропущенные по вине Заказчика, за исключением случаев, когда пропуск занятий произошел по уважительной причине, подтвержденной соответствующими документами.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обязуется: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Произвести оплату услуг по обучению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 Договором.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Своевременно приступить к обучению и прохождению итоговой аттестации в установленные Исполнителем сроки.</w:t>
      </w:r>
    </w:p>
    <w:p w:rsidR="00C86715" w:rsidRPr="00FC73BA" w:rsidRDefault="00C86715" w:rsidP="00C8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нанесения Заказчиком материального ущерба возместить Исполнителю его в полном объеме.</w:t>
      </w:r>
    </w:p>
    <w:p w:rsidR="00BE2FA3" w:rsidRDefault="00FF7FD8" w:rsidP="00FF7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Цена Договора и порядок расчета</w:t>
      </w:r>
    </w:p>
    <w:p w:rsidR="00BE2FA3" w:rsidRPr="007076EE" w:rsidRDefault="00BE2FA3" w:rsidP="00BE2FA3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>3</w:t>
      </w:r>
      <w:r w:rsidRPr="007076EE">
        <w:rPr>
          <w:sz w:val="24"/>
          <w:szCs w:val="24"/>
        </w:rPr>
        <w:t xml:space="preserve">.1. </w:t>
      </w:r>
      <w:r w:rsidRPr="007076EE">
        <w:rPr>
          <w:sz w:val="24"/>
          <w:szCs w:val="24"/>
          <w:lang w:val="ru-RU"/>
        </w:rPr>
        <w:t xml:space="preserve">Общая цена Договора составляет </w:t>
      </w:r>
      <w:r w:rsidRPr="002019D4">
        <w:rPr>
          <w:b/>
          <w:sz w:val="24"/>
          <w:szCs w:val="24"/>
          <w:lang w:val="ru-RU"/>
        </w:rPr>
        <w:t>48 000 (Сорок восемь тысяч)</w:t>
      </w:r>
      <w:r>
        <w:rPr>
          <w:b/>
          <w:sz w:val="24"/>
          <w:szCs w:val="24"/>
          <w:lang w:val="ru-RU"/>
        </w:rPr>
        <w:t xml:space="preserve"> </w:t>
      </w:r>
      <w:r w:rsidRPr="007076EE">
        <w:rPr>
          <w:sz w:val="24"/>
          <w:szCs w:val="24"/>
          <w:lang w:val="ru-RU"/>
        </w:rPr>
        <w:t>рублей 00 копеек.</w:t>
      </w:r>
    </w:p>
    <w:p w:rsidR="00BE2FA3" w:rsidRPr="007076EE" w:rsidRDefault="00BE2FA3" w:rsidP="00BE2FA3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 xml:space="preserve">3.2. Платежи по настоящему Договору в </w:t>
      </w:r>
      <w:proofErr w:type="gramStart"/>
      <w:r w:rsidRPr="007076EE">
        <w:rPr>
          <w:sz w:val="24"/>
          <w:szCs w:val="24"/>
          <w:lang w:val="ru-RU"/>
        </w:rPr>
        <w:t>соответствии</w:t>
      </w:r>
      <w:proofErr w:type="gramEnd"/>
      <w:r w:rsidRPr="007076EE">
        <w:rPr>
          <w:sz w:val="24"/>
          <w:szCs w:val="24"/>
          <w:lang w:val="ru-RU"/>
        </w:rPr>
        <w:t xml:space="preserve"> с подпунктом 14 пункта 2 статьи 149 Налогового кодекса Российской Федерации налогом на добавленную стоимость не облагаются.</w:t>
      </w:r>
    </w:p>
    <w:p w:rsidR="00BE2FA3" w:rsidRPr="007076EE" w:rsidRDefault="00BE2FA3" w:rsidP="00BE2FA3">
      <w:pPr>
        <w:pStyle w:val="ab"/>
        <w:ind w:right="0" w:firstLine="0"/>
        <w:jc w:val="both"/>
        <w:rPr>
          <w:sz w:val="24"/>
          <w:szCs w:val="24"/>
        </w:rPr>
      </w:pPr>
      <w:r w:rsidRPr="007076EE">
        <w:rPr>
          <w:sz w:val="24"/>
          <w:szCs w:val="24"/>
          <w:lang w:val="ru-RU"/>
        </w:rPr>
        <w:t xml:space="preserve">3.3. Заказчик </w:t>
      </w:r>
      <w:r w:rsidRPr="007076EE">
        <w:rPr>
          <w:sz w:val="24"/>
          <w:szCs w:val="24"/>
        </w:rPr>
        <w:t xml:space="preserve">производит оплату в </w:t>
      </w:r>
      <w:proofErr w:type="gramStart"/>
      <w:r w:rsidRPr="007076EE">
        <w:rPr>
          <w:sz w:val="24"/>
          <w:szCs w:val="24"/>
        </w:rPr>
        <w:t>соответствии</w:t>
      </w:r>
      <w:proofErr w:type="gramEnd"/>
      <w:r w:rsidRPr="007076EE">
        <w:rPr>
          <w:sz w:val="24"/>
          <w:szCs w:val="24"/>
        </w:rPr>
        <w:t xml:space="preserve"> с одним из графиков:</w:t>
      </w:r>
    </w:p>
    <w:p w:rsidR="00BE2FA3" w:rsidRDefault="00BE2FA3" w:rsidP="00BE2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- 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>100%</w:t>
      </w:r>
      <w:r w:rsidRPr="007076EE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 xml:space="preserve">общей цены Договора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до </w:t>
      </w:r>
      <w:r>
        <w:rPr>
          <w:rFonts w:ascii="Times New Roman" w:hAnsi="Times New Roman"/>
          <w:b/>
          <w:sz w:val="24"/>
          <w:szCs w:val="24"/>
          <w:lang w:eastAsia="x-none"/>
        </w:rPr>
        <w:t>20</w:t>
      </w:r>
      <w:r w:rsidRPr="006B4FE1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="009073BA">
        <w:rPr>
          <w:rFonts w:ascii="Times New Roman" w:hAnsi="Times New Roman"/>
          <w:b/>
          <w:sz w:val="24"/>
          <w:szCs w:val="24"/>
          <w:lang w:eastAsia="x-none"/>
        </w:rPr>
        <w:t>феврал</w:t>
      </w:r>
      <w:r w:rsidRPr="006B4FE1">
        <w:rPr>
          <w:rFonts w:ascii="Times New Roman" w:hAnsi="Times New Roman"/>
          <w:b/>
          <w:sz w:val="24"/>
          <w:szCs w:val="24"/>
          <w:lang w:eastAsia="x-none"/>
        </w:rPr>
        <w:t>я</w:t>
      </w:r>
      <w:r w:rsidRPr="006B4FE1"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ascii="Times New Roman" w:hAnsi="Times New Roman"/>
          <w:b/>
          <w:sz w:val="24"/>
          <w:szCs w:val="24"/>
        </w:rPr>
        <w:t xml:space="preserve">20 </w:t>
      </w:r>
      <w:r w:rsidRPr="00BE2FA3"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года</w:t>
      </w:r>
      <w:r w:rsidRPr="007076EE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</w:p>
    <w:p w:rsidR="00BE2FA3" w:rsidRPr="00BE2FA3" w:rsidRDefault="00BE2FA3" w:rsidP="00BE2F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E2FA3">
        <w:rPr>
          <w:rFonts w:ascii="Times New Roman" w:hAnsi="Times New Roman" w:cs="Times New Roman"/>
          <w:b/>
          <w:sz w:val="24"/>
          <w:szCs w:val="24"/>
          <w:lang w:eastAsia="x-none"/>
        </w:rPr>
        <w:t>или:</w:t>
      </w:r>
    </w:p>
    <w:p w:rsidR="00BE2FA3" w:rsidRPr="00FB4E3E" w:rsidRDefault="00BE2FA3" w:rsidP="00BE2F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>«</w:t>
      </w:r>
      <w:r w:rsidR="00B5260B">
        <w:rPr>
          <w:rFonts w:ascii="Times New Roman" w:hAnsi="Times New Roman" w:cs="Times New Roman"/>
          <w:sz w:val="24"/>
          <w:szCs w:val="24"/>
          <w:lang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»</w:t>
      </w:r>
      <w:r w:rsidR="00B5260B">
        <w:rPr>
          <w:rFonts w:ascii="Times New Roman" w:hAnsi="Times New Roman" w:cs="Times New Roman"/>
          <w:sz w:val="24"/>
          <w:szCs w:val="24"/>
          <w:lang w:eastAsia="x-none"/>
        </w:rPr>
        <w:t xml:space="preserve">  февраля 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BE2FA3" w:rsidRPr="00FB4E3E" w:rsidRDefault="00BE2FA3" w:rsidP="00BE2F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«___»_____________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BE2FA3" w:rsidRPr="00FB4E3E" w:rsidRDefault="00BE2FA3" w:rsidP="00BE2F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«___»_____________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) </w:t>
      </w:r>
      <w:proofErr w:type="gramEnd"/>
      <w:r w:rsidRPr="00FB4E3E">
        <w:rPr>
          <w:rFonts w:ascii="Times New Roman" w:hAnsi="Times New Roman" w:cs="Times New Roman"/>
          <w:sz w:val="24"/>
          <w:szCs w:val="24"/>
          <w:lang w:eastAsia="x-none"/>
        </w:rPr>
        <w:t>рублей 00 копеек;</w:t>
      </w:r>
    </w:p>
    <w:p w:rsidR="00BE2FA3" w:rsidRPr="00FB4E3E" w:rsidRDefault="00BE2FA3" w:rsidP="00BE2FA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- до </w:t>
      </w:r>
      <w:r>
        <w:rPr>
          <w:rFonts w:ascii="Times New Roman" w:hAnsi="Times New Roman" w:cs="Times New Roman"/>
          <w:sz w:val="24"/>
          <w:szCs w:val="24"/>
          <w:lang w:eastAsia="x-none"/>
        </w:rPr>
        <w:t>«</w:t>
      </w:r>
      <w:r w:rsidR="009C35FB">
        <w:rPr>
          <w:rFonts w:ascii="Times New Roman" w:hAnsi="Times New Roman" w:cs="Times New Roman"/>
          <w:sz w:val="24"/>
          <w:szCs w:val="24"/>
          <w:lang w:eastAsia="x-none"/>
        </w:rPr>
        <w:t>0</w:t>
      </w:r>
      <w:bookmarkStart w:id="0" w:name="_GoBack"/>
      <w:bookmarkEnd w:id="0"/>
      <w:r w:rsidR="00B5260B">
        <w:rPr>
          <w:rFonts w:ascii="Times New Roman" w:hAnsi="Times New Roman" w:cs="Times New Roman"/>
          <w:sz w:val="24"/>
          <w:szCs w:val="24"/>
          <w:lang w:eastAsia="x-none"/>
        </w:rPr>
        <w:t>1</w:t>
      </w:r>
      <w:r>
        <w:rPr>
          <w:rFonts w:ascii="Times New Roman" w:hAnsi="Times New Roman" w:cs="Times New Roman"/>
          <w:sz w:val="24"/>
          <w:szCs w:val="24"/>
          <w:lang w:eastAsia="x-none"/>
        </w:rPr>
        <w:t>»</w:t>
      </w:r>
      <w:r w:rsidR="00B5260B">
        <w:rPr>
          <w:rFonts w:ascii="Times New Roman" w:hAnsi="Times New Roman" w:cs="Times New Roman"/>
          <w:sz w:val="24"/>
          <w:szCs w:val="24"/>
          <w:lang w:eastAsia="x-none"/>
        </w:rPr>
        <w:t xml:space="preserve">  декабря  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 w:cs="Times New Roman"/>
          <w:sz w:val="24"/>
          <w:szCs w:val="24"/>
          <w:lang w:eastAsia="x-none"/>
        </w:rPr>
        <w:t>20</w:t>
      </w:r>
      <w:r w:rsidRPr="00FB4E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>года</w:t>
      </w:r>
      <w:proofErr w:type="gramStart"/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  - </w:t>
      </w:r>
      <w:r>
        <w:rPr>
          <w:rFonts w:ascii="Times New Roman" w:hAnsi="Times New Roman" w:cs="Times New Roman"/>
          <w:sz w:val="24"/>
          <w:szCs w:val="24"/>
          <w:lang w:eastAsia="x-none"/>
        </w:rPr>
        <w:t>_________</w:t>
      </w:r>
      <w:r w:rsidRPr="00FB4E3E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________________) </w:t>
      </w:r>
      <w:proofErr w:type="gramEnd"/>
      <w:r>
        <w:rPr>
          <w:rFonts w:ascii="Times New Roman" w:hAnsi="Times New Roman" w:cs="Times New Roman"/>
          <w:sz w:val="24"/>
          <w:szCs w:val="24"/>
          <w:lang w:eastAsia="x-none"/>
        </w:rPr>
        <w:t>рублей 00 копеек.</w:t>
      </w:r>
    </w:p>
    <w:p w:rsidR="00BE2FA3" w:rsidRPr="007076EE" w:rsidRDefault="00BE2FA3" w:rsidP="00BE2FA3">
      <w:pPr>
        <w:pStyle w:val="ab"/>
        <w:ind w:right="0" w:firstLine="0"/>
        <w:jc w:val="both"/>
        <w:rPr>
          <w:sz w:val="24"/>
          <w:szCs w:val="24"/>
          <w:lang w:val="ru-RU"/>
        </w:rPr>
      </w:pPr>
      <w:r w:rsidRPr="007076EE">
        <w:rPr>
          <w:sz w:val="24"/>
          <w:szCs w:val="24"/>
          <w:lang w:val="ru-RU"/>
        </w:rPr>
        <w:t xml:space="preserve">3.4. В </w:t>
      </w:r>
      <w:proofErr w:type="gramStart"/>
      <w:r w:rsidRPr="007076EE">
        <w:rPr>
          <w:sz w:val="24"/>
          <w:szCs w:val="24"/>
          <w:lang w:val="ru-RU"/>
        </w:rPr>
        <w:t>случае</w:t>
      </w:r>
      <w:proofErr w:type="gramEnd"/>
      <w:r w:rsidRPr="007076EE">
        <w:rPr>
          <w:sz w:val="24"/>
          <w:szCs w:val="24"/>
          <w:lang w:val="ru-RU"/>
        </w:rPr>
        <w:t xml:space="preserve"> отчисления Заказчика по причинам, указанным пункте 2.2.3. настоящего Договора, услуги Исполнителя оплачиваются в объеме, равном фактически оказанным образовательным услугам.</w:t>
      </w:r>
    </w:p>
    <w:p w:rsidR="00BE2FA3" w:rsidRPr="000947C8" w:rsidRDefault="00BE2FA3" w:rsidP="00FF7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2FA3" w:rsidRPr="000947C8" w:rsidRDefault="00FF7FD8" w:rsidP="00FF7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4.</w:t>
      </w:r>
      <w:r w:rsidRPr="000947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Основания изменения и расторжения Договора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4.1. Условия, на которых заключен настоящий Договор, могут быть изменены по соглашению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 или в соответствии с законодательством Российской Федерации.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Изменения, вносимые в настоящий Договор, оформляются в письменном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виде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, подписываются Сторонами и являются неотъемлемой частью настоящего Договора.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4.2. Настоящий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Договор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может быть расторгнут по соглашению Сторон, а также по инициативе любой Стороны с обязательным уведомлением о таком расторжении другой Стороны не менее чем за 7 (семь) календарных дней до предполагаемой даты расторжения, при этом Стороны несут друг перед другом обязательства, предусмотренные ст. 782 Гражданского кодекса Российской Федерации.</w:t>
      </w:r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4.3. Настоящий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Договор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может быть расторгнут по инициативе Исполнителя в одностороннем порядке в случаях:</w:t>
      </w:r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просрочки оплаты стоимости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платных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образовательных услуг;</w:t>
      </w:r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  <w:proofErr w:type="gramEnd"/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- в иных случаях, предусмотренных законодательством Российской Федерации.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4.4.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Стороны пришли к соглашению, что Договор считается прекратившим свое действие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завершения сроков освоения образовательной программы, предусмотренных настоящим Договором;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нарушения Заказчиком условий настоящего Договора, влекущего прекращение настоящего Договора. Нарушением Заказчиком условий Договора признается просрочка оплаты обучения более 1 (одного) месяца;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форс-мажорных обстоятельств, в результате которых возникла невозможность полного или частичного исполнения обязательств по настоящему Договору любой из Сторон сроки исполнения этих обязательств переносятся соразмерно времени, в течение которого будут действовать такие обстоятельства;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Сторона, для которой создалась невозможность исполнения обязательства по настоящему Договору, обязана известить другую Сторону в течение 3 (трех) дней с момента наступления обстоятельств непреодолимой силы, при этом действие любого из форс-мажорных обстоятель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необходимости должно быть подтверждено компетентными органами.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0A" w:rsidRPr="00FC73BA" w:rsidRDefault="00E0670A" w:rsidP="00E0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Порядок приемки </w:t>
      </w:r>
      <w:proofErr w:type="gramStart"/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оказанных</w:t>
      </w:r>
      <w:proofErr w:type="gramEnd"/>
      <w:r w:rsidRPr="00FC73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услуг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 течение 5 (пяти) дней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завершения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 программе профессиональной переподготовки представляет Заказчику для подписания акт приемки-сдачи услуг, в котором указывает полную информацию о фактически оказанных образовательных услугах, а также о расходах, понесенных им в связи с исполнением настоящего Договора. Заказчик в течение 10 (десяти) дней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приемки-сдачи услуг обязан представить Исполнителю подписанный акт приемки-сдачи услуг. 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несоответствия оказанных образовательных услуг учебному плану или условиям настоящего Договора, Заказчик направляет Исполнителю в течение 5 (пяти) дней с даты получения акта приемки-сдачи услуг мотивированный отказ от подписания акта приемки-сдачи услуг. После получения разъяснений от Исполнителя Заказчик вправе привлекать независимых экспертов для оценки оказанных образовательных услуг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Федерации. 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непредставления подписанного акта приемки-сдачи услуг или мотивированного отказа от подписания акта приемки-сдачи услуг в установленные настоящим Договором сроки, акт приемки-сдачи услуг считается подписанным. 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70A" w:rsidRPr="00FC73BA" w:rsidRDefault="00E0670A" w:rsidP="00E0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6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. 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Ответственность Сторон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.1. Споры и разногласия, по которым Стороны не достигли договорённости, подлежат рассмотрению в порядке, установленном действующим законодательством, в том числе путем переговоров и претензионном порядке. </w:t>
      </w:r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настоящим 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Договором.</w:t>
      </w:r>
    </w:p>
    <w:p w:rsidR="00E0670A" w:rsidRPr="00FC73BA" w:rsidRDefault="00E0670A" w:rsidP="00E06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0670A" w:rsidRPr="00FC73BA" w:rsidRDefault="00E0670A" w:rsidP="00E06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7</w:t>
      </w:r>
      <w:r w:rsidRPr="00FC73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. Иные условия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Настоящий Договор составлен в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двух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экземплярах, имеющих равную юридическую силу, по одному - для каждой из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Сторон</w:t>
      </w:r>
      <w:r w:rsidRPr="00FC73B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7.2. Настоящий Договор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>вступает в законную силу с момента заключения и действует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 полного исполнения Сторонами своих обязательств по Договору.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0670A" w:rsidRPr="00FC73BA" w:rsidRDefault="00E0670A" w:rsidP="00E0670A">
      <w:pPr>
        <w:widowControl w:val="0"/>
        <w:tabs>
          <w:tab w:val="left" w:pos="-1985"/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8. Конфиденциальность полученной Сторонами информации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Исполнитель обязуется осуществлять обработку персональных данных Заказчика в соответствии с Федеральным законом от 27.07.2006 № 152-ФЗ «О персональных данных», Положением «Об обработке персональных данных поступающих, обучающихся и отчисленных ФГБОУ ВО «СГУ им. Питирима Сорокина».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Заказчик согласен на осуществление Исполнителем сбора, обработки и передачи его персональных данных, в том числе следующих действий: сбор и накопление; хранение в течение срока действия настоящего договора и не менее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установленные нормативными документами сроки хранения отчетности, но не менее трех лет, с момента даты прекращения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настоящего договора; уточнение (обновление, изменение); использование; уничтожение; обезличивание; передача третьим лицам, с соблюдением мер, обеспечивающих защиту персональных данных от несанкционированного доступа; размещение на официальном сайте Исполнителя. Перечень персональных данных для обработки, а также порядок отзыва согласия на обработку персональных данных определяется Положением «Об обработке персональных данных поступающих, обучающихся и отчисленных ФГБОУ ВО «СГУ им. Питирима Сорокина».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согласен на обработку Исполнителем его биометрических персональных данных, а также на использование Исполнителем системы видеонаблюдения (в том числе видеозапись) в помещениях ФГБОУ ВО «СГУ им. Питирима Сорокина» и на осуществление тех же</w:t>
      </w:r>
      <w:r w:rsidRPr="00FC7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с видеозаписью, которые в соответствии с п. 8.2. настоящего договора отнесены к действиям с персональными данными Заказчика.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согласие может быть отозвано на основании письменного заявления Заказчика. </w:t>
      </w:r>
    </w:p>
    <w:p w:rsidR="00E0670A" w:rsidRPr="00FC73BA" w:rsidRDefault="00E0670A" w:rsidP="00E06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Заказчик разрешает использовать в </w:t>
      </w:r>
      <w:proofErr w:type="gramStart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FC7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общедоступных персональных данных: фамилию, имя, отчество.</w:t>
      </w:r>
    </w:p>
    <w:p w:rsidR="00F07F16" w:rsidRPr="000947C8" w:rsidRDefault="00F07F16" w:rsidP="00FF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FD8" w:rsidRPr="000947C8" w:rsidRDefault="00FF7FD8" w:rsidP="00FF7F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947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 Реквизиты Сторон</w:t>
      </w:r>
    </w:p>
    <w:tbl>
      <w:tblPr>
        <w:tblpPr w:leftFromText="180" w:rightFromText="180" w:vertAnchor="text" w:horzAnchor="margin" w:tblpY="112"/>
        <w:tblW w:w="10248" w:type="dxa"/>
        <w:tblLayout w:type="fixed"/>
        <w:tblLook w:val="01E0" w:firstRow="1" w:lastRow="1" w:firstColumn="1" w:lastColumn="1" w:noHBand="0" w:noVBand="0"/>
      </w:tblPr>
      <w:tblGrid>
        <w:gridCol w:w="4821"/>
        <w:gridCol w:w="5427"/>
      </w:tblGrid>
      <w:tr w:rsidR="00FF7FD8" w:rsidRPr="000947C8" w:rsidTr="00F07F16">
        <w:trPr>
          <w:trHeight w:val="7951"/>
        </w:trPr>
        <w:tc>
          <w:tcPr>
            <w:tcW w:w="4821" w:type="dxa"/>
          </w:tcPr>
          <w:p w:rsidR="00FF7FD8" w:rsidRDefault="00FF7FD8" w:rsidP="00FF7F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:rsidR="00E44D5F" w:rsidRPr="000947C8" w:rsidRDefault="00E44D5F" w:rsidP="00FF7FD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6C6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</w:t>
            </w:r>
          </w:p>
          <w:p w:rsidR="00893643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</w:t>
            </w:r>
            <w:r w:rsidR="00893643"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93643" w:rsidRPr="00AA09A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26C6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Паспортные данные</w:t>
            </w:r>
            <w:r w:rsidRPr="000C1824">
              <w:rPr>
                <w:rFonts w:ascii="Sylfaen" w:eastAsia="Times New Roman" w:hAnsi="Sylfaen" w:cs="Times New Roman"/>
                <w:b/>
                <w:lang w:eastAsia="ru-RU"/>
              </w:rPr>
              <w:t xml:space="preserve">: 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</w:t>
            </w:r>
            <w:r w:rsidR="00826C68">
              <w:rPr>
                <w:rFonts w:ascii="Times New Roman" w:eastAsia="Times New Roman" w:hAnsi="Times New Roman" w:cs="Times New Roman"/>
                <w:b/>
                <w:lang w:eastAsia="ru-RU"/>
              </w:rPr>
              <w:t>___</w:t>
            </w:r>
          </w:p>
          <w:p w:rsidR="00826C68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  <w:r w:rsidR="00893643">
              <w:rPr>
                <w:rFonts w:ascii="Times New Roman" w:eastAsia="Times New Roman" w:hAnsi="Times New Roman" w:cs="Times New Roman"/>
                <w:b/>
                <w:lang w:eastAsia="ru-RU"/>
              </w:rPr>
              <w:t>, выдан _______________________________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</w:t>
            </w:r>
          </w:p>
          <w:p w:rsidR="00893643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</w:t>
            </w:r>
            <w:r w:rsidR="008936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дата выдачи ________________________ </w:t>
            </w:r>
          </w:p>
          <w:p w:rsidR="00893643" w:rsidRPr="00FF7FD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рождения:</w:t>
            </w:r>
            <w:r w:rsidRPr="00FF7F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</w:t>
            </w:r>
          </w:p>
          <w:p w:rsidR="00893643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регистрации:</w:t>
            </w:r>
            <w:r w:rsidRPr="00FF7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___________________________________</w:t>
            </w:r>
            <w:r w:rsidR="0082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826C68" w:rsidRPr="000C1824" w:rsidRDefault="00826C68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93643" w:rsidRPr="00FF7FD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Контактная информация:</w:t>
            </w:r>
          </w:p>
          <w:p w:rsidR="00893643" w:rsidRPr="000C1824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eastAsia="ru-RU"/>
              </w:rPr>
              <w:t>моб.</w:t>
            </w:r>
            <w:r w:rsidRPr="00FF7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93643" w:rsidRPr="000947C8" w:rsidRDefault="00893643" w:rsidP="00893643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FF7FD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4334E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FF7FD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4334E3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3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93643" w:rsidRPr="000947C8" w:rsidRDefault="00893643" w:rsidP="008936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/</w:t>
            </w:r>
          </w:p>
          <w:p w:rsidR="00FF7FD8" w:rsidRPr="000947C8" w:rsidRDefault="00FF7FD8" w:rsidP="006306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(Подпись)                       (Расшифровка подписи)   </w:t>
            </w:r>
          </w:p>
        </w:tc>
        <w:tc>
          <w:tcPr>
            <w:tcW w:w="5427" w:type="dxa"/>
          </w:tcPr>
          <w:p w:rsidR="00FF7FD8" w:rsidRDefault="00FF7FD8" w:rsidP="00FF7F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:rsidR="00E44D5F" w:rsidRPr="000947C8" w:rsidRDefault="00E44D5F" w:rsidP="00FF7FD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F7FD8" w:rsidRPr="000947C8" w:rsidRDefault="00FF7FD8" w:rsidP="00FF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</w:t>
            </w:r>
            <w:r w:rsidR="00E44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«СГУ им. Питирима Сорокина»</w:t>
            </w:r>
          </w:p>
          <w:p w:rsidR="00417DA1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Адрес: 167001, г. Сыктывкар,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Октябрьский пр., д.55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1101483236/КПП 110101001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02069547 ОКТМО 87701000001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ОКОГУ 1322500, ОКФС 12 ОКОПФ 75103 ОКВЭД 80.30.1 ОГРН 1021100507230   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Республике Коми (ФГБОУ ВО </w:t>
            </w:r>
            <w:proofErr w:type="gramEnd"/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«СГУ им. Питирима Сорокина»,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20076Х27800)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счет: </w:t>
            </w:r>
            <w:r w:rsidR="00AA58B9">
              <w:rPr>
                <w:rFonts w:ascii="Times New Roman" w:hAnsi="Times New Roman" w:cs="Times New Roman"/>
                <w:sz w:val="24"/>
                <w:szCs w:val="24"/>
              </w:rPr>
              <w:t>405018</w:t>
            </w:r>
            <w:r w:rsidR="00AA58B9" w:rsidRPr="00DA26AF">
              <w:rPr>
                <w:rFonts w:ascii="Times New Roman" w:hAnsi="Times New Roman" w:cs="Times New Roman"/>
                <w:sz w:val="24"/>
                <w:szCs w:val="24"/>
              </w:rPr>
              <w:t>10140302006001</w:t>
            </w: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A58B9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платежа: 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 00000000000000000130</w:t>
            </w:r>
          </w:p>
          <w:p w:rsidR="00FF7FD8" w:rsidRPr="000947C8" w:rsidRDefault="00FF7FD8" w:rsidP="00FF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Отделение – НБ Республика Коми г. Сыктывкар  БИК: 048702001 </w:t>
            </w:r>
          </w:p>
          <w:p w:rsidR="00F07F16" w:rsidRPr="000947C8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информация: </w:t>
            </w:r>
          </w:p>
          <w:p w:rsidR="00F07F16" w:rsidRPr="000947C8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7240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елефон: </w:t>
            </w:r>
            <w:r w:rsidR="00A5262A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390-31</w:t>
            </w:r>
            <w:r w:rsidR="00A5262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262A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390-31</w:t>
            </w:r>
            <w:r w:rsidR="0072406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F07F16" w:rsidRPr="00187B8F" w:rsidRDefault="00F07F16" w:rsidP="00342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187B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94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87B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187B8F">
              <w:rPr>
                <w:sz w:val="24"/>
                <w:szCs w:val="24"/>
              </w:rPr>
              <w:t xml:space="preserve"> </w:t>
            </w:r>
            <w:r w:rsidR="00FF4975" w:rsidRPr="00187B8F">
              <w:t xml:space="preserve"> </w:t>
            </w:r>
            <w:hyperlink r:id="rId9" w:history="1"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cpk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ino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syktsu</w:t>
              </w:r>
              <w:r w:rsidR="00E44D5F" w:rsidRPr="00187B8F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4D5F" w:rsidRPr="00A5217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07F16" w:rsidRPr="00187B8F" w:rsidRDefault="00F07F16" w:rsidP="00F07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D5F" w:rsidRDefault="00E44D5F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4D5F" w:rsidRDefault="00E44D5F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CE65B1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A40427"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ИНО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ФГБОУ ВО 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«СГУ им. Питирима Сорокина»</w:t>
            </w: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40427" w:rsidRPr="000947C8" w:rsidRDefault="00A40427" w:rsidP="00A40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  <w:r w:rsidR="00BE6671"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417DA1">
              <w:rPr>
                <w:rFonts w:ascii="Times New Roman" w:hAnsi="Times New Roman"/>
                <w:sz w:val="24"/>
                <w:szCs w:val="24"/>
                <w:lang w:eastAsia="x-none"/>
              </w:rPr>
              <w:t>Е.Ю. Носаль</w:t>
            </w:r>
          </w:p>
          <w:p w:rsidR="00FF7FD8" w:rsidRPr="000947C8" w:rsidRDefault="00A40427" w:rsidP="00630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947C8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М.П</w:t>
            </w:r>
            <w:r w:rsidRPr="000947C8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</w:tr>
    </w:tbl>
    <w:p w:rsidR="00D17033" w:rsidRDefault="00D17033" w:rsidP="00630640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eastAsia="ru-RU"/>
        </w:rPr>
      </w:pPr>
    </w:p>
    <w:sectPr w:rsidR="00D17033" w:rsidSect="00784FE4">
      <w:footerReference w:type="default" r:id="rId10"/>
      <w:pgSz w:w="11906" w:h="16838"/>
      <w:pgMar w:top="1134" w:right="567" w:bottom="1134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3D" w:rsidRDefault="0058353D">
      <w:pPr>
        <w:spacing w:after="0" w:line="240" w:lineRule="auto"/>
      </w:pPr>
      <w:r>
        <w:separator/>
      </w:r>
    </w:p>
  </w:endnote>
  <w:endnote w:type="continuationSeparator" w:id="0">
    <w:p w:rsidR="0058353D" w:rsidRDefault="0058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B8" w:rsidRDefault="0058353D" w:rsidP="00166BB8">
    <w:pPr>
      <w:pStyle w:val="a3"/>
      <w:tabs>
        <w:tab w:val="center" w:pos="5244"/>
        <w:tab w:val="right" w:pos="104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3D" w:rsidRDefault="0058353D">
      <w:pPr>
        <w:spacing w:after="0" w:line="240" w:lineRule="auto"/>
      </w:pPr>
      <w:r>
        <w:separator/>
      </w:r>
    </w:p>
  </w:footnote>
  <w:footnote w:type="continuationSeparator" w:id="0">
    <w:p w:rsidR="0058353D" w:rsidRDefault="00583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4DF"/>
    <w:multiLevelType w:val="hybridMultilevel"/>
    <w:tmpl w:val="420AD8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F275D8B"/>
    <w:multiLevelType w:val="multilevel"/>
    <w:tmpl w:val="6EAA0E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8"/>
    <w:rsid w:val="000022CD"/>
    <w:rsid w:val="000041CE"/>
    <w:rsid w:val="00052C4A"/>
    <w:rsid w:val="0006557A"/>
    <w:rsid w:val="000732D3"/>
    <w:rsid w:val="000928FC"/>
    <w:rsid w:val="000947C8"/>
    <w:rsid w:val="000B7A88"/>
    <w:rsid w:val="000C1824"/>
    <w:rsid w:val="000C6A08"/>
    <w:rsid w:val="0010150B"/>
    <w:rsid w:val="0012056C"/>
    <w:rsid w:val="00140456"/>
    <w:rsid w:val="00152C3B"/>
    <w:rsid w:val="00173B63"/>
    <w:rsid w:val="00176B3A"/>
    <w:rsid w:val="00186BB3"/>
    <w:rsid w:val="00187B8F"/>
    <w:rsid w:val="00190D11"/>
    <w:rsid w:val="001B366B"/>
    <w:rsid w:val="001C21E3"/>
    <w:rsid w:val="001F0029"/>
    <w:rsid w:val="00200C3D"/>
    <w:rsid w:val="002045FF"/>
    <w:rsid w:val="0023643F"/>
    <w:rsid w:val="00256F9A"/>
    <w:rsid w:val="00276946"/>
    <w:rsid w:val="00276C64"/>
    <w:rsid w:val="0028210D"/>
    <w:rsid w:val="002A20F0"/>
    <w:rsid w:val="002B0CEC"/>
    <w:rsid w:val="002B0FCC"/>
    <w:rsid w:val="002D62F2"/>
    <w:rsid w:val="003355D7"/>
    <w:rsid w:val="003362FD"/>
    <w:rsid w:val="00342861"/>
    <w:rsid w:val="00357751"/>
    <w:rsid w:val="00386E10"/>
    <w:rsid w:val="003A6A2F"/>
    <w:rsid w:val="003B07D8"/>
    <w:rsid w:val="003C172C"/>
    <w:rsid w:val="003D2E73"/>
    <w:rsid w:val="003E57F8"/>
    <w:rsid w:val="003E7F6B"/>
    <w:rsid w:val="003F3D40"/>
    <w:rsid w:val="003F779A"/>
    <w:rsid w:val="00407958"/>
    <w:rsid w:val="00414552"/>
    <w:rsid w:val="00417DA1"/>
    <w:rsid w:val="004334E3"/>
    <w:rsid w:val="00440FDE"/>
    <w:rsid w:val="00447368"/>
    <w:rsid w:val="00462964"/>
    <w:rsid w:val="00495F16"/>
    <w:rsid w:val="004B2376"/>
    <w:rsid w:val="004E0701"/>
    <w:rsid w:val="004F116E"/>
    <w:rsid w:val="004F6243"/>
    <w:rsid w:val="00501CE9"/>
    <w:rsid w:val="00506F9C"/>
    <w:rsid w:val="00513E51"/>
    <w:rsid w:val="00536902"/>
    <w:rsid w:val="005569F2"/>
    <w:rsid w:val="005647FD"/>
    <w:rsid w:val="0058353D"/>
    <w:rsid w:val="005906B4"/>
    <w:rsid w:val="00592732"/>
    <w:rsid w:val="005C4A87"/>
    <w:rsid w:val="005C6F83"/>
    <w:rsid w:val="005D04FD"/>
    <w:rsid w:val="005D4D7A"/>
    <w:rsid w:val="005E36DD"/>
    <w:rsid w:val="005F0122"/>
    <w:rsid w:val="005F554C"/>
    <w:rsid w:val="00622F41"/>
    <w:rsid w:val="00625D7A"/>
    <w:rsid w:val="00630640"/>
    <w:rsid w:val="006337FE"/>
    <w:rsid w:val="0063617A"/>
    <w:rsid w:val="00664679"/>
    <w:rsid w:val="00672A36"/>
    <w:rsid w:val="00682C23"/>
    <w:rsid w:val="006A75CF"/>
    <w:rsid w:val="006B2CE8"/>
    <w:rsid w:val="006B3439"/>
    <w:rsid w:val="006B4FE1"/>
    <w:rsid w:val="006C7F10"/>
    <w:rsid w:val="006E74AC"/>
    <w:rsid w:val="006F2EC9"/>
    <w:rsid w:val="00716191"/>
    <w:rsid w:val="0072406F"/>
    <w:rsid w:val="00756F1E"/>
    <w:rsid w:val="0076749A"/>
    <w:rsid w:val="00787115"/>
    <w:rsid w:val="007912CB"/>
    <w:rsid w:val="007A3621"/>
    <w:rsid w:val="007D4474"/>
    <w:rsid w:val="0082694F"/>
    <w:rsid w:val="00826C68"/>
    <w:rsid w:val="00835F70"/>
    <w:rsid w:val="0087175E"/>
    <w:rsid w:val="0087222C"/>
    <w:rsid w:val="008729B4"/>
    <w:rsid w:val="00882C65"/>
    <w:rsid w:val="0088455C"/>
    <w:rsid w:val="00884FF4"/>
    <w:rsid w:val="00893643"/>
    <w:rsid w:val="008B5653"/>
    <w:rsid w:val="009029C6"/>
    <w:rsid w:val="009073BA"/>
    <w:rsid w:val="00960FE1"/>
    <w:rsid w:val="0097666F"/>
    <w:rsid w:val="00980B3D"/>
    <w:rsid w:val="00990A84"/>
    <w:rsid w:val="009A5067"/>
    <w:rsid w:val="009C2694"/>
    <w:rsid w:val="009C35FB"/>
    <w:rsid w:val="009C6896"/>
    <w:rsid w:val="009C739C"/>
    <w:rsid w:val="009E3212"/>
    <w:rsid w:val="00A079FD"/>
    <w:rsid w:val="00A26825"/>
    <w:rsid w:val="00A40427"/>
    <w:rsid w:val="00A5262A"/>
    <w:rsid w:val="00AA58B9"/>
    <w:rsid w:val="00AB2561"/>
    <w:rsid w:val="00B05BF3"/>
    <w:rsid w:val="00B14DF3"/>
    <w:rsid w:val="00B2784C"/>
    <w:rsid w:val="00B41011"/>
    <w:rsid w:val="00B4238C"/>
    <w:rsid w:val="00B5260B"/>
    <w:rsid w:val="00B7391B"/>
    <w:rsid w:val="00B7698E"/>
    <w:rsid w:val="00B84ECE"/>
    <w:rsid w:val="00BE2FA3"/>
    <w:rsid w:val="00BE6671"/>
    <w:rsid w:val="00C01DF1"/>
    <w:rsid w:val="00C06F49"/>
    <w:rsid w:val="00C5581A"/>
    <w:rsid w:val="00C60922"/>
    <w:rsid w:val="00C6795E"/>
    <w:rsid w:val="00C77376"/>
    <w:rsid w:val="00C86715"/>
    <w:rsid w:val="00CD3BD0"/>
    <w:rsid w:val="00CE65B1"/>
    <w:rsid w:val="00D02415"/>
    <w:rsid w:val="00D05D37"/>
    <w:rsid w:val="00D17033"/>
    <w:rsid w:val="00D217AB"/>
    <w:rsid w:val="00D4106A"/>
    <w:rsid w:val="00D4533F"/>
    <w:rsid w:val="00D46B7C"/>
    <w:rsid w:val="00D667CA"/>
    <w:rsid w:val="00D8090D"/>
    <w:rsid w:val="00DA2811"/>
    <w:rsid w:val="00DA6493"/>
    <w:rsid w:val="00DC4EAC"/>
    <w:rsid w:val="00DD375B"/>
    <w:rsid w:val="00DE48AF"/>
    <w:rsid w:val="00DF22B1"/>
    <w:rsid w:val="00E063D8"/>
    <w:rsid w:val="00E0670A"/>
    <w:rsid w:val="00E4033C"/>
    <w:rsid w:val="00E44D5F"/>
    <w:rsid w:val="00E77081"/>
    <w:rsid w:val="00EC1E7B"/>
    <w:rsid w:val="00EF0244"/>
    <w:rsid w:val="00EF33DB"/>
    <w:rsid w:val="00F05F21"/>
    <w:rsid w:val="00F07F16"/>
    <w:rsid w:val="00F1043A"/>
    <w:rsid w:val="00F15E6B"/>
    <w:rsid w:val="00F31B81"/>
    <w:rsid w:val="00F32212"/>
    <w:rsid w:val="00F71254"/>
    <w:rsid w:val="00F93305"/>
    <w:rsid w:val="00FA105D"/>
    <w:rsid w:val="00FB66EE"/>
    <w:rsid w:val="00FE0B73"/>
    <w:rsid w:val="00FE7D0F"/>
    <w:rsid w:val="00FF497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7FD8"/>
  </w:style>
  <w:style w:type="paragraph" w:styleId="a5">
    <w:name w:val="Balloon Text"/>
    <w:basedOn w:val="a"/>
    <w:link w:val="a6"/>
    <w:uiPriority w:val="99"/>
    <w:semiHidden/>
    <w:unhideWhenUsed/>
    <w:rsid w:val="008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F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9C6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rsid w:val="00B84E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376"/>
  </w:style>
  <w:style w:type="paragraph" w:styleId="ab">
    <w:name w:val="Body Text Indent"/>
    <w:basedOn w:val="a"/>
    <w:link w:val="ac"/>
    <w:rsid w:val="00BE2FA3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BE2FA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7FD8"/>
  </w:style>
  <w:style w:type="paragraph" w:styleId="a5">
    <w:name w:val="Balloon Text"/>
    <w:basedOn w:val="a"/>
    <w:link w:val="a6"/>
    <w:uiPriority w:val="99"/>
    <w:semiHidden/>
    <w:unhideWhenUsed/>
    <w:rsid w:val="0083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F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029C6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rsid w:val="00B84E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376"/>
  </w:style>
  <w:style w:type="paragraph" w:styleId="ab">
    <w:name w:val="Body Text Indent"/>
    <w:basedOn w:val="a"/>
    <w:link w:val="ac"/>
    <w:rsid w:val="00BE2FA3"/>
    <w:pPr>
      <w:spacing w:after="0" w:line="240" w:lineRule="auto"/>
      <w:ind w:right="565" w:firstLine="567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BE2FA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pk.ino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18A4-DB4F-47EF-96CE-FFBE5D1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Носаль Елена Юрьевна</dc:creator>
  <cp:lastModifiedBy>Мороз Наталья Вилленовна</cp:lastModifiedBy>
  <cp:revision>52</cp:revision>
  <cp:lastPrinted>2019-03-26T12:00:00Z</cp:lastPrinted>
  <dcterms:created xsi:type="dcterms:W3CDTF">2019-01-29T10:00:00Z</dcterms:created>
  <dcterms:modified xsi:type="dcterms:W3CDTF">2020-01-16T14:09:00Z</dcterms:modified>
</cp:coreProperties>
</file>