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7BE7" w14:textId="2BA06EFB" w:rsidR="00F81415" w:rsidRDefault="00F81415" w:rsidP="00941CA2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ШУКТОМОВ НИКОЛАЙ ВАСИЛЬЕВИЧ</w:t>
      </w:r>
      <w:r w:rsidR="00B1216A">
        <w:rPr>
          <w:b/>
          <w:bCs/>
          <w:sz w:val="28"/>
          <w:szCs w:val="28"/>
        </w:rPr>
        <w:t xml:space="preserve"> (1907-1973)</w:t>
      </w:r>
    </w:p>
    <w:p w14:paraId="0E257AA6" w14:textId="77777777" w:rsidR="00941CA2" w:rsidRDefault="00941CA2" w:rsidP="00941CA2">
      <w:pPr>
        <w:snapToGrid w:val="0"/>
        <w:ind w:firstLine="709"/>
        <w:rPr>
          <w:b/>
          <w:bCs/>
          <w:noProof/>
          <w:sz w:val="28"/>
          <w:szCs w:val="28"/>
        </w:rPr>
      </w:pPr>
    </w:p>
    <w:p w14:paraId="36F56D36" w14:textId="0C65517E" w:rsidR="00B1216A" w:rsidRDefault="000F3963" w:rsidP="00941CA2">
      <w:pPr>
        <w:snapToGrid w:val="0"/>
        <w:ind w:firstLine="709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979BB51" wp14:editId="79D14CAC">
            <wp:simplePos x="0" y="0"/>
            <wp:positionH relativeFrom="column">
              <wp:posOffset>1270</wp:posOffset>
            </wp:positionH>
            <wp:positionV relativeFrom="paragraph">
              <wp:posOffset>83185</wp:posOffset>
            </wp:positionV>
            <wp:extent cx="2158255" cy="2876550"/>
            <wp:effectExtent l="0" t="0" r="0" b="0"/>
            <wp:wrapTight wrapText="bothSides">
              <wp:wrapPolygon edited="0">
                <wp:start x="0" y="0"/>
                <wp:lineTo x="0" y="21457"/>
                <wp:lineTo x="21358" y="21457"/>
                <wp:lineTo x="2135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25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w:t xml:space="preserve"> </w:t>
      </w:r>
      <w:bookmarkStart w:id="0" w:name="_Hlk94275183"/>
      <w:r w:rsidR="00B1216A">
        <w:rPr>
          <w:sz w:val="28"/>
          <w:szCs w:val="28"/>
        </w:rPr>
        <w:t xml:space="preserve">Шуктомов Николай Васильевич в 1934 г. окончил </w:t>
      </w:r>
      <w:r w:rsidR="00B1216A" w:rsidRPr="00B1216A">
        <w:rPr>
          <w:sz w:val="28"/>
          <w:szCs w:val="28"/>
        </w:rPr>
        <w:t>факультет русского языка и литературы Ленинградского педагогического института</w:t>
      </w:r>
      <w:r w:rsidR="003B16C9">
        <w:rPr>
          <w:sz w:val="28"/>
          <w:szCs w:val="28"/>
        </w:rPr>
        <w:t>,</w:t>
      </w:r>
      <w:r w:rsidR="00B1216A" w:rsidRPr="00B1216A">
        <w:rPr>
          <w:sz w:val="28"/>
          <w:szCs w:val="28"/>
        </w:rPr>
        <w:t xml:space="preserve"> </w:t>
      </w:r>
      <w:r w:rsidR="00B1216A">
        <w:rPr>
          <w:sz w:val="28"/>
          <w:szCs w:val="28"/>
        </w:rPr>
        <w:t xml:space="preserve">в 1952 г. </w:t>
      </w:r>
      <w:r w:rsidR="00143D86" w:rsidRPr="00143D86">
        <w:rPr>
          <w:sz w:val="28"/>
          <w:szCs w:val="28"/>
        </w:rPr>
        <w:t>–</w:t>
      </w:r>
      <w:r w:rsidR="00B1216A" w:rsidRPr="00B1216A">
        <w:rPr>
          <w:sz w:val="28"/>
          <w:szCs w:val="28"/>
        </w:rPr>
        <w:t xml:space="preserve"> Академию общественных наук при ЦК КПСС</w:t>
      </w:r>
      <w:r w:rsidR="00B1216A">
        <w:rPr>
          <w:sz w:val="28"/>
          <w:szCs w:val="28"/>
        </w:rPr>
        <w:t>.</w:t>
      </w:r>
    </w:p>
    <w:p w14:paraId="2F3260D5" w14:textId="71586E3F" w:rsidR="00B1216A" w:rsidRPr="00941CA2" w:rsidRDefault="00B1216A" w:rsidP="00941CA2">
      <w:pPr>
        <w:snapToGrid w:val="0"/>
        <w:ind w:firstLine="709"/>
        <w:rPr>
          <w:b/>
          <w:bCs/>
          <w:sz w:val="28"/>
          <w:szCs w:val="28"/>
        </w:rPr>
      </w:pPr>
      <w:r w:rsidRPr="00941CA2">
        <w:rPr>
          <w:b/>
          <w:bCs/>
          <w:sz w:val="28"/>
          <w:szCs w:val="28"/>
        </w:rPr>
        <w:t>Н.В. Шуктомов – участник Великой Отечественной войны. С ноября 1941 года до августа 1943 года был в резерве, затем работал преподавателем в военно-пулеметном училище. С августа 1943 года до окончания войны находился в действующей армии, участвовал в боях, был агитатором полка. Награжден орденами Красной звезды и Отечественной войны II степени, а также медалью «За победу над фашистской Германией».</w:t>
      </w:r>
    </w:p>
    <w:p w14:paraId="3E210323" w14:textId="110B9E65" w:rsidR="00941CA2" w:rsidRPr="00941CA2" w:rsidRDefault="00B1216A" w:rsidP="00941CA2">
      <w:pPr>
        <w:snapToGrid w:val="0"/>
        <w:ind w:firstLine="709"/>
        <w:rPr>
          <w:sz w:val="28"/>
          <w:szCs w:val="28"/>
        </w:rPr>
      </w:pPr>
      <w:r w:rsidRPr="00B1216A">
        <w:rPr>
          <w:sz w:val="28"/>
          <w:szCs w:val="28"/>
        </w:rPr>
        <w:t xml:space="preserve"> </w:t>
      </w:r>
      <w:bookmarkEnd w:id="0"/>
      <w:r w:rsidR="00941CA2" w:rsidRPr="00941CA2">
        <w:rPr>
          <w:sz w:val="28"/>
          <w:szCs w:val="28"/>
        </w:rPr>
        <w:t xml:space="preserve">После демобилизации из рядов Вооруженных Сил СССР Николай Васильевич в течение четырех лет работал лектором обкома ВКП(б), а в 1949 г. поступил в аспирантуру Академии общественных наук при ЦК партии. В Москве Н.В. Шуктомов защитил диссертацию на соискание ученой степени </w:t>
      </w:r>
      <w:r w:rsidR="00941CA2">
        <w:rPr>
          <w:sz w:val="28"/>
          <w:szCs w:val="28"/>
        </w:rPr>
        <w:t>кандидата филологических наук</w:t>
      </w:r>
      <w:r w:rsidR="00941CA2" w:rsidRPr="00941CA2">
        <w:rPr>
          <w:sz w:val="28"/>
          <w:szCs w:val="28"/>
        </w:rPr>
        <w:t>, после чего вернулся в Сыктывкар.</w:t>
      </w:r>
    </w:p>
    <w:p w14:paraId="3B23810B" w14:textId="05C850DA" w:rsidR="00941CA2" w:rsidRPr="00941CA2" w:rsidRDefault="00941CA2" w:rsidP="00941CA2">
      <w:pPr>
        <w:snapToGrid w:val="0"/>
        <w:ind w:firstLine="709"/>
        <w:rPr>
          <w:sz w:val="28"/>
          <w:szCs w:val="28"/>
        </w:rPr>
      </w:pPr>
      <w:r w:rsidRPr="00941CA2">
        <w:rPr>
          <w:sz w:val="28"/>
          <w:szCs w:val="28"/>
        </w:rPr>
        <w:t xml:space="preserve">В сентябре 1952 г. он был назначен заместителем директора Коми пединститута по учебной и научной работе, а через год – директором вуза. По совместительству работал </w:t>
      </w:r>
      <w:r w:rsidRPr="00941CA2">
        <w:rPr>
          <w:sz w:val="28"/>
          <w:szCs w:val="28"/>
        </w:rPr>
        <w:t>доцентом и зав</w:t>
      </w:r>
      <w:r w:rsidR="003B16C9">
        <w:rPr>
          <w:sz w:val="28"/>
          <w:szCs w:val="28"/>
        </w:rPr>
        <w:t>едующим</w:t>
      </w:r>
      <w:r w:rsidRPr="00941CA2">
        <w:rPr>
          <w:sz w:val="28"/>
          <w:szCs w:val="28"/>
        </w:rPr>
        <w:t xml:space="preserve"> кафедрой русской и зарубежной литературы. </w:t>
      </w:r>
      <w:r>
        <w:rPr>
          <w:sz w:val="28"/>
          <w:szCs w:val="28"/>
        </w:rPr>
        <w:t xml:space="preserve"> </w:t>
      </w:r>
      <w:r w:rsidRPr="00941CA2">
        <w:rPr>
          <w:sz w:val="28"/>
          <w:szCs w:val="28"/>
        </w:rPr>
        <w:t>В феврале 1956 г. Н.В. Шуктомов перешел на преподавательскую работу, заведовал кафедрой русской и зарубежной литературы.</w:t>
      </w:r>
    </w:p>
    <w:p w14:paraId="7BD55EFC" w14:textId="25F3FFEE" w:rsidR="00941CA2" w:rsidRDefault="00941CA2" w:rsidP="00941CA2">
      <w:pPr>
        <w:snapToGri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41CA2">
        <w:rPr>
          <w:sz w:val="28"/>
          <w:szCs w:val="28"/>
        </w:rPr>
        <w:t>Н.В. Шуктомов</w:t>
      </w:r>
      <w:r>
        <w:rPr>
          <w:sz w:val="28"/>
          <w:szCs w:val="28"/>
        </w:rPr>
        <w:t xml:space="preserve"> – автор научных исследований, посвященных проблемам эстетики. </w:t>
      </w:r>
      <w:r w:rsidRPr="00941CA2">
        <w:rPr>
          <w:sz w:val="28"/>
          <w:szCs w:val="28"/>
        </w:rPr>
        <w:t xml:space="preserve">Коми книжное издательство выпустило ряд его книг: «Эстетика и </w:t>
      </w:r>
      <w:r>
        <w:rPr>
          <w:sz w:val="28"/>
          <w:szCs w:val="28"/>
        </w:rPr>
        <w:t>э</w:t>
      </w:r>
      <w:r w:rsidRPr="00941CA2">
        <w:rPr>
          <w:sz w:val="28"/>
          <w:szCs w:val="28"/>
        </w:rPr>
        <w:t>стетическое воспитание трудящихся», «По законам красоты». Была подготовлена к изданию рукопись книги «Коми театр и национальная драматургия».</w:t>
      </w:r>
    </w:p>
    <w:p w14:paraId="2CAE3732" w14:textId="64A99B5F" w:rsidR="00941CA2" w:rsidRPr="00941CA2" w:rsidRDefault="00941CA2" w:rsidP="00941CA2">
      <w:pPr>
        <w:snapToGrid w:val="0"/>
        <w:ind w:firstLine="709"/>
        <w:rPr>
          <w:sz w:val="28"/>
          <w:szCs w:val="28"/>
        </w:rPr>
      </w:pPr>
      <w:r w:rsidRPr="00941CA2">
        <w:rPr>
          <w:sz w:val="28"/>
          <w:szCs w:val="28"/>
        </w:rPr>
        <w:t>За успехи в подготовке учителей для школ и активное участие в общественной</w:t>
      </w:r>
      <w:r>
        <w:rPr>
          <w:sz w:val="28"/>
          <w:szCs w:val="28"/>
        </w:rPr>
        <w:t xml:space="preserve"> </w:t>
      </w:r>
      <w:r w:rsidRPr="00941CA2">
        <w:rPr>
          <w:sz w:val="28"/>
          <w:szCs w:val="28"/>
        </w:rPr>
        <w:t xml:space="preserve">работе </w:t>
      </w:r>
      <w:r>
        <w:rPr>
          <w:sz w:val="28"/>
          <w:szCs w:val="28"/>
        </w:rPr>
        <w:t xml:space="preserve">Н.В. </w:t>
      </w:r>
      <w:r w:rsidRPr="00941CA2">
        <w:rPr>
          <w:sz w:val="28"/>
          <w:szCs w:val="28"/>
        </w:rPr>
        <w:t>Шуктомов награжден Почетной грамотой Президиума Верховного</w:t>
      </w:r>
      <w:r w:rsidR="00085476">
        <w:rPr>
          <w:sz w:val="28"/>
          <w:szCs w:val="28"/>
        </w:rPr>
        <w:t xml:space="preserve"> </w:t>
      </w:r>
      <w:r w:rsidRPr="00941CA2">
        <w:rPr>
          <w:sz w:val="28"/>
          <w:szCs w:val="28"/>
        </w:rPr>
        <w:t>Совета Коми АССР, Почетной грамотой Сыктывкарского горкома КПСС,</w:t>
      </w:r>
      <w:r w:rsidR="00085476">
        <w:rPr>
          <w:sz w:val="28"/>
          <w:szCs w:val="28"/>
        </w:rPr>
        <w:t xml:space="preserve"> </w:t>
      </w:r>
      <w:r w:rsidRPr="00941CA2">
        <w:rPr>
          <w:sz w:val="28"/>
          <w:szCs w:val="28"/>
        </w:rPr>
        <w:t>Почетной грамотой Министерства просвещения РСФСР.</w:t>
      </w:r>
    </w:p>
    <w:p w14:paraId="43A9F703" w14:textId="77777777" w:rsidR="00941CA2" w:rsidRPr="00941CA2" w:rsidRDefault="00941CA2" w:rsidP="00941CA2">
      <w:pPr>
        <w:snapToGrid w:val="0"/>
        <w:ind w:firstLine="709"/>
        <w:rPr>
          <w:sz w:val="28"/>
          <w:szCs w:val="28"/>
        </w:rPr>
      </w:pPr>
    </w:p>
    <w:p w14:paraId="55598C6C" w14:textId="1A2CC017" w:rsidR="00380930" w:rsidRPr="00F81415" w:rsidRDefault="00941CA2" w:rsidP="00941CA2">
      <w:pPr>
        <w:snapToGri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80930" w:rsidRPr="00F81415" w:rsidSect="00941CA2">
      <w:pgSz w:w="16840" w:h="11907" w:orient="landscape" w:code="9"/>
      <w:pgMar w:top="709" w:right="709" w:bottom="454" w:left="295" w:header="709" w:footer="709" w:gutter="0"/>
      <w:paperSrc w:first="7"/>
      <w:cols w:num="2" w:space="708"/>
      <w:docGrid w:type="linesAndChars" w:linePitch="326" w:charSpace="-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1F6"/>
    <w:rsid w:val="00085476"/>
    <w:rsid w:val="000F3963"/>
    <w:rsid w:val="001167A4"/>
    <w:rsid w:val="00143D86"/>
    <w:rsid w:val="002D0614"/>
    <w:rsid w:val="002D20A3"/>
    <w:rsid w:val="00380930"/>
    <w:rsid w:val="003B16C9"/>
    <w:rsid w:val="005E0D73"/>
    <w:rsid w:val="00941CA2"/>
    <w:rsid w:val="009E1954"/>
    <w:rsid w:val="00B1216A"/>
    <w:rsid w:val="00C811F6"/>
    <w:rsid w:val="00E65256"/>
    <w:rsid w:val="00ED6025"/>
    <w:rsid w:val="00EE54E3"/>
    <w:rsid w:val="00F81415"/>
    <w:rsid w:val="00FA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C5F5"/>
  <w15:docId w15:val="{352B471A-A9C6-45BC-838E-411E35D6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napToGrid w:val="0"/>
        <w:sz w:val="24"/>
        <w:szCs w:val="24"/>
        <w:lang w:val="ru-RU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7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956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04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78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67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640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70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28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69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3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GRS10</dc:creator>
  <cp:lastModifiedBy>Наталья Немирова</cp:lastModifiedBy>
  <cp:revision>3</cp:revision>
  <dcterms:created xsi:type="dcterms:W3CDTF">2022-02-13T20:15:00Z</dcterms:created>
  <dcterms:modified xsi:type="dcterms:W3CDTF">2022-02-16T12:37:00Z</dcterms:modified>
</cp:coreProperties>
</file>