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6C" w:rsidRPr="00AC2A1D" w:rsidRDefault="00CC17F9">
      <w:pPr>
        <w:spacing w:line="276" w:lineRule="auto"/>
        <w:ind w:firstLine="709"/>
        <w:jc w:val="right"/>
        <w:rPr>
          <w:iCs/>
          <w:sz w:val="26"/>
          <w:szCs w:val="26"/>
        </w:rPr>
      </w:pPr>
      <w:r w:rsidRPr="00AC2A1D">
        <w:rPr>
          <w:iCs/>
          <w:sz w:val="26"/>
          <w:szCs w:val="26"/>
        </w:rPr>
        <w:t>Приложение 3 к приказу</w:t>
      </w:r>
    </w:p>
    <w:p w:rsidR="003C3C6C" w:rsidRPr="00AC2A1D" w:rsidRDefault="00CC17F9">
      <w:pPr>
        <w:spacing w:line="276" w:lineRule="auto"/>
        <w:ind w:firstLine="709"/>
        <w:jc w:val="right"/>
        <w:rPr>
          <w:iCs/>
          <w:sz w:val="26"/>
          <w:szCs w:val="26"/>
        </w:rPr>
      </w:pPr>
      <w:r w:rsidRPr="00AC2A1D">
        <w:rPr>
          <w:iCs/>
          <w:sz w:val="26"/>
          <w:szCs w:val="26"/>
        </w:rPr>
        <w:t>СГУ им. Питирима Сорокина</w:t>
      </w:r>
    </w:p>
    <w:p w:rsidR="003C3C6C" w:rsidRPr="00AC2A1D" w:rsidRDefault="00CC17F9">
      <w:pPr>
        <w:spacing w:line="276" w:lineRule="auto"/>
        <w:contextualSpacing/>
        <w:jc w:val="right"/>
        <w:rPr>
          <w:iCs/>
          <w:sz w:val="26"/>
          <w:szCs w:val="26"/>
        </w:rPr>
      </w:pPr>
      <w:r w:rsidRPr="00AC2A1D">
        <w:rPr>
          <w:iCs/>
          <w:sz w:val="26"/>
          <w:szCs w:val="26"/>
        </w:rPr>
        <w:t>от________№___________</w:t>
      </w:r>
    </w:p>
    <w:p w:rsidR="003C3C6C" w:rsidRPr="00AC2A1D" w:rsidRDefault="003C3C6C">
      <w:pPr>
        <w:spacing w:line="276" w:lineRule="auto"/>
        <w:contextualSpacing/>
        <w:jc w:val="center"/>
        <w:rPr>
          <w:iCs/>
          <w:sz w:val="26"/>
          <w:szCs w:val="26"/>
        </w:rPr>
      </w:pPr>
    </w:p>
    <w:p w:rsidR="00B4499F" w:rsidRPr="00AC2A1D" w:rsidRDefault="00B4499F" w:rsidP="00B4499F">
      <w:pPr>
        <w:jc w:val="center"/>
        <w:rPr>
          <w:sz w:val="26"/>
          <w:szCs w:val="26"/>
        </w:rPr>
      </w:pPr>
      <w:r w:rsidRPr="00AC2A1D">
        <w:rPr>
          <w:sz w:val="26"/>
          <w:szCs w:val="26"/>
        </w:rPr>
        <w:t>Сыктывкарский государственный университет имени Питирима Сорокина</w:t>
      </w:r>
    </w:p>
    <w:p w:rsidR="00B4499F" w:rsidRPr="00AC2A1D" w:rsidRDefault="00B4499F" w:rsidP="00B4499F">
      <w:pPr>
        <w:jc w:val="center"/>
        <w:rPr>
          <w:sz w:val="26"/>
          <w:szCs w:val="26"/>
        </w:rPr>
      </w:pPr>
      <w:r w:rsidRPr="00AC2A1D">
        <w:rPr>
          <w:sz w:val="26"/>
          <w:szCs w:val="26"/>
        </w:rPr>
        <w:t>Институт социальных технологий</w:t>
      </w:r>
    </w:p>
    <w:p w:rsidR="00B4499F" w:rsidRPr="00AC2A1D" w:rsidRDefault="00B4499F" w:rsidP="00B4499F">
      <w:pPr>
        <w:jc w:val="center"/>
        <w:rPr>
          <w:sz w:val="26"/>
          <w:szCs w:val="26"/>
        </w:rPr>
      </w:pPr>
      <w:r w:rsidRPr="00AC2A1D">
        <w:rPr>
          <w:sz w:val="26"/>
          <w:szCs w:val="26"/>
        </w:rPr>
        <w:t>Студенческое научное объединение</w:t>
      </w:r>
    </w:p>
    <w:p w:rsidR="00B4499F" w:rsidRPr="00AC2A1D" w:rsidRDefault="00B4499F" w:rsidP="00B4499F">
      <w:pPr>
        <w:jc w:val="center"/>
        <w:rPr>
          <w:sz w:val="26"/>
          <w:szCs w:val="26"/>
        </w:rPr>
      </w:pPr>
    </w:p>
    <w:p w:rsidR="00B4499F" w:rsidRPr="00AC2A1D" w:rsidRDefault="00B4499F" w:rsidP="00B4499F">
      <w:pPr>
        <w:jc w:val="center"/>
        <w:rPr>
          <w:sz w:val="26"/>
          <w:szCs w:val="26"/>
        </w:rPr>
      </w:pPr>
      <w:r w:rsidRPr="00AC2A1D">
        <w:rPr>
          <w:sz w:val="26"/>
          <w:szCs w:val="26"/>
        </w:rPr>
        <w:t>Белорусский государственный педагогический университет имени Максима Танка</w:t>
      </w:r>
    </w:p>
    <w:p w:rsidR="00B4499F" w:rsidRPr="00AC2A1D" w:rsidRDefault="00B4499F" w:rsidP="00B4499F">
      <w:pPr>
        <w:jc w:val="center"/>
        <w:rPr>
          <w:sz w:val="26"/>
          <w:szCs w:val="26"/>
        </w:rPr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B4499F" w:rsidRPr="00AC2A1D" w:rsidTr="00454D24">
        <w:tc>
          <w:tcPr>
            <w:tcW w:w="5070" w:type="dxa"/>
            <w:vAlign w:val="center"/>
          </w:tcPr>
          <w:p w:rsidR="00B4499F" w:rsidRPr="00AC2A1D" w:rsidRDefault="00B4499F" w:rsidP="00454D24">
            <w:pPr>
              <w:spacing w:line="264" w:lineRule="auto"/>
              <w:jc w:val="right"/>
              <w:rPr>
                <w:sz w:val="26"/>
                <w:szCs w:val="26"/>
              </w:rPr>
            </w:pPr>
            <w:r w:rsidRPr="00AC2A1D">
              <w:rPr>
                <w:noProof/>
                <w:sz w:val="26"/>
                <w:szCs w:val="26"/>
              </w:rPr>
              <w:drawing>
                <wp:inline distT="0" distB="0" distL="0" distR="0" wp14:anchorId="22242C5F" wp14:editId="60C70623">
                  <wp:extent cx="2560362" cy="97279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18329" name="лого СГУ горизонтальный цв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4195" t="25878" r="15924" b="26900"/>
                          <a:stretch/>
                        </pic:blipFill>
                        <pic:spPr bwMode="auto">
                          <a:xfrm>
                            <a:off x="0" y="0"/>
                            <a:ext cx="2590160" cy="984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B4499F" w:rsidRPr="00AC2A1D" w:rsidRDefault="00B4499F" w:rsidP="00454D24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AC2A1D">
              <w:rPr>
                <w:noProof/>
                <w:sz w:val="26"/>
                <w:szCs w:val="26"/>
              </w:rPr>
              <w:drawing>
                <wp:inline distT="0" distB="0" distL="0" distR="0" wp14:anchorId="4E434D72" wp14:editId="06FEFB5D">
                  <wp:extent cx="1326662" cy="1333500"/>
                  <wp:effectExtent l="0" t="0" r="0" b="0"/>
                  <wp:docPr id="2" name="Рисунок 792130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4229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326661" cy="133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99F" w:rsidRPr="00AC2A1D" w:rsidRDefault="00B4499F" w:rsidP="00B4499F">
      <w:pPr>
        <w:jc w:val="center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ПЕРВОЕ ИНФОРМАЦИОННОЕ ПИСЬМО</w:t>
      </w: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Уважаемые коллеги!</w:t>
      </w: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ab/>
        <w:t xml:space="preserve">Приглашаем Вас принять участие в </w:t>
      </w:r>
      <w:r w:rsidRPr="00AC2A1D">
        <w:rPr>
          <w:color w:val="000000"/>
          <w:sz w:val="26"/>
          <w:szCs w:val="26"/>
          <w:lang w:val="en-US"/>
        </w:rPr>
        <w:t>XXVII</w:t>
      </w:r>
      <w:r w:rsidRPr="00AC2A1D">
        <w:rPr>
          <w:color w:val="000000"/>
          <w:sz w:val="26"/>
          <w:szCs w:val="26"/>
        </w:rPr>
        <w:t xml:space="preserve"> Международной научно-практической конференции студентов, аспирантов и молодых учёных</w:t>
      </w: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b/>
          <w:bCs/>
          <w:color w:val="000000"/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«СОЦИАЛЬНЫЕ И ПСИХОЛОГИЧЕСКИЕ</w:t>
      </w: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 xml:space="preserve"> ПРОБЛЕМЫ ГЛАЗАМИ МОЛОДЫХ – 2023», </w:t>
      </w:r>
    </w:p>
    <w:p w:rsidR="00B4499F" w:rsidRPr="00AC2A1D" w:rsidRDefault="00B4499F" w:rsidP="00B4499F">
      <w:pPr>
        <w:shd w:val="clear" w:color="auto" w:fill="FFFFFF"/>
        <w:tabs>
          <w:tab w:val="left" w:pos="-284"/>
        </w:tabs>
        <w:jc w:val="center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 xml:space="preserve">которая будет проходить </w:t>
      </w:r>
      <w:r w:rsidRPr="00AC2A1D">
        <w:rPr>
          <w:b/>
          <w:bCs/>
          <w:color w:val="000000"/>
          <w:sz w:val="26"/>
          <w:szCs w:val="26"/>
        </w:rPr>
        <w:t xml:space="preserve">26-27 апреля 2023 года </w:t>
      </w:r>
      <w:r w:rsidRPr="00AC2A1D">
        <w:rPr>
          <w:color w:val="000000"/>
          <w:sz w:val="26"/>
          <w:szCs w:val="26"/>
        </w:rPr>
        <w:t>на базе Сыктывкарского государственного университета имени Питирима Сорокина</w:t>
      </w:r>
    </w:p>
    <w:p w:rsidR="00B4499F" w:rsidRPr="00AC2A1D" w:rsidRDefault="00B4499F" w:rsidP="00B4499F">
      <w:pPr>
        <w:shd w:val="clear" w:color="auto" w:fill="FFFFFF"/>
        <w:ind w:left="2268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/>
          <w:bCs/>
          <w:sz w:val="26"/>
          <w:szCs w:val="26"/>
        </w:rPr>
        <w:t>Направления</w:t>
      </w:r>
      <w:r w:rsidRPr="00AC2A1D">
        <w:rPr>
          <w:b/>
          <w:bCs/>
          <w:color w:val="000000"/>
          <w:sz w:val="26"/>
          <w:szCs w:val="26"/>
        </w:rPr>
        <w:t xml:space="preserve"> работы конференции:</w:t>
      </w:r>
    </w:p>
    <w:p w:rsidR="00B4499F" w:rsidRPr="00AC2A1D" w:rsidRDefault="00B4499F" w:rsidP="00B4499F">
      <w:pPr>
        <w:pStyle w:val="1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left="0" w:firstLine="0"/>
        <w:jc w:val="both"/>
        <w:rPr>
          <w:sz w:val="26"/>
          <w:szCs w:val="26"/>
        </w:rPr>
      </w:pPr>
      <w:r w:rsidRPr="00AC2A1D">
        <w:rPr>
          <w:rFonts w:ascii="Times New Roman" w:hAnsi="Times New Roman" w:cs="Times New Roman"/>
          <w:sz w:val="26"/>
          <w:szCs w:val="26"/>
        </w:rPr>
        <w:t>Актуальные вопросы формирования и развития личности в современном социуме</w:t>
      </w:r>
    </w:p>
    <w:p w:rsidR="00B4499F" w:rsidRPr="00AC2A1D" w:rsidRDefault="00B4499F" w:rsidP="00B4499F">
      <w:pPr>
        <w:pStyle w:val="af7"/>
        <w:numPr>
          <w:ilvl w:val="0"/>
          <w:numId w:val="23"/>
        </w:numPr>
        <w:shd w:val="clear" w:color="auto" w:fill="FFFFFF"/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Механизмы формирования социального благополучия семьи и детства</w:t>
      </w:r>
    </w:p>
    <w:p w:rsidR="00B4499F" w:rsidRPr="00AC2A1D" w:rsidRDefault="00B4499F" w:rsidP="00B4499F">
      <w:pPr>
        <w:pStyle w:val="af7"/>
        <w:numPr>
          <w:ilvl w:val="0"/>
          <w:numId w:val="23"/>
        </w:numPr>
        <w:shd w:val="clear" w:color="auto" w:fill="FFFFFF"/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Теоретико-прикладные аспекты социальной защиты граждан пожилого возраста и инвалидов</w:t>
      </w:r>
    </w:p>
    <w:p w:rsidR="00B4499F" w:rsidRPr="00AC2A1D" w:rsidRDefault="00B4499F" w:rsidP="00B4499F">
      <w:pPr>
        <w:pStyle w:val="af7"/>
        <w:numPr>
          <w:ilvl w:val="0"/>
          <w:numId w:val="23"/>
        </w:numPr>
        <w:shd w:val="clear" w:color="auto" w:fill="FFFFFF"/>
        <w:spacing w:line="276" w:lineRule="auto"/>
        <w:ind w:left="0" w:firstLine="0"/>
        <w:contextualSpacing w:val="0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Социальные и психологические проблемы в молодежной среде и пути их решения</w:t>
      </w:r>
    </w:p>
    <w:p w:rsidR="00B4499F" w:rsidRPr="00AC2A1D" w:rsidRDefault="00B4499F" w:rsidP="00B4499F">
      <w:pPr>
        <w:pStyle w:val="1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left="0" w:firstLine="0"/>
        <w:jc w:val="both"/>
        <w:rPr>
          <w:sz w:val="26"/>
          <w:szCs w:val="26"/>
        </w:rPr>
      </w:pPr>
      <w:r w:rsidRPr="00AC2A1D">
        <w:rPr>
          <w:rFonts w:ascii="Times New Roman" w:hAnsi="Times New Roman" w:cs="Times New Roman"/>
          <w:sz w:val="26"/>
          <w:szCs w:val="26"/>
        </w:rPr>
        <w:t xml:space="preserve">Проблемы безопасности на современном этапе развития общества </w:t>
      </w:r>
    </w:p>
    <w:p w:rsidR="00B4499F" w:rsidRPr="00AC2A1D" w:rsidRDefault="00B4499F" w:rsidP="00B4499F">
      <w:pPr>
        <w:pStyle w:val="1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left="0" w:firstLine="0"/>
        <w:jc w:val="both"/>
        <w:rPr>
          <w:sz w:val="26"/>
          <w:szCs w:val="26"/>
        </w:rPr>
      </w:pPr>
      <w:r w:rsidRPr="00AC2A1D">
        <w:rPr>
          <w:rFonts w:ascii="Times New Roman" w:hAnsi="Times New Roman" w:cs="Times New Roman"/>
          <w:sz w:val="26"/>
          <w:szCs w:val="26"/>
        </w:rPr>
        <w:t xml:space="preserve">ЗОЖ и </w:t>
      </w:r>
      <w:proofErr w:type="spellStart"/>
      <w:r w:rsidRPr="00AC2A1D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Pr="00AC2A1D">
        <w:rPr>
          <w:rFonts w:ascii="Times New Roman" w:hAnsi="Times New Roman" w:cs="Times New Roman"/>
          <w:sz w:val="26"/>
          <w:szCs w:val="26"/>
        </w:rPr>
        <w:t xml:space="preserve"> технологии: наука и практика </w:t>
      </w:r>
    </w:p>
    <w:p w:rsidR="00B4499F" w:rsidRPr="00AC2A1D" w:rsidRDefault="00B4499F" w:rsidP="00B4499F">
      <w:pPr>
        <w:pStyle w:val="1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left="0" w:firstLine="0"/>
        <w:jc w:val="both"/>
        <w:rPr>
          <w:sz w:val="26"/>
          <w:szCs w:val="26"/>
        </w:rPr>
      </w:pPr>
      <w:r w:rsidRPr="00AC2A1D">
        <w:rPr>
          <w:rFonts w:ascii="Times New Roman" w:hAnsi="Times New Roman" w:cs="Times New Roman"/>
          <w:sz w:val="26"/>
          <w:szCs w:val="26"/>
        </w:rPr>
        <w:t>Социальные, педагогические и психологические условия подготовки спортивного резерва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/>
          <w:color w:val="000000"/>
          <w:sz w:val="26"/>
          <w:szCs w:val="26"/>
        </w:rPr>
        <w:t>Формы работы конференции:</w:t>
      </w:r>
      <w:r w:rsidRPr="00AC2A1D">
        <w:rPr>
          <w:color w:val="000000"/>
          <w:sz w:val="26"/>
          <w:szCs w:val="26"/>
        </w:rPr>
        <w:t xml:space="preserve"> пленарное и секционные заседания, мастер-классы.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rFonts w:eastAsia="Calibri"/>
          <w:b/>
          <w:bCs/>
          <w:sz w:val="26"/>
          <w:szCs w:val="26"/>
        </w:rPr>
        <w:t>Рабочие языки конференции:</w:t>
      </w:r>
      <w:r w:rsidRPr="00AC2A1D">
        <w:rPr>
          <w:rFonts w:eastAsia="Calibri"/>
          <w:sz w:val="26"/>
          <w:szCs w:val="26"/>
        </w:rPr>
        <w:t xml:space="preserve"> русский, английский.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/>
          <w:color w:val="000000"/>
          <w:sz w:val="26"/>
          <w:szCs w:val="26"/>
        </w:rPr>
        <w:t>Формы участия в конференции:</w:t>
      </w:r>
      <w:r w:rsidRPr="00AC2A1D">
        <w:rPr>
          <w:color w:val="000000"/>
          <w:sz w:val="26"/>
          <w:szCs w:val="26"/>
        </w:rPr>
        <w:t xml:space="preserve"> </w:t>
      </w:r>
    </w:p>
    <w:p w:rsidR="00B4499F" w:rsidRPr="00AC2A1D" w:rsidRDefault="00B4499F" w:rsidP="00B4499F">
      <w:pPr>
        <w:pStyle w:val="af7"/>
        <w:numPr>
          <w:ilvl w:val="0"/>
          <w:numId w:val="22"/>
        </w:numPr>
        <w:shd w:val="clear" w:color="auto" w:fill="FFFFFF"/>
        <w:spacing w:line="276" w:lineRule="auto"/>
        <w:contextualSpacing w:val="0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lastRenderedPageBreak/>
        <w:t xml:space="preserve">очная </w:t>
      </w:r>
      <w:r w:rsidRPr="00AC2A1D">
        <w:rPr>
          <w:rFonts w:eastAsia="Calibri"/>
          <w:sz w:val="26"/>
          <w:szCs w:val="26"/>
        </w:rPr>
        <w:t xml:space="preserve">(выступление с докладом, публикация статьи); </w:t>
      </w:r>
    </w:p>
    <w:p w:rsidR="00B4499F" w:rsidRPr="00AC2A1D" w:rsidRDefault="00B4499F" w:rsidP="00B4499F">
      <w:pPr>
        <w:pStyle w:val="af7"/>
        <w:numPr>
          <w:ilvl w:val="0"/>
          <w:numId w:val="22"/>
        </w:numPr>
        <w:shd w:val="clear" w:color="auto" w:fill="FFFFFF"/>
        <w:spacing w:line="276" w:lineRule="auto"/>
        <w:contextualSpacing w:val="0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  <w:lang w:val="en-US"/>
        </w:rPr>
        <w:t>o</w:t>
      </w:r>
      <w:r w:rsidRPr="00AC2A1D">
        <w:rPr>
          <w:color w:val="000000"/>
          <w:sz w:val="26"/>
          <w:szCs w:val="26"/>
        </w:rPr>
        <w:t>n-</w:t>
      </w:r>
      <w:proofErr w:type="spellStart"/>
      <w:r w:rsidRPr="00AC2A1D">
        <w:rPr>
          <w:color w:val="000000"/>
          <w:sz w:val="26"/>
          <w:szCs w:val="26"/>
        </w:rPr>
        <w:t>line</w:t>
      </w:r>
      <w:proofErr w:type="spellEnd"/>
      <w:r w:rsidRPr="00AC2A1D">
        <w:rPr>
          <w:color w:val="000000"/>
          <w:sz w:val="26"/>
          <w:szCs w:val="26"/>
        </w:rPr>
        <w:t xml:space="preserve"> (выступление с докладом через систему видеоконференции с использованием платформы </w:t>
      </w:r>
      <w:proofErr w:type="spellStart"/>
      <w:r w:rsidRPr="00AC2A1D">
        <w:rPr>
          <w:color w:val="000000"/>
          <w:sz w:val="26"/>
          <w:szCs w:val="26"/>
        </w:rPr>
        <w:t>Mirapolis</w:t>
      </w:r>
      <w:proofErr w:type="spellEnd"/>
      <w:r w:rsidRPr="00AC2A1D">
        <w:rPr>
          <w:color w:val="000000"/>
          <w:sz w:val="26"/>
          <w:szCs w:val="26"/>
        </w:rPr>
        <w:t xml:space="preserve"> и публикация статьи;</w:t>
      </w:r>
    </w:p>
    <w:p w:rsidR="00B4499F" w:rsidRPr="00AC2A1D" w:rsidRDefault="00B4499F" w:rsidP="00B4499F">
      <w:pPr>
        <w:pStyle w:val="af7"/>
        <w:numPr>
          <w:ilvl w:val="0"/>
          <w:numId w:val="22"/>
        </w:numPr>
        <w:shd w:val="clear" w:color="auto" w:fill="FFFFFF"/>
        <w:spacing w:line="276" w:lineRule="auto"/>
        <w:contextualSpacing w:val="0"/>
        <w:jc w:val="both"/>
        <w:rPr>
          <w:sz w:val="26"/>
          <w:szCs w:val="26"/>
        </w:rPr>
      </w:pPr>
      <w:r w:rsidRPr="00AC2A1D">
        <w:rPr>
          <w:rFonts w:eastAsia="Calibri"/>
          <w:sz w:val="26"/>
          <w:szCs w:val="26"/>
        </w:rPr>
        <w:t>заочная (публикация статьи в сборнике).</w:t>
      </w:r>
    </w:p>
    <w:p w:rsidR="00B4499F" w:rsidRPr="00AC2A1D" w:rsidRDefault="00B4499F" w:rsidP="00B4499F">
      <w:pPr>
        <w:tabs>
          <w:tab w:val="left" w:pos="567"/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</w:p>
    <w:p w:rsidR="00B4499F" w:rsidRPr="00AC2A1D" w:rsidRDefault="00B4499F" w:rsidP="00B4499F">
      <w:pPr>
        <w:tabs>
          <w:tab w:val="left" w:pos="567"/>
          <w:tab w:val="left" w:pos="709"/>
          <w:tab w:val="left" w:pos="1134"/>
        </w:tabs>
        <w:ind w:firstLine="567"/>
        <w:jc w:val="both"/>
        <w:rPr>
          <w:color w:val="FF0000"/>
          <w:sz w:val="26"/>
          <w:szCs w:val="26"/>
        </w:rPr>
      </w:pPr>
      <w:r w:rsidRPr="00AC2A1D">
        <w:rPr>
          <w:rFonts w:eastAsia="Calibri"/>
          <w:sz w:val="26"/>
          <w:szCs w:val="26"/>
        </w:rPr>
        <w:t>По итогам конференции планируется издание электронного сборника материалов, размещенного в полнотекстовом формате</w:t>
      </w:r>
      <w:r w:rsidRPr="00AC2A1D">
        <w:rPr>
          <w:rFonts w:eastAsia="Calibri"/>
          <w:color w:val="FF0000"/>
          <w:sz w:val="26"/>
          <w:szCs w:val="26"/>
        </w:rPr>
        <w:t xml:space="preserve"> </w:t>
      </w:r>
      <w:r w:rsidRPr="00AC2A1D">
        <w:rPr>
          <w:rFonts w:eastAsia="Calibri"/>
          <w:sz w:val="26"/>
          <w:szCs w:val="26"/>
        </w:rPr>
        <w:t xml:space="preserve">в библиографической базе данных научных публикаций российских учёных ELIBRARY.ru (РИНЦ). </w:t>
      </w:r>
      <w:r w:rsidRPr="00AC2A1D">
        <w:rPr>
          <w:rFonts w:eastAsia="Calibri"/>
          <w:color w:val="FF0000"/>
          <w:sz w:val="26"/>
          <w:szCs w:val="26"/>
        </w:rPr>
        <w:t xml:space="preserve"> </w:t>
      </w:r>
      <w:r w:rsidRPr="00AC2A1D">
        <w:rPr>
          <w:rFonts w:eastAsia="Calibri"/>
          <w:color w:val="000000" w:themeColor="text1"/>
          <w:sz w:val="26"/>
          <w:szCs w:val="26"/>
        </w:rPr>
        <w:t>От одного автора принимается не более двух статей (включая статьи в соавторстве).</w:t>
      </w:r>
    </w:p>
    <w:p w:rsidR="00B4499F" w:rsidRPr="00AC2A1D" w:rsidRDefault="00B4499F" w:rsidP="00B4499F">
      <w:pPr>
        <w:tabs>
          <w:tab w:val="left" w:pos="567"/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Требования к содержанию статей: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1.Социальная актуальность и новизна проблемы, методов, методик.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2. Самостоятельность исследования и анализа материала.</w:t>
      </w:r>
      <w:r w:rsidRPr="00AC2A1D">
        <w:rPr>
          <w:sz w:val="26"/>
          <w:szCs w:val="26"/>
        </w:rPr>
        <w:t xml:space="preserve">  Степень оригинальности текста - </w:t>
      </w:r>
      <w:r w:rsidRPr="00AC2A1D">
        <w:rPr>
          <w:color w:val="000000" w:themeColor="text1"/>
          <w:sz w:val="26"/>
          <w:szCs w:val="26"/>
        </w:rPr>
        <w:t xml:space="preserve">не менее 70 </w:t>
      </w:r>
      <w:proofErr w:type="gramStart"/>
      <w:r w:rsidRPr="00AC2A1D">
        <w:rPr>
          <w:color w:val="000000" w:themeColor="text1"/>
          <w:sz w:val="26"/>
          <w:szCs w:val="26"/>
        </w:rPr>
        <w:t>%</w:t>
      </w:r>
      <w:r w:rsidRPr="00AC2A1D">
        <w:rPr>
          <w:color w:val="FF0000"/>
          <w:sz w:val="26"/>
          <w:szCs w:val="26"/>
        </w:rPr>
        <w:t xml:space="preserve">  </w:t>
      </w:r>
      <w:r w:rsidRPr="00AC2A1D">
        <w:rPr>
          <w:sz w:val="26"/>
          <w:szCs w:val="26"/>
        </w:rPr>
        <w:t>с</w:t>
      </w:r>
      <w:proofErr w:type="gramEnd"/>
      <w:r w:rsidRPr="00AC2A1D">
        <w:rPr>
          <w:sz w:val="26"/>
          <w:szCs w:val="26"/>
        </w:rPr>
        <w:t xml:space="preserve"> учетом правомерного цитирования.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3. Соответствие содержания названию.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4. Научный стиль, логичность, последовательность изложения материала.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5. Развернутые, самостоятельные выводы.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6</w:t>
      </w:r>
      <w:r w:rsidRPr="00AC2A1D">
        <w:rPr>
          <w:sz w:val="26"/>
          <w:szCs w:val="26"/>
        </w:rPr>
        <w:t xml:space="preserve">. </w:t>
      </w:r>
      <w:r w:rsidRPr="00AC2A1D">
        <w:rPr>
          <w:bCs/>
          <w:sz w:val="26"/>
          <w:szCs w:val="26"/>
        </w:rPr>
        <w:t>Аннотация (не более 5 строк). Для русскоязычных статей требуется аннотация на английском языке, для англоязычных публикаций – на русском языке.</w:t>
      </w:r>
    </w:p>
    <w:p w:rsidR="00B4499F" w:rsidRPr="00AC2A1D" w:rsidRDefault="00B4499F" w:rsidP="00B4499F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ind w:firstLine="567"/>
        <w:jc w:val="both"/>
        <w:rPr>
          <w:b/>
          <w:bCs/>
          <w:color w:val="000000"/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Требования к оформлению статей</w:t>
      </w:r>
    </w:p>
    <w:p w:rsidR="00B4499F" w:rsidRPr="00AC2A1D" w:rsidRDefault="00B4499F" w:rsidP="00B4499F">
      <w:pPr>
        <w:ind w:firstLine="567"/>
        <w:jc w:val="both"/>
        <w:rPr>
          <w:color w:val="000000" w:themeColor="text1"/>
          <w:sz w:val="26"/>
          <w:szCs w:val="26"/>
        </w:rPr>
      </w:pPr>
      <w:r w:rsidRPr="00AC2A1D">
        <w:rPr>
          <w:color w:val="000000"/>
          <w:sz w:val="26"/>
          <w:szCs w:val="26"/>
        </w:rPr>
        <w:t xml:space="preserve">Статьи объемом </w:t>
      </w:r>
      <w:r w:rsidRPr="00AC2A1D">
        <w:rPr>
          <w:color w:val="000000" w:themeColor="text1"/>
          <w:sz w:val="26"/>
          <w:szCs w:val="26"/>
        </w:rPr>
        <w:t>3-5 страниц</w:t>
      </w:r>
      <w:r w:rsidRPr="00AC2A1D">
        <w:rPr>
          <w:color w:val="000000"/>
          <w:sz w:val="26"/>
          <w:szCs w:val="26"/>
        </w:rPr>
        <w:t xml:space="preserve"> формата А4 представляются в редакторе </w:t>
      </w:r>
      <w:proofErr w:type="spellStart"/>
      <w:r w:rsidRPr="00AC2A1D">
        <w:rPr>
          <w:color w:val="000000"/>
          <w:sz w:val="26"/>
          <w:szCs w:val="26"/>
          <w:lang w:val="en-US"/>
        </w:rPr>
        <w:t>MicrosoftWord</w:t>
      </w:r>
      <w:proofErr w:type="spellEnd"/>
      <w:r w:rsidRPr="00AC2A1D">
        <w:rPr>
          <w:color w:val="000000"/>
          <w:sz w:val="26"/>
          <w:szCs w:val="26"/>
        </w:rPr>
        <w:t xml:space="preserve"> для </w:t>
      </w:r>
      <w:r w:rsidRPr="00AC2A1D">
        <w:rPr>
          <w:color w:val="000000"/>
          <w:sz w:val="26"/>
          <w:szCs w:val="26"/>
          <w:lang w:val="en-US"/>
        </w:rPr>
        <w:t>Windows</w:t>
      </w:r>
      <w:r w:rsidRPr="00AC2A1D">
        <w:rPr>
          <w:color w:val="000000"/>
          <w:sz w:val="26"/>
          <w:szCs w:val="26"/>
        </w:rPr>
        <w:t>, шрифт –</w:t>
      </w:r>
      <w:r w:rsidRPr="00AC2A1D">
        <w:rPr>
          <w:color w:val="000000"/>
          <w:sz w:val="26"/>
          <w:szCs w:val="26"/>
          <w:lang w:val="en-US"/>
        </w:rPr>
        <w:t>Times</w:t>
      </w:r>
      <w:r w:rsidRPr="00AC2A1D">
        <w:rPr>
          <w:color w:val="000000"/>
          <w:sz w:val="26"/>
          <w:szCs w:val="26"/>
        </w:rPr>
        <w:t xml:space="preserve"> </w:t>
      </w:r>
      <w:r w:rsidRPr="00AC2A1D">
        <w:rPr>
          <w:color w:val="000000"/>
          <w:sz w:val="26"/>
          <w:szCs w:val="26"/>
          <w:lang w:val="en-US"/>
        </w:rPr>
        <w:t>New</w:t>
      </w:r>
      <w:r w:rsidRPr="00AC2A1D">
        <w:rPr>
          <w:color w:val="000000"/>
          <w:sz w:val="26"/>
          <w:szCs w:val="26"/>
        </w:rPr>
        <w:t xml:space="preserve"> </w:t>
      </w:r>
      <w:r w:rsidRPr="00AC2A1D">
        <w:rPr>
          <w:color w:val="000000"/>
          <w:sz w:val="26"/>
          <w:szCs w:val="26"/>
          <w:lang w:val="en-US"/>
        </w:rPr>
        <w:t>Roman</w:t>
      </w:r>
      <w:r w:rsidRPr="00AC2A1D">
        <w:rPr>
          <w:color w:val="000000"/>
          <w:sz w:val="26"/>
          <w:szCs w:val="26"/>
        </w:rPr>
        <w:t xml:space="preserve">, кегль шрифта – 14, междустрочный интервал – полуторный, поля: левое, правое, верхнее – 2 см, нижнее - 2,5 см. Абзацный отступ - 1 см. </w:t>
      </w:r>
      <w:r w:rsidRPr="00AC2A1D">
        <w:rPr>
          <w:color w:val="000000" w:themeColor="text1"/>
          <w:sz w:val="26"/>
          <w:szCs w:val="26"/>
        </w:rPr>
        <w:t xml:space="preserve">Расстановка переносов автоматическая (в названии переносы не ставить). 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 xml:space="preserve">Первая строка – название тезисов (полужирный шрифт, кегль 15, форматирование по центру); вторая строка – инициалы и фамилия автора (полужирный шрифт, форматирование по правому краю); третья строка – название вуза или организации (курсив, форматирование по правому краю).  Между именем, отчеством и фамилией обязательно наличие пробела. Таблицы, рисунки, схемы, диаграммы встраиваются в текст; заголовок таблицы размещается над таблицей, рисунков, схем, диаграмм – под ними. Список литературы обязателен, должен включать не более 3 источников. Не рекомендуется включать учебники, учебные пособия. </w:t>
      </w:r>
      <w:r w:rsidRPr="00AC2A1D">
        <w:rPr>
          <w:rFonts w:eastAsia="Batang"/>
          <w:sz w:val="26"/>
          <w:szCs w:val="26"/>
        </w:rPr>
        <w:t xml:space="preserve">В тексте ссылки на цитируемую литературу даются в квадратных скобках с указанием страницы заимствования в конце предложения перед точкой [1, с. 34]. Список литературы следует оформлять в алфавитном порядке в соответствии с </w:t>
      </w:r>
      <w:r w:rsidRPr="00AC2A1D">
        <w:rPr>
          <w:rFonts w:eastAsia="Batang"/>
          <w:color w:val="000000" w:themeColor="text1"/>
          <w:sz w:val="26"/>
          <w:szCs w:val="26"/>
        </w:rPr>
        <w:t xml:space="preserve">ГОСТ Р 7.0.5-2008. </w:t>
      </w:r>
      <w:r w:rsidRPr="00AC2A1D">
        <w:rPr>
          <w:rFonts w:eastAsia="Batang"/>
          <w:sz w:val="26"/>
          <w:szCs w:val="26"/>
        </w:rPr>
        <w:t>«Библиографическая ссылка. Общие требования и правила составления». В списке должны быть только те источники, на которые есть ссылки в тексте. Образец оформления статьи представлен в приложении 1.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b/>
          <w:color w:val="000000"/>
          <w:sz w:val="26"/>
          <w:szCs w:val="26"/>
        </w:rPr>
        <w:t xml:space="preserve">Для участия в конференции необходимо </w:t>
      </w:r>
      <w:r w:rsidRPr="00AC2A1D">
        <w:rPr>
          <w:b/>
          <w:sz w:val="26"/>
          <w:szCs w:val="26"/>
        </w:rPr>
        <w:t>до 10 апреля 2023 года</w:t>
      </w:r>
      <w:r w:rsidRPr="00AC2A1D">
        <w:rPr>
          <w:sz w:val="26"/>
          <w:szCs w:val="26"/>
        </w:rPr>
        <w:t xml:space="preserve"> отправить на электронный адрес </w:t>
      </w:r>
      <w:hyperlink r:id="rId9" w:tooltip="mailto:noc-stp@syktsu.ru" w:history="1">
        <w:r w:rsidRPr="00AC2A1D">
          <w:rPr>
            <w:rStyle w:val="afb"/>
            <w:sz w:val="26"/>
            <w:szCs w:val="26"/>
          </w:rPr>
          <w:t>noc-stp@syktsu.ru</w:t>
        </w:r>
      </w:hyperlink>
      <w:r w:rsidRPr="00AC2A1D">
        <w:rPr>
          <w:sz w:val="26"/>
          <w:szCs w:val="26"/>
        </w:rPr>
        <w:t xml:space="preserve"> заявку и статью. Заявка оформляется </w:t>
      </w:r>
      <w:r w:rsidRPr="00AC2A1D">
        <w:rPr>
          <w:color w:val="000000" w:themeColor="text1"/>
          <w:sz w:val="26"/>
          <w:szCs w:val="26"/>
        </w:rPr>
        <w:t xml:space="preserve">в тексте письма </w:t>
      </w:r>
      <w:r w:rsidRPr="00AC2A1D">
        <w:rPr>
          <w:sz w:val="26"/>
          <w:szCs w:val="26"/>
        </w:rPr>
        <w:t>и должна включать: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1.</w:t>
      </w:r>
      <w:r w:rsidRPr="00AC2A1D">
        <w:rPr>
          <w:sz w:val="26"/>
          <w:szCs w:val="26"/>
        </w:rPr>
        <w:tab/>
        <w:t>Фамилия, имя, отчество участника.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2.</w:t>
      </w:r>
      <w:r w:rsidRPr="00AC2A1D">
        <w:rPr>
          <w:sz w:val="26"/>
          <w:szCs w:val="26"/>
        </w:rPr>
        <w:tab/>
        <w:t>Название учебного заведения /научной или иной организации (полностью) с указанием почтового адреса, телефона.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3.</w:t>
      </w:r>
      <w:r w:rsidRPr="00AC2A1D">
        <w:rPr>
          <w:sz w:val="26"/>
          <w:szCs w:val="26"/>
        </w:rPr>
        <w:tab/>
        <w:t>Факультет (институт), курс (группа), кафедра, подразделение.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4.</w:t>
      </w:r>
      <w:r w:rsidRPr="00AC2A1D">
        <w:rPr>
          <w:sz w:val="26"/>
          <w:szCs w:val="26"/>
        </w:rPr>
        <w:tab/>
        <w:t>Контактный телефон, почтовый адрес, е-</w:t>
      </w:r>
      <w:proofErr w:type="spellStart"/>
      <w:r w:rsidRPr="00AC2A1D">
        <w:rPr>
          <w:sz w:val="26"/>
          <w:szCs w:val="26"/>
        </w:rPr>
        <w:t>mail</w:t>
      </w:r>
      <w:proofErr w:type="spellEnd"/>
      <w:r w:rsidRPr="00AC2A1D">
        <w:rPr>
          <w:sz w:val="26"/>
          <w:szCs w:val="26"/>
        </w:rPr>
        <w:t>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lastRenderedPageBreak/>
        <w:t>5.</w:t>
      </w:r>
      <w:r w:rsidRPr="00AC2A1D">
        <w:rPr>
          <w:sz w:val="26"/>
          <w:szCs w:val="26"/>
        </w:rPr>
        <w:tab/>
        <w:t>Научный руководитель: фамилия, имя, отчество, место работы, должность, ученая степень, звание.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6.</w:t>
      </w:r>
      <w:r w:rsidRPr="00AC2A1D">
        <w:rPr>
          <w:sz w:val="26"/>
          <w:szCs w:val="26"/>
        </w:rPr>
        <w:tab/>
        <w:t>Название доклада на русском языке (статьи).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7.</w:t>
      </w:r>
      <w:r w:rsidRPr="00AC2A1D">
        <w:rPr>
          <w:sz w:val="26"/>
          <w:szCs w:val="26"/>
        </w:rPr>
        <w:tab/>
        <w:t>Направление, в котором предполагается участвовать.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8.</w:t>
      </w:r>
      <w:r w:rsidRPr="00AC2A1D">
        <w:rPr>
          <w:sz w:val="26"/>
          <w:szCs w:val="26"/>
        </w:rPr>
        <w:tab/>
        <w:t xml:space="preserve">Форма участия в конференции (очное-выступление, </w:t>
      </w:r>
      <w:proofErr w:type="spellStart"/>
      <w:r w:rsidRPr="00AC2A1D">
        <w:rPr>
          <w:sz w:val="26"/>
          <w:szCs w:val="26"/>
        </w:rPr>
        <w:t>online</w:t>
      </w:r>
      <w:proofErr w:type="spellEnd"/>
      <w:r w:rsidRPr="00AC2A1D">
        <w:rPr>
          <w:sz w:val="26"/>
          <w:szCs w:val="26"/>
        </w:rPr>
        <w:t>-выступление, публикация статьи, проведение мастер-класса).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9.</w:t>
      </w:r>
      <w:r w:rsidRPr="00AC2A1D">
        <w:rPr>
          <w:sz w:val="26"/>
          <w:szCs w:val="26"/>
        </w:rPr>
        <w:tab/>
        <w:t>Потребность в гостинице.</w:t>
      </w: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</w:p>
    <w:p w:rsidR="00B4499F" w:rsidRPr="00AC2A1D" w:rsidRDefault="00B4499F" w:rsidP="00B4499F">
      <w:pPr>
        <w:ind w:firstLine="567"/>
        <w:jc w:val="both"/>
        <w:rPr>
          <w:sz w:val="26"/>
          <w:szCs w:val="26"/>
        </w:rPr>
      </w:pPr>
      <w:r w:rsidRPr="00AC2A1D">
        <w:rPr>
          <w:sz w:val="26"/>
          <w:szCs w:val="26"/>
        </w:rPr>
        <w:t>Названия файла со статьей должно начинаться с фамилии автора (соавторов).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>После того, как получен ответ, что статья принята к публикации необходимо предоставить распечатанные и подписанные авторами статьи следующие документы (</w:t>
      </w:r>
      <w:r w:rsidRPr="00AC2A1D">
        <w:rPr>
          <w:b/>
          <w:bCs/>
          <w:color w:val="000000"/>
          <w:sz w:val="26"/>
          <w:szCs w:val="26"/>
        </w:rPr>
        <w:t>принимаются только оригиналы</w:t>
      </w:r>
      <w:r w:rsidRPr="00AC2A1D">
        <w:rPr>
          <w:bCs/>
          <w:color w:val="000000"/>
          <w:sz w:val="26"/>
          <w:szCs w:val="26"/>
        </w:rPr>
        <w:t>):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>1. Лицензионный договор о предоставлении права использования статьи; заполняется каждым автором - в 2 экз. (приложение 2);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>2. Согласие на обработку персональных данных – в 1 экз. от каждого автора (</w:t>
      </w:r>
      <w:r w:rsidRPr="00AC2A1D">
        <w:rPr>
          <w:bCs/>
          <w:color w:val="000000" w:themeColor="text1"/>
          <w:sz w:val="26"/>
          <w:szCs w:val="26"/>
        </w:rPr>
        <w:t>приложение 3);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>3.Согласие на распространение персональных данных - в 1 экз. от каждого автора (приложение 4).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 xml:space="preserve">4. </w:t>
      </w:r>
      <w:r w:rsidRPr="00AC2A1D">
        <w:rPr>
          <w:sz w:val="26"/>
          <w:szCs w:val="26"/>
        </w:rPr>
        <w:t xml:space="preserve">Согласие на фото и видеосъемку, размещение фотографий - </w:t>
      </w:r>
      <w:r w:rsidRPr="00AC2A1D">
        <w:rPr>
          <w:bCs/>
          <w:color w:val="000000"/>
          <w:sz w:val="26"/>
          <w:szCs w:val="26"/>
        </w:rPr>
        <w:t>в 1 экз. от каждого автора, принимающего очное участие (приложение 5).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  <w:r w:rsidRPr="00AC2A1D">
        <w:rPr>
          <w:color w:val="000000" w:themeColor="text1"/>
          <w:sz w:val="26"/>
          <w:szCs w:val="26"/>
        </w:rPr>
        <w:t>Адрес приема документов:</w:t>
      </w:r>
      <w:r w:rsidRPr="00AC2A1D">
        <w:rPr>
          <w:color w:val="FF0000"/>
          <w:sz w:val="26"/>
          <w:szCs w:val="26"/>
        </w:rPr>
        <w:t xml:space="preserve"> </w:t>
      </w:r>
      <w:r w:rsidRPr="00AC2A1D">
        <w:rPr>
          <w:b/>
          <w:bCs/>
          <w:color w:val="000000"/>
          <w:sz w:val="26"/>
          <w:szCs w:val="26"/>
        </w:rPr>
        <w:t xml:space="preserve">дирекция Института социальных технологий </w:t>
      </w:r>
      <w:r w:rsidRPr="00AC2A1D">
        <w:rPr>
          <w:bCs/>
          <w:color w:val="000000"/>
          <w:sz w:val="26"/>
          <w:szCs w:val="26"/>
        </w:rPr>
        <w:t xml:space="preserve">(г. Сыктывкар, ул. Коммунистическая, д. 25, </w:t>
      </w:r>
      <w:proofErr w:type="spellStart"/>
      <w:r w:rsidRPr="00AC2A1D">
        <w:rPr>
          <w:bCs/>
          <w:color w:val="000000"/>
          <w:sz w:val="26"/>
          <w:szCs w:val="26"/>
        </w:rPr>
        <w:t>каб</w:t>
      </w:r>
      <w:proofErr w:type="spellEnd"/>
      <w:r w:rsidRPr="00AC2A1D">
        <w:rPr>
          <w:bCs/>
          <w:color w:val="000000"/>
          <w:sz w:val="26"/>
          <w:szCs w:val="26"/>
        </w:rPr>
        <w:t xml:space="preserve">. 308), </w:t>
      </w:r>
      <w:r w:rsidRPr="00AC2A1D">
        <w:rPr>
          <w:b/>
          <w:bCs/>
          <w:color w:val="000000"/>
          <w:sz w:val="26"/>
          <w:szCs w:val="26"/>
        </w:rPr>
        <w:t xml:space="preserve">иногородним участникам документы необходимо отправить почтой </w:t>
      </w:r>
      <w:r w:rsidRPr="00AC2A1D">
        <w:rPr>
          <w:bCs/>
          <w:color w:val="000000"/>
          <w:sz w:val="26"/>
          <w:szCs w:val="26"/>
        </w:rPr>
        <w:t xml:space="preserve">по адресу: 167001, Северо-Западный федеральный округ, Республика Коми, г. Сыктывкар, </w:t>
      </w:r>
      <w:r w:rsidRPr="00AC2A1D">
        <w:rPr>
          <w:bCs/>
          <w:sz w:val="26"/>
          <w:szCs w:val="26"/>
        </w:rPr>
        <w:t>Октябрьский пр., 55</w:t>
      </w:r>
      <w:r w:rsidRPr="00AC2A1D">
        <w:rPr>
          <w:bCs/>
          <w:color w:val="000000"/>
          <w:sz w:val="26"/>
          <w:szCs w:val="26"/>
        </w:rPr>
        <w:t xml:space="preserve"> (для кафедры социальной работы и психологии)</w:t>
      </w:r>
      <w:r w:rsidRPr="00AC2A1D">
        <w:rPr>
          <w:sz w:val="26"/>
          <w:szCs w:val="26"/>
        </w:rPr>
        <w:t>.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4499F" w:rsidRPr="00AC2A1D" w:rsidRDefault="00B4499F" w:rsidP="00B4499F">
      <w:pPr>
        <w:shd w:val="clear" w:color="auto" w:fill="FFFFFF"/>
        <w:ind w:firstLine="708"/>
        <w:jc w:val="both"/>
        <w:rPr>
          <w:sz w:val="26"/>
          <w:szCs w:val="26"/>
        </w:rPr>
      </w:pPr>
      <w:r w:rsidRPr="00AC2A1D">
        <w:rPr>
          <w:b/>
          <w:color w:val="000000"/>
          <w:sz w:val="26"/>
          <w:szCs w:val="26"/>
        </w:rPr>
        <w:t>В договоре обязательно прописывать название статьи.</w:t>
      </w:r>
    </w:p>
    <w:p w:rsidR="00B4499F" w:rsidRPr="00AC2A1D" w:rsidRDefault="00B4499F" w:rsidP="00B4499F">
      <w:pPr>
        <w:shd w:val="clear" w:color="auto" w:fill="FFFFFF"/>
        <w:jc w:val="both"/>
        <w:rPr>
          <w:sz w:val="26"/>
          <w:szCs w:val="26"/>
        </w:rPr>
      </w:pPr>
      <w:r w:rsidRPr="00AC2A1D">
        <w:rPr>
          <w:bCs/>
          <w:color w:val="000000"/>
          <w:sz w:val="26"/>
          <w:szCs w:val="26"/>
        </w:rPr>
        <w:t xml:space="preserve"> </w:t>
      </w:r>
      <w:r w:rsidRPr="00AC2A1D">
        <w:rPr>
          <w:bCs/>
          <w:color w:val="000000"/>
          <w:sz w:val="26"/>
          <w:szCs w:val="26"/>
        </w:rPr>
        <w:tab/>
        <w:t xml:space="preserve">Участие в конференции предусматривает </w:t>
      </w:r>
      <w:r w:rsidRPr="00AC2A1D">
        <w:rPr>
          <w:b/>
          <w:bCs/>
          <w:color w:val="000000"/>
          <w:sz w:val="26"/>
          <w:szCs w:val="26"/>
        </w:rPr>
        <w:t>организационный взнос в размере 100 руб.</w:t>
      </w:r>
      <w:r w:rsidRPr="00AC2A1D">
        <w:rPr>
          <w:bCs/>
          <w:color w:val="000000"/>
          <w:sz w:val="26"/>
          <w:szCs w:val="26"/>
        </w:rPr>
        <w:t xml:space="preserve"> Реквизиты для оплаты оргвзноса будут сообщены в письме, уведомляющем о принятии заявки и статьи; оплату необходимо произвести </w:t>
      </w:r>
      <w:r w:rsidRPr="00AC2A1D">
        <w:rPr>
          <w:b/>
          <w:color w:val="000000"/>
          <w:sz w:val="26"/>
          <w:szCs w:val="26"/>
        </w:rPr>
        <w:t>до 12 апреля 2023 г</w:t>
      </w:r>
      <w:r w:rsidRPr="00AC2A1D">
        <w:rPr>
          <w:bCs/>
          <w:color w:val="000000"/>
          <w:sz w:val="26"/>
          <w:szCs w:val="26"/>
        </w:rPr>
        <w:t>. Оргкомитет оставляет за собой право не публиковать материалы,</w:t>
      </w:r>
      <w:r w:rsidRPr="00AC2A1D">
        <w:rPr>
          <w:b/>
          <w:bCs/>
          <w:color w:val="000000"/>
          <w:sz w:val="26"/>
          <w:szCs w:val="26"/>
        </w:rPr>
        <w:t xml:space="preserve"> </w:t>
      </w:r>
      <w:r w:rsidRPr="00AC2A1D">
        <w:rPr>
          <w:color w:val="000000"/>
          <w:sz w:val="26"/>
          <w:szCs w:val="26"/>
        </w:rPr>
        <w:t xml:space="preserve">которые не соответствуют требованиям или представлены позже указанного срока. </w:t>
      </w:r>
    </w:p>
    <w:p w:rsidR="00B4499F" w:rsidRPr="00AC2A1D" w:rsidRDefault="00B4499F" w:rsidP="00B4499F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AC2A1D">
        <w:rPr>
          <w:b/>
          <w:color w:val="000000"/>
          <w:sz w:val="26"/>
          <w:szCs w:val="26"/>
        </w:rPr>
        <w:t xml:space="preserve">Второе информационное письмо с программой конференции участникам будет выслано </w:t>
      </w:r>
      <w:r w:rsidRPr="00AC2A1D">
        <w:rPr>
          <w:b/>
          <w:sz w:val="26"/>
          <w:szCs w:val="26"/>
        </w:rPr>
        <w:t xml:space="preserve">21 апреля </w:t>
      </w:r>
      <w:r w:rsidRPr="00AC2A1D">
        <w:rPr>
          <w:b/>
          <w:color w:val="000000"/>
          <w:sz w:val="26"/>
          <w:szCs w:val="26"/>
        </w:rPr>
        <w:t>на указанный в заявке электронный адрес.</w:t>
      </w:r>
    </w:p>
    <w:p w:rsidR="00B4499F" w:rsidRPr="00AC2A1D" w:rsidRDefault="00B4499F" w:rsidP="00B4499F">
      <w:pPr>
        <w:shd w:val="clear" w:color="auto" w:fill="FFFFFF"/>
        <w:ind w:firstLine="709"/>
        <w:jc w:val="both"/>
        <w:rPr>
          <w:sz w:val="26"/>
          <w:szCs w:val="26"/>
        </w:rPr>
      </w:pPr>
      <w:r w:rsidRPr="00AC2A1D">
        <w:rPr>
          <w:color w:val="000000"/>
          <w:sz w:val="26"/>
          <w:szCs w:val="26"/>
        </w:rPr>
        <w:t>Оплата проезда, проживания, питания - за счет участников или командирующей организации.</w:t>
      </w:r>
    </w:p>
    <w:p w:rsidR="00B4499F" w:rsidRPr="00AC2A1D" w:rsidRDefault="00B4499F" w:rsidP="00B4499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AC2A1D">
        <w:rPr>
          <w:b/>
          <w:bCs/>
          <w:color w:val="000000"/>
          <w:sz w:val="26"/>
          <w:szCs w:val="26"/>
        </w:rPr>
        <w:t>Контактные лица</w:t>
      </w:r>
      <w:r w:rsidRPr="00AC2A1D">
        <w:rPr>
          <w:color w:val="000000"/>
          <w:sz w:val="26"/>
          <w:szCs w:val="26"/>
        </w:rPr>
        <w:t>:</w:t>
      </w:r>
    </w:p>
    <w:p w:rsidR="00B4499F" w:rsidRPr="00AC2A1D" w:rsidRDefault="00B4499F" w:rsidP="00B4499F">
      <w:pPr>
        <w:pStyle w:val="af7"/>
        <w:numPr>
          <w:ilvl w:val="0"/>
          <w:numId w:val="24"/>
        </w:numPr>
        <w:shd w:val="clear" w:color="auto" w:fill="FFFFFF"/>
        <w:spacing w:line="276" w:lineRule="auto"/>
        <w:contextualSpacing w:val="0"/>
        <w:jc w:val="both"/>
        <w:rPr>
          <w:sz w:val="26"/>
          <w:szCs w:val="26"/>
        </w:rPr>
      </w:pPr>
      <w:r w:rsidRPr="00AC2A1D">
        <w:rPr>
          <w:i/>
          <w:iCs/>
          <w:color w:val="000000"/>
          <w:sz w:val="26"/>
          <w:szCs w:val="26"/>
        </w:rPr>
        <w:t xml:space="preserve"> Носова Татьяна Александровна</w:t>
      </w:r>
      <w:r w:rsidRPr="00AC2A1D">
        <w:rPr>
          <w:color w:val="000000"/>
          <w:sz w:val="26"/>
          <w:szCs w:val="26"/>
        </w:rPr>
        <w:t xml:space="preserve">, </w:t>
      </w:r>
      <w:proofErr w:type="spellStart"/>
      <w:r w:rsidRPr="00AC2A1D">
        <w:rPr>
          <w:color w:val="000000"/>
          <w:sz w:val="26"/>
          <w:szCs w:val="26"/>
        </w:rPr>
        <w:t>к.и.н</w:t>
      </w:r>
      <w:proofErr w:type="spellEnd"/>
      <w:r w:rsidRPr="00AC2A1D">
        <w:rPr>
          <w:color w:val="000000"/>
          <w:sz w:val="26"/>
          <w:szCs w:val="26"/>
        </w:rPr>
        <w:t xml:space="preserve">, доцент кафедры социальной работы и психологии, </w:t>
      </w:r>
      <w:r w:rsidR="00A50978" w:rsidRPr="00AC2A1D">
        <w:rPr>
          <w:color w:val="000000"/>
          <w:sz w:val="26"/>
          <w:szCs w:val="26"/>
        </w:rPr>
        <w:t xml:space="preserve">куратор СНО ИСТ, старший научный сотрудник </w:t>
      </w:r>
      <w:r w:rsidRPr="00AC2A1D">
        <w:rPr>
          <w:color w:val="000000"/>
          <w:sz w:val="26"/>
          <w:szCs w:val="26"/>
        </w:rPr>
        <w:t>НОЦ «Технологический парк социальных и гуманитарны</w:t>
      </w:r>
      <w:r w:rsidR="00A50978" w:rsidRPr="00AC2A1D">
        <w:rPr>
          <w:color w:val="000000"/>
          <w:sz w:val="26"/>
          <w:szCs w:val="26"/>
        </w:rPr>
        <w:t>х технологий» (</w:t>
      </w:r>
      <w:proofErr w:type="spellStart"/>
      <w:r w:rsidR="00A50978" w:rsidRPr="00AC2A1D">
        <w:rPr>
          <w:color w:val="000000"/>
          <w:sz w:val="26"/>
          <w:szCs w:val="26"/>
        </w:rPr>
        <w:t>Социотехнопарк</w:t>
      </w:r>
      <w:proofErr w:type="spellEnd"/>
      <w:r w:rsidR="00A50978" w:rsidRPr="00AC2A1D">
        <w:rPr>
          <w:color w:val="000000"/>
          <w:sz w:val="26"/>
          <w:szCs w:val="26"/>
        </w:rPr>
        <w:t xml:space="preserve">) </w:t>
      </w:r>
      <w:r w:rsidRPr="00AC2A1D">
        <w:rPr>
          <w:color w:val="000000"/>
          <w:sz w:val="26"/>
          <w:szCs w:val="26"/>
        </w:rPr>
        <w:t>СГУ им. Питирима Сорокина: 8-904-201-32-41 ;</w:t>
      </w:r>
      <w:r w:rsidRPr="00AC2A1D">
        <w:rPr>
          <w:color w:val="FF0000"/>
          <w:sz w:val="26"/>
          <w:szCs w:val="26"/>
        </w:rPr>
        <w:t xml:space="preserve"> </w:t>
      </w:r>
      <w:hyperlink r:id="rId10" w:tooltip="mailto:noc-stp@syktsu.ru" w:history="1">
        <w:r w:rsidRPr="00AC2A1D">
          <w:rPr>
            <w:rStyle w:val="afb"/>
            <w:sz w:val="26"/>
            <w:szCs w:val="26"/>
          </w:rPr>
          <w:t>noc-stp@syktsu.ru</w:t>
        </w:r>
      </w:hyperlink>
      <w:r w:rsidRPr="00AC2A1D">
        <w:rPr>
          <w:sz w:val="26"/>
          <w:szCs w:val="26"/>
        </w:rPr>
        <w:t xml:space="preserve">; </w:t>
      </w:r>
    </w:p>
    <w:p w:rsidR="00B4499F" w:rsidRPr="00AC2A1D" w:rsidRDefault="00B4499F" w:rsidP="00B4499F">
      <w:pPr>
        <w:pStyle w:val="af7"/>
        <w:numPr>
          <w:ilvl w:val="0"/>
          <w:numId w:val="24"/>
        </w:numPr>
        <w:shd w:val="clear" w:color="auto" w:fill="FFFFFF"/>
        <w:spacing w:line="276" w:lineRule="auto"/>
        <w:contextualSpacing w:val="0"/>
        <w:jc w:val="both"/>
        <w:rPr>
          <w:sz w:val="26"/>
          <w:szCs w:val="26"/>
        </w:rPr>
      </w:pPr>
      <w:r w:rsidRPr="00AC2A1D">
        <w:rPr>
          <w:i/>
          <w:iCs/>
          <w:sz w:val="26"/>
          <w:szCs w:val="26"/>
        </w:rPr>
        <w:t>Воробьева Ксения</w:t>
      </w:r>
      <w:r w:rsidRPr="00AC2A1D">
        <w:rPr>
          <w:sz w:val="26"/>
          <w:szCs w:val="26"/>
        </w:rPr>
        <w:t>, председатель СНО ИСТ, студентка гр. 341-СРо</w:t>
      </w:r>
      <w:r w:rsidR="00A50978" w:rsidRPr="00AC2A1D">
        <w:rPr>
          <w:sz w:val="26"/>
          <w:szCs w:val="26"/>
        </w:rPr>
        <w:t xml:space="preserve"> СГУ им. Питирима Сорокина</w:t>
      </w:r>
      <w:r w:rsidRPr="00AC2A1D">
        <w:rPr>
          <w:sz w:val="26"/>
          <w:szCs w:val="26"/>
        </w:rPr>
        <w:t xml:space="preserve">: 8-912-140-52-83, </w:t>
      </w:r>
      <w:hyperlink r:id="rId11" w:tooltip="http://ksenyaeminemsha@gmail.com" w:history="1">
        <w:r w:rsidRPr="00AC2A1D">
          <w:rPr>
            <w:rStyle w:val="afb"/>
            <w:sz w:val="26"/>
            <w:szCs w:val="26"/>
          </w:rPr>
          <w:t>ksenyaeminemsha@gmail.com</w:t>
        </w:r>
      </w:hyperlink>
      <w:r w:rsidRPr="00AC2A1D">
        <w:rPr>
          <w:sz w:val="26"/>
          <w:szCs w:val="26"/>
        </w:rPr>
        <w:t xml:space="preserve"> </w:t>
      </w:r>
    </w:p>
    <w:p w:rsidR="00B4499F" w:rsidRPr="00AC2A1D" w:rsidRDefault="00B4499F" w:rsidP="00B4499F">
      <w:pPr>
        <w:rPr>
          <w:bCs/>
          <w:i/>
          <w:sz w:val="26"/>
          <w:szCs w:val="26"/>
        </w:rPr>
      </w:pPr>
      <w:r w:rsidRPr="00AC2A1D">
        <w:rPr>
          <w:bCs/>
          <w:i/>
          <w:sz w:val="26"/>
          <w:szCs w:val="26"/>
        </w:rPr>
        <w:br w:type="page" w:clear="all"/>
      </w:r>
    </w:p>
    <w:p w:rsidR="003C3C6C" w:rsidRPr="00AC2A1D" w:rsidRDefault="003C3C6C">
      <w:pPr>
        <w:spacing w:line="276" w:lineRule="auto"/>
        <w:contextualSpacing/>
        <w:jc w:val="center"/>
        <w:rPr>
          <w:sz w:val="26"/>
          <w:szCs w:val="26"/>
        </w:rPr>
      </w:pPr>
      <w:bookmarkStart w:id="0" w:name="_GoBack"/>
      <w:bookmarkEnd w:id="0"/>
    </w:p>
    <w:sectPr w:rsidR="003C3C6C" w:rsidRPr="00AC2A1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2AF" w:rsidRDefault="00A072AF">
      <w:r>
        <w:separator/>
      </w:r>
    </w:p>
  </w:endnote>
  <w:endnote w:type="continuationSeparator" w:id="0">
    <w:p w:rsidR="00A072AF" w:rsidRDefault="00A0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68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2AF" w:rsidRDefault="00A072AF">
      <w:r>
        <w:separator/>
      </w:r>
    </w:p>
  </w:footnote>
  <w:footnote w:type="continuationSeparator" w:id="0">
    <w:p w:rsidR="00A072AF" w:rsidRDefault="00A0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0E8C"/>
    <w:multiLevelType w:val="hybridMultilevel"/>
    <w:tmpl w:val="9514A392"/>
    <w:lvl w:ilvl="0" w:tplc="C5F031EA">
      <w:start w:val="14"/>
      <w:numFmt w:val="decimal"/>
      <w:lvlText w:val="%1."/>
      <w:lvlJc w:val="left"/>
      <w:pPr>
        <w:ind w:left="942" w:hanging="375"/>
      </w:pPr>
      <w:rPr>
        <w:rFonts w:hint="default"/>
        <w:i w:val="0"/>
        <w:color w:val="000000"/>
      </w:rPr>
    </w:lvl>
    <w:lvl w:ilvl="1" w:tplc="421C8682">
      <w:start w:val="1"/>
      <w:numFmt w:val="lowerLetter"/>
      <w:lvlText w:val="%2."/>
      <w:lvlJc w:val="left"/>
      <w:pPr>
        <w:ind w:left="1647" w:hanging="360"/>
      </w:pPr>
    </w:lvl>
    <w:lvl w:ilvl="2" w:tplc="A364CC6C">
      <w:start w:val="1"/>
      <w:numFmt w:val="lowerRoman"/>
      <w:lvlText w:val="%3."/>
      <w:lvlJc w:val="right"/>
      <w:pPr>
        <w:ind w:left="2367" w:hanging="180"/>
      </w:pPr>
    </w:lvl>
    <w:lvl w:ilvl="3" w:tplc="CF2E92DA">
      <w:start w:val="1"/>
      <w:numFmt w:val="decimal"/>
      <w:lvlText w:val="%4."/>
      <w:lvlJc w:val="left"/>
      <w:pPr>
        <w:ind w:left="3087" w:hanging="360"/>
      </w:pPr>
    </w:lvl>
    <w:lvl w:ilvl="4" w:tplc="5DC85ADC">
      <w:start w:val="1"/>
      <w:numFmt w:val="lowerLetter"/>
      <w:lvlText w:val="%5."/>
      <w:lvlJc w:val="left"/>
      <w:pPr>
        <w:ind w:left="3807" w:hanging="360"/>
      </w:pPr>
    </w:lvl>
    <w:lvl w:ilvl="5" w:tplc="11BE1EC6">
      <w:start w:val="1"/>
      <w:numFmt w:val="lowerRoman"/>
      <w:lvlText w:val="%6."/>
      <w:lvlJc w:val="right"/>
      <w:pPr>
        <w:ind w:left="4527" w:hanging="180"/>
      </w:pPr>
    </w:lvl>
    <w:lvl w:ilvl="6" w:tplc="F84E6C96">
      <w:start w:val="1"/>
      <w:numFmt w:val="decimal"/>
      <w:lvlText w:val="%7."/>
      <w:lvlJc w:val="left"/>
      <w:pPr>
        <w:ind w:left="5247" w:hanging="360"/>
      </w:pPr>
    </w:lvl>
    <w:lvl w:ilvl="7" w:tplc="230E3C4C">
      <w:start w:val="1"/>
      <w:numFmt w:val="lowerLetter"/>
      <w:lvlText w:val="%8."/>
      <w:lvlJc w:val="left"/>
      <w:pPr>
        <w:ind w:left="5967" w:hanging="360"/>
      </w:pPr>
    </w:lvl>
    <w:lvl w:ilvl="8" w:tplc="8AB4AAA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25599"/>
    <w:multiLevelType w:val="hybridMultilevel"/>
    <w:tmpl w:val="17940648"/>
    <w:lvl w:ilvl="0" w:tplc="56C8C34A">
      <w:start w:val="13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</w:rPr>
    </w:lvl>
    <w:lvl w:ilvl="1" w:tplc="87FC443E">
      <w:start w:val="1"/>
      <w:numFmt w:val="lowerLetter"/>
      <w:lvlText w:val="%2."/>
      <w:lvlJc w:val="left"/>
      <w:pPr>
        <w:ind w:left="1647" w:hanging="360"/>
      </w:pPr>
    </w:lvl>
    <w:lvl w:ilvl="2" w:tplc="9014EB4A">
      <w:start w:val="1"/>
      <w:numFmt w:val="lowerRoman"/>
      <w:lvlText w:val="%3."/>
      <w:lvlJc w:val="right"/>
      <w:pPr>
        <w:ind w:left="2367" w:hanging="180"/>
      </w:pPr>
    </w:lvl>
    <w:lvl w:ilvl="3" w:tplc="112AB816">
      <w:start w:val="1"/>
      <w:numFmt w:val="decimal"/>
      <w:lvlText w:val="%4."/>
      <w:lvlJc w:val="left"/>
      <w:pPr>
        <w:ind w:left="3087" w:hanging="360"/>
      </w:pPr>
    </w:lvl>
    <w:lvl w:ilvl="4" w:tplc="BC34B014">
      <w:start w:val="1"/>
      <w:numFmt w:val="lowerLetter"/>
      <w:lvlText w:val="%5."/>
      <w:lvlJc w:val="left"/>
      <w:pPr>
        <w:ind w:left="3807" w:hanging="360"/>
      </w:pPr>
    </w:lvl>
    <w:lvl w:ilvl="5" w:tplc="5BCE7786">
      <w:start w:val="1"/>
      <w:numFmt w:val="lowerRoman"/>
      <w:lvlText w:val="%6."/>
      <w:lvlJc w:val="right"/>
      <w:pPr>
        <w:ind w:left="4527" w:hanging="180"/>
      </w:pPr>
    </w:lvl>
    <w:lvl w:ilvl="6" w:tplc="DBDC304A">
      <w:start w:val="1"/>
      <w:numFmt w:val="decimal"/>
      <w:lvlText w:val="%7."/>
      <w:lvlJc w:val="left"/>
      <w:pPr>
        <w:ind w:left="5247" w:hanging="360"/>
      </w:pPr>
    </w:lvl>
    <w:lvl w:ilvl="7" w:tplc="0060D372">
      <w:start w:val="1"/>
      <w:numFmt w:val="lowerLetter"/>
      <w:lvlText w:val="%8."/>
      <w:lvlJc w:val="left"/>
      <w:pPr>
        <w:ind w:left="5967" w:hanging="360"/>
      </w:pPr>
    </w:lvl>
    <w:lvl w:ilvl="8" w:tplc="5AFE480E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724C6"/>
    <w:multiLevelType w:val="hybridMultilevel"/>
    <w:tmpl w:val="09241C5A"/>
    <w:lvl w:ilvl="0" w:tplc="289A1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CA7A16">
      <w:start w:val="1"/>
      <w:numFmt w:val="lowerLetter"/>
      <w:lvlText w:val="%2."/>
      <w:lvlJc w:val="left"/>
      <w:pPr>
        <w:ind w:left="1440" w:hanging="360"/>
      </w:pPr>
    </w:lvl>
    <w:lvl w:ilvl="2" w:tplc="314A375A">
      <w:start w:val="1"/>
      <w:numFmt w:val="lowerRoman"/>
      <w:lvlText w:val="%3."/>
      <w:lvlJc w:val="right"/>
      <w:pPr>
        <w:ind w:left="2160" w:hanging="180"/>
      </w:pPr>
    </w:lvl>
    <w:lvl w:ilvl="3" w:tplc="0840CD42">
      <w:start w:val="1"/>
      <w:numFmt w:val="decimal"/>
      <w:lvlText w:val="%4."/>
      <w:lvlJc w:val="left"/>
      <w:pPr>
        <w:ind w:left="2880" w:hanging="360"/>
      </w:pPr>
    </w:lvl>
    <w:lvl w:ilvl="4" w:tplc="D64CA8A4">
      <w:start w:val="1"/>
      <w:numFmt w:val="lowerLetter"/>
      <w:lvlText w:val="%5."/>
      <w:lvlJc w:val="left"/>
      <w:pPr>
        <w:ind w:left="3600" w:hanging="360"/>
      </w:pPr>
    </w:lvl>
    <w:lvl w:ilvl="5" w:tplc="41303F8C">
      <w:start w:val="1"/>
      <w:numFmt w:val="lowerRoman"/>
      <w:lvlText w:val="%6."/>
      <w:lvlJc w:val="right"/>
      <w:pPr>
        <w:ind w:left="4320" w:hanging="180"/>
      </w:pPr>
    </w:lvl>
    <w:lvl w:ilvl="6" w:tplc="59546D28">
      <w:start w:val="1"/>
      <w:numFmt w:val="decimal"/>
      <w:lvlText w:val="%7."/>
      <w:lvlJc w:val="left"/>
      <w:pPr>
        <w:ind w:left="5040" w:hanging="360"/>
      </w:pPr>
    </w:lvl>
    <w:lvl w:ilvl="7" w:tplc="3172593E">
      <w:start w:val="1"/>
      <w:numFmt w:val="lowerLetter"/>
      <w:lvlText w:val="%8."/>
      <w:lvlJc w:val="left"/>
      <w:pPr>
        <w:ind w:left="5760" w:hanging="360"/>
      </w:pPr>
    </w:lvl>
    <w:lvl w:ilvl="8" w:tplc="294A6A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6654"/>
    <w:multiLevelType w:val="hybridMultilevel"/>
    <w:tmpl w:val="E8268198"/>
    <w:lvl w:ilvl="0" w:tplc="1952A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5EC27C">
      <w:start w:val="1"/>
      <w:numFmt w:val="lowerLetter"/>
      <w:lvlText w:val="%2."/>
      <w:lvlJc w:val="left"/>
      <w:pPr>
        <w:ind w:left="1440" w:hanging="360"/>
      </w:pPr>
    </w:lvl>
    <w:lvl w:ilvl="2" w:tplc="B3184230">
      <w:start w:val="1"/>
      <w:numFmt w:val="lowerRoman"/>
      <w:lvlText w:val="%3."/>
      <w:lvlJc w:val="right"/>
      <w:pPr>
        <w:ind w:left="2160" w:hanging="180"/>
      </w:pPr>
    </w:lvl>
    <w:lvl w:ilvl="3" w:tplc="C0E45F34">
      <w:start w:val="1"/>
      <w:numFmt w:val="decimal"/>
      <w:lvlText w:val="%4."/>
      <w:lvlJc w:val="left"/>
      <w:pPr>
        <w:ind w:left="2880" w:hanging="360"/>
      </w:pPr>
    </w:lvl>
    <w:lvl w:ilvl="4" w:tplc="DF369F82">
      <w:start w:val="1"/>
      <w:numFmt w:val="lowerLetter"/>
      <w:lvlText w:val="%5."/>
      <w:lvlJc w:val="left"/>
      <w:pPr>
        <w:ind w:left="3600" w:hanging="360"/>
      </w:pPr>
    </w:lvl>
    <w:lvl w:ilvl="5" w:tplc="F08829D4">
      <w:start w:val="1"/>
      <w:numFmt w:val="lowerRoman"/>
      <w:lvlText w:val="%6."/>
      <w:lvlJc w:val="right"/>
      <w:pPr>
        <w:ind w:left="4320" w:hanging="180"/>
      </w:pPr>
    </w:lvl>
    <w:lvl w:ilvl="6" w:tplc="0896CC86">
      <w:start w:val="1"/>
      <w:numFmt w:val="decimal"/>
      <w:lvlText w:val="%7."/>
      <w:lvlJc w:val="left"/>
      <w:pPr>
        <w:ind w:left="5040" w:hanging="360"/>
      </w:pPr>
    </w:lvl>
    <w:lvl w:ilvl="7" w:tplc="C9A8A73E">
      <w:start w:val="1"/>
      <w:numFmt w:val="lowerLetter"/>
      <w:lvlText w:val="%8."/>
      <w:lvlJc w:val="left"/>
      <w:pPr>
        <w:ind w:left="5760" w:hanging="360"/>
      </w:pPr>
    </w:lvl>
    <w:lvl w:ilvl="8" w:tplc="8B3E38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618"/>
    <w:multiLevelType w:val="hybridMultilevel"/>
    <w:tmpl w:val="057A9AD6"/>
    <w:lvl w:ilvl="0" w:tplc="B3BE132C">
      <w:start w:val="1"/>
      <w:numFmt w:val="decimal"/>
      <w:lvlText w:val="%1."/>
      <w:lvlJc w:val="left"/>
      <w:pPr>
        <w:ind w:left="720" w:hanging="360"/>
      </w:pPr>
    </w:lvl>
    <w:lvl w:ilvl="1" w:tplc="D4205712">
      <w:start w:val="1"/>
      <w:numFmt w:val="lowerLetter"/>
      <w:lvlText w:val="%2."/>
      <w:lvlJc w:val="left"/>
      <w:pPr>
        <w:ind w:left="1440" w:hanging="360"/>
      </w:pPr>
    </w:lvl>
    <w:lvl w:ilvl="2" w:tplc="BF5CE568">
      <w:start w:val="1"/>
      <w:numFmt w:val="lowerRoman"/>
      <w:lvlText w:val="%3."/>
      <w:lvlJc w:val="right"/>
      <w:pPr>
        <w:ind w:left="2160" w:hanging="180"/>
      </w:pPr>
    </w:lvl>
    <w:lvl w:ilvl="3" w:tplc="5F7C9E54">
      <w:start w:val="1"/>
      <w:numFmt w:val="decimal"/>
      <w:lvlText w:val="%4."/>
      <w:lvlJc w:val="left"/>
      <w:pPr>
        <w:ind w:left="2880" w:hanging="360"/>
      </w:pPr>
    </w:lvl>
    <w:lvl w:ilvl="4" w:tplc="7772E09E">
      <w:start w:val="1"/>
      <w:numFmt w:val="lowerLetter"/>
      <w:lvlText w:val="%5."/>
      <w:lvlJc w:val="left"/>
      <w:pPr>
        <w:ind w:left="3600" w:hanging="360"/>
      </w:pPr>
    </w:lvl>
    <w:lvl w:ilvl="5" w:tplc="9EF49842">
      <w:start w:val="1"/>
      <w:numFmt w:val="lowerRoman"/>
      <w:lvlText w:val="%6."/>
      <w:lvlJc w:val="right"/>
      <w:pPr>
        <w:ind w:left="4320" w:hanging="180"/>
      </w:pPr>
    </w:lvl>
    <w:lvl w:ilvl="6" w:tplc="A4026CEA">
      <w:start w:val="1"/>
      <w:numFmt w:val="decimal"/>
      <w:lvlText w:val="%7."/>
      <w:lvlJc w:val="left"/>
      <w:pPr>
        <w:ind w:left="5040" w:hanging="360"/>
      </w:pPr>
    </w:lvl>
    <w:lvl w:ilvl="7" w:tplc="E5F0EFD4">
      <w:start w:val="1"/>
      <w:numFmt w:val="lowerLetter"/>
      <w:lvlText w:val="%8."/>
      <w:lvlJc w:val="left"/>
      <w:pPr>
        <w:ind w:left="5760" w:hanging="360"/>
      </w:pPr>
    </w:lvl>
    <w:lvl w:ilvl="8" w:tplc="3774C7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1A4E"/>
    <w:multiLevelType w:val="hybridMultilevel"/>
    <w:tmpl w:val="91A840C6"/>
    <w:lvl w:ilvl="0" w:tplc="6194C81A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2"/>
        <w:szCs w:val="22"/>
        <w:u w:val="none"/>
        <w:lang w:val="ru-RU"/>
      </w:rPr>
    </w:lvl>
    <w:lvl w:ilvl="1" w:tplc="0F1015DE">
      <w:start w:val="1"/>
      <w:numFmt w:val="decimal"/>
      <w:lvlText w:val=""/>
      <w:lvlJc w:val="left"/>
    </w:lvl>
    <w:lvl w:ilvl="2" w:tplc="2DD49CA2">
      <w:start w:val="1"/>
      <w:numFmt w:val="decimal"/>
      <w:lvlText w:val=""/>
      <w:lvlJc w:val="left"/>
    </w:lvl>
    <w:lvl w:ilvl="3" w:tplc="77D80AFE">
      <w:start w:val="1"/>
      <w:numFmt w:val="decimal"/>
      <w:lvlText w:val=""/>
      <w:lvlJc w:val="left"/>
    </w:lvl>
    <w:lvl w:ilvl="4" w:tplc="2F5E8356">
      <w:start w:val="1"/>
      <w:numFmt w:val="decimal"/>
      <w:lvlText w:val=""/>
      <w:lvlJc w:val="left"/>
    </w:lvl>
    <w:lvl w:ilvl="5" w:tplc="0AFE0168">
      <w:start w:val="1"/>
      <w:numFmt w:val="decimal"/>
      <w:lvlText w:val=""/>
      <w:lvlJc w:val="left"/>
    </w:lvl>
    <w:lvl w:ilvl="6" w:tplc="55143568">
      <w:start w:val="1"/>
      <w:numFmt w:val="decimal"/>
      <w:lvlText w:val=""/>
      <w:lvlJc w:val="left"/>
    </w:lvl>
    <w:lvl w:ilvl="7" w:tplc="56743602">
      <w:start w:val="1"/>
      <w:numFmt w:val="decimal"/>
      <w:lvlText w:val=""/>
      <w:lvlJc w:val="left"/>
    </w:lvl>
    <w:lvl w:ilvl="8" w:tplc="5FFA4D02">
      <w:start w:val="1"/>
      <w:numFmt w:val="decimal"/>
      <w:lvlText w:val=""/>
      <w:lvlJc w:val="left"/>
    </w:lvl>
  </w:abstractNum>
  <w:abstractNum w:abstractNumId="6" w15:restartNumberingAfterBreak="0">
    <w:nsid w:val="20470166"/>
    <w:multiLevelType w:val="hybridMultilevel"/>
    <w:tmpl w:val="A992C4DA"/>
    <w:lvl w:ilvl="0" w:tplc="5B52A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5E2D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B413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5072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DEE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9286E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BC3D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C27D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047A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90706"/>
    <w:multiLevelType w:val="hybridMultilevel"/>
    <w:tmpl w:val="2E7CA69A"/>
    <w:lvl w:ilvl="0" w:tplc="067AD912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4"/>
        <w:szCs w:val="22"/>
        <w:u w:val="none"/>
        <w:lang w:val="ru-RU"/>
      </w:rPr>
    </w:lvl>
    <w:lvl w:ilvl="1" w:tplc="3D58A63A">
      <w:start w:val="1"/>
      <w:numFmt w:val="decimal"/>
      <w:lvlText w:val=""/>
      <w:lvlJc w:val="left"/>
    </w:lvl>
    <w:lvl w:ilvl="2" w:tplc="737CFA8C">
      <w:start w:val="1"/>
      <w:numFmt w:val="decimal"/>
      <w:lvlText w:val=""/>
      <w:lvlJc w:val="left"/>
    </w:lvl>
    <w:lvl w:ilvl="3" w:tplc="6A941090">
      <w:start w:val="1"/>
      <w:numFmt w:val="decimal"/>
      <w:lvlText w:val=""/>
      <w:lvlJc w:val="left"/>
    </w:lvl>
    <w:lvl w:ilvl="4" w:tplc="A60819BE">
      <w:start w:val="1"/>
      <w:numFmt w:val="decimal"/>
      <w:lvlText w:val=""/>
      <w:lvlJc w:val="left"/>
    </w:lvl>
    <w:lvl w:ilvl="5" w:tplc="0DE8B914">
      <w:start w:val="1"/>
      <w:numFmt w:val="decimal"/>
      <w:lvlText w:val=""/>
      <w:lvlJc w:val="left"/>
    </w:lvl>
    <w:lvl w:ilvl="6" w:tplc="BBAC6134">
      <w:start w:val="1"/>
      <w:numFmt w:val="decimal"/>
      <w:lvlText w:val=""/>
      <w:lvlJc w:val="left"/>
    </w:lvl>
    <w:lvl w:ilvl="7" w:tplc="96E0B8D8">
      <w:start w:val="1"/>
      <w:numFmt w:val="decimal"/>
      <w:lvlText w:val=""/>
      <w:lvlJc w:val="left"/>
    </w:lvl>
    <w:lvl w:ilvl="8" w:tplc="A5A2BEFC">
      <w:start w:val="1"/>
      <w:numFmt w:val="decimal"/>
      <w:lvlText w:val=""/>
      <w:lvlJc w:val="left"/>
    </w:lvl>
  </w:abstractNum>
  <w:abstractNum w:abstractNumId="8" w15:restartNumberingAfterBreak="0">
    <w:nsid w:val="28161A67"/>
    <w:multiLevelType w:val="hybridMultilevel"/>
    <w:tmpl w:val="2A00884C"/>
    <w:lvl w:ilvl="0" w:tplc="44AC065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CA6D6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06A61B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3DE359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53A612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8EE8BD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E30A4B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BC8427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7CAA3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964308"/>
    <w:multiLevelType w:val="hybridMultilevel"/>
    <w:tmpl w:val="7436A66C"/>
    <w:lvl w:ilvl="0" w:tplc="2774D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688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66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D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F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00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02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4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8F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36E"/>
    <w:multiLevelType w:val="multilevel"/>
    <w:tmpl w:val="45088F9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3CD217A8"/>
    <w:multiLevelType w:val="hybridMultilevel"/>
    <w:tmpl w:val="6FBC025C"/>
    <w:lvl w:ilvl="0" w:tplc="DEC27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95E567A">
      <w:start w:val="1"/>
      <w:numFmt w:val="lowerLetter"/>
      <w:lvlText w:val="%2."/>
      <w:lvlJc w:val="left"/>
      <w:pPr>
        <w:ind w:left="1789" w:hanging="360"/>
      </w:pPr>
    </w:lvl>
    <w:lvl w:ilvl="2" w:tplc="14FA1260">
      <w:start w:val="1"/>
      <w:numFmt w:val="lowerRoman"/>
      <w:lvlText w:val="%3."/>
      <w:lvlJc w:val="right"/>
      <w:pPr>
        <w:ind w:left="2509" w:hanging="180"/>
      </w:pPr>
    </w:lvl>
    <w:lvl w:ilvl="3" w:tplc="3294C1A4">
      <w:start w:val="1"/>
      <w:numFmt w:val="decimal"/>
      <w:lvlText w:val="%4."/>
      <w:lvlJc w:val="left"/>
      <w:pPr>
        <w:ind w:left="3229" w:hanging="360"/>
      </w:pPr>
    </w:lvl>
    <w:lvl w:ilvl="4" w:tplc="2A9C1548">
      <w:start w:val="1"/>
      <w:numFmt w:val="lowerLetter"/>
      <w:lvlText w:val="%5."/>
      <w:lvlJc w:val="left"/>
      <w:pPr>
        <w:ind w:left="3949" w:hanging="360"/>
      </w:pPr>
    </w:lvl>
    <w:lvl w:ilvl="5" w:tplc="D8ACCD62">
      <w:start w:val="1"/>
      <w:numFmt w:val="lowerRoman"/>
      <w:lvlText w:val="%6."/>
      <w:lvlJc w:val="right"/>
      <w:pPr>
        <w:ind w:left="4669" w:hanging="180"/>
      </w:pPr>
    </w:lvl>
    <w:lvl w:ilvl="6" w:tplc="A240E524">
      <w:start w:val="1"/>
      <w:numFmt w:val="decimal"/>
      <w:lvlText w:val="%7."/>
      <w:lvlJc w:val="left"/>
      <w:pPr>
        <w:ind w:left="5389" w:hanging="360"/>
      </w:pPr>
    </w:lvl>
    <w:lvl w:ilvl="7" w:tplc="53C2AC40">
      <w:start w:val="1"/>
      <w:numFmt w:val="lowerLetter"/>
      <w:lvlText w:val="%8."/>
      <w:lvlJc w:val="left"/>
      <w:pPr>
        <w:ind w:left="6109" w:hanging="360"/>
      </w:pPr>
    </w:lvl>
    <w:lvl w:ilvl="8" w:tplc="C2363FB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BF7540"/>
    <w:multiLevelType w:val="hybridMultilevel"/>
    <w:tmpl w:val="F3547C5C"/>
    <w:lvl w:ilvl="0" w:tplc="772C4456">
      <w:start w:val="1"/>
      <w:numFmt w:val="decimal"/>
      <w:lvlText w:val="%1."/>
      <w:lvlJc w:val="left"/>
      <w:pPr>
        <w:ind w:left="126" w:hanging="705"/>
      </w:pPr>
      <w:rPr>
        <w:rFonts w:hint="default"/>
        <w:i w:val="0"/>
        <w:color w:val="auto"/>
        <w:lang w:val="ru-RU" w:eastAsia="en-US" w:bidi="ar-SA"/>
      </w:rPr>
    </w:lvl>
    <w:lvl w:ilvl="1" w:tplc="E3A00A0C">
      <w:start w:val="1"/>
      <w:numFmt w:val="bullet"/>
      <w:lvlText w:val="•"/>
      <w:lvlJc w:val="left"/>
      <w:pPr>
        <w:ind w:left="1112" w:hanging="705"/>
      </w:pPr>
      <w:rPr>
        <w:rFonts w:hint="default"/>
        <w:lang w:val="ru-RU" w:eastAsia="en-US" w:bidi="ar-SA"/>
      </w:rPr>
    </w:lvl>
    <w:lvl w:ilvl="2" w:tplc="AC387264">
      <w:start w:val="1"/>
      <w:numFmt w:val="bullet"/>
      <w:lvlText w:val="•"/>
      <w:lvlJc w:val="left"/>
      <w:pPr>
        <w:ind w:left="2104" w:hanging="705"/>
      </w:pPr>
      <w:rPr>
        <w:rFonts w:hint="default"/>
        <w:lang w:val="ru-RU" w:eastAsia="en-US" w:bidi="ar-SA"/>
      </w:rPr>
    </w:lvl>
    <w:lvl w:ilvl="3" w:tplc="CCD8F65C">
      <w:start w:val="1"/>
      <w:numFmt w:val="bullet"/>
      <w:lvlText w:val="•"/>
      <w:lvlJc w:val="left"/>
      <w:pPr>
        <w:ind w:left="3097" w:hanging="705"/>
      </w:pPr>
      <w:rPr>
        <w:rFonts w:hint="default"/>
        <w:lang w:val="ru-RU" w:eastAsia="en-US" w:bidi="ar-SA"/>
      </w:rPr>
    </w:lvl>
    <w:lvl w:ilvl="4" w:tplc="E798606E">
      <w:start w:val="1"/>
      <w:numFmt w:val="bullet"/>
      <w:lvlText w:val="•"/>
      <w:lvlJc w:val="left"/>
      <w:pPr>
        <w:ind w:left="4089" w:hanging="705"/>
      </w:pPr>
      <w:rPr>
        <w:rFonts w:hint="default"/>
        <w:lang w:val="ru-RU" w:eastAsia="en-US" w:bidi="ar-SA"/>
      </w:rPr>
    </w:lvl>
    <w:lvl w:ilvl="5" w:tplc="D6CAB562">
      <w:start w:val="1"/>
      <w:numFmt w:val="bullet"/>
      <w:lvlText w:val="•"/>
      <w:lvlJc w:val="left"/>
      <w:pPr>
        <w:ind w:left="5082" w:hanging="705"/>
      </w:pPr>
      <w:rPr>
        <w:rFonts w:hint="default"/>
        <w:lang w:val="ru-RU" w:eastAsia="en-US" w:bidi="ar-SA"/>
      </w:rPr>
    </w:lvl>
    <w:lvl w:ilvl="6" w:tplc="DFD8DC18">
      <w:start w:val="1"/>
      <w:numFmt w:val="bullet"/>
      <w:lvlText w:val="•"/>
      <w:lvlJc w:val="left"/>
      <w:pPr>
        <w:ind w:left="6074" w:hanging="705"/>
      </w:pPr>
      <w:rPr>
        <w:rFonts w:hint="default"/>
        <w:lang w:val="ru-RU" w:eastAsia="en-US" w:bidi="ar-SA"/>
      </w:rPr>
    </w:lvl>
    <w:lvl w:ilvl="7" w:tplc="12663460">
      <w:start w:val="1"/>
      <w:numFmt w:val="bullet"/>
      <w:lvlText w:val="•"/>
      <w:lvlJc w:val="left"/>
      <w:pPr>
        <w:ind w:left="7066" w:hanging="705"/>
      </w:pPr>
      <w:rPr>
        <w:rFonts w:hint="default"/>
        <w:lang w:val="ru-RU" w:eastAsia="en-US" w:bidi="ar-SA"/>
      </w:rPr>
    </w:lvl>
    <w:lvl w:ilvl="8" w:tplc="B53C4C72">
      <w:start w:val="1"/>
      <w:numFmt w:val="bullet"/>
      <w:lvlText w:val="•"/>
      <w:lvlJc w:val="left"/>
      <w:pPr>
        <w:ind w:left="8059" w:hanging="705"/>
      </w:pPr>
      <w:rPr>
        <w:rFonts w:hint="default"/>
        <w:lang w:val="ru-RU" w:eastAsia="en-US" w:bidi="ar-SA"/>
      </w:rPr>
    </w:lvl>
  </w:abstractNum>
  <w:abstractNum w:abstractNumId="13" w15:restartNumberingAfterBreak="0">
    <w:nsid w:val="409A1CEB"/>
    <w:multiLevelType w:val="hybridMultilevel"/>
    <w:tmpl w:val="44469D9E"/>
    <w:lvl w:ilvl="0" w:tplc="25BAADC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9491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5093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8CAC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2DA6A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32E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70FC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7EA7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E6AA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17E2DCB"/>
    <w:multiLevelType w:val="hybridMultilevel"/>
    <w:tmpl w:val="027C941C"/>
    <w:lvl w:ilvl="0" w:tplc="69FA2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8A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4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6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E0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6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81A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22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77985"/>
    <w:multiLevelType w:val="hybridMultilevel"/>
    <w:tmpl w:val="54D4A236"/>
    <w:lvl w:ilvl="0" w:tplc="87A64A5C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339C7210">
      <w:start w:val="1"/>
      <w:numFmt w:val="lowerLetter"/>
      <w:lvlText w:val="%2."/>
      <w:lvlJc w:val="left"/>
      <w:pPr>
        <w:ind w:left="1429" w:hanging="360"/>
      </w:pPr>
    </w:lvl>
    <w:lvl w:ilvl="2" w:tplc="6A5268BC">
      <w:start w:val="1"/>
      <w:numFmt w:val="lowerRoman"/>
      <w:lvlText w:val="%3."/>
      <w:lvlJc w:val="right"/>
      <w:pPr>
        <w:ind w:left="2149" w:hanging="180"/>
      </w:pPr>
    </w:lvl>
    <w:lvl w:ilvl="3" w:tplc="851C0B5A">
      <w:start w:val="1"/>
      <w:numFmt w:val="decimal"/>
      <w:lvlText w:val="%4."/>
      <w:lvlJc w:val="left"/>
      <w:pPr>
        <w:ind w:left="2869" w:hanging="360"/>
      </w:pPr>
    </w:lvl>
    <w:lvl w:ilvl="4" w:tplc="CD663FE4">
      <w:start w:val="1"/>
      <w:numFmt w:val="lowerLetter"/>
      <w:lvlText w:val="%5."/>
      <w:lvlJc w:val="left"/>
      <w:pPr>
        <w:ind w:left="3589" w:hanging="360"/>
      </w:pPr>
    </w:lvl>
    <w:lvl w:ilvl="5" w:tplc="8B7A4390">
      <w:start w:val="1"/>
      <w:numFmt w:val="lowerRoman"/>
      <w:lvlText w:val="%6."/>
      <w:lvlJc w:val="right"/>
      <w:pPr>
        <w:ind w:left="4309" w:hanging="180"/>
      </w:pPr>
    </w:lvl>
    <w:lvl w:ilvl="6" w:tplc="6DBC2E08">
      <w:start w:val="1"/>
      <w:numFmt w:val="decimal"/>
      <w:lvlText w:val="%7."/>
      <w:lvlJc w:val="left"/>
      <w:pPr>
        <w:ind w:left="5029" w:hanging="360"/>
      </w:pPr>
    </w:lvl>
    <w:lvl w:ilvl="7" w:tplc="4D147378">
      <w:start w:val="1"/>
      <w:numFmt w:val="lowerLetter"/>
      <w:lvlText w:val="%8."/>
      <w:lvlJc w:val="left"/>
      <w:pPr>
        <w:ind w:left="5749" w:hanging="360"/>
      </w:pPr>
    </w:lvl>
    <w:lvl w:ilvl="8" w:tplc="4490B63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8F3473F"/>
    <w:multiLevelType w:val="hybridMultilevel"/>
    <w:tmpl w:val="05C6EEFC"/>
    <w:lvl w:ilvl="0" w:tplc="D682B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EF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C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D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49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42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D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A15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6F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81525"/>
    <w:multiLevelType w:val="hybridMultilevel"/>
    <w:tmpl w:val="A8069C28"/>
    <w:lvl w:ilvl="0" w:tplc="5B76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6C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A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7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D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8C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20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46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AE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91FD1"/>
    <w:multiLevelType w:val="hybridMultilevel"/>
    <w:tmpl w:val="93824A56"/>
    <w:lvl w:ilvl="0" w:tplc="19A2A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A96CE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4AEA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D4C0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BCBC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F1AC1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AA5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BC16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8629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086203"/>
    <w:multiLevelType w:val="hybridMultilevel"/>
    <w:tmpl w:val="C7CC6D34"/>
    <w:lvl w:ilvl="0" w:tplc="CEB213D8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4"/>
        <w:szCs w:val="22"/>
        <w:u w:val="none"/>
        <w:lang w:val="ru-RU"/>
      </w:rPr>
    </w:lvl>
    <w:lvl w:ilvl="1" w:tplc="85209F04">
      <w:start w:val="1"/>
      <w:numFmt w:val="decimal"/>
      <w:lvlText w:val=""/>
      <w:lvlJc w:val="left"/>
    </w:lvl>
    <w:lvl w:ilvl="2" w:tplc="D602C72A">
      <w:start w:val="1"/>
      <w:numFmt w:val="decimal"/>
      <w:lvlText w:val=""/>
      <w:lvlJc w:val="left"/>
    </w:lvl>
    <w:lvl w:ilvl="3" w:tplc="16F4D3BE">
      <w:start w:val="1"/>
      <w:numFmt w:val="decimal"/>
      <w:lvlText w:val=""/>
      <w:lvlJc w:val="left"/>
    </w:lvl>
    <w:lvl w:ilvl="4" w:tplc="DA3A944E">
      <w:start w:val="1"/>
      <w:numFmt w:val="decimal"/>
      <w:lvlText w:val=""/>
      <w:lvlJc w:val="left"/>
    </w:lvl>
    <w:lvl w:ilvl="5" w:tplc="F63CE7E6">
      <w:start w:val="1"/>
      <w:numFmt w:val="decimal"/>
      <w:lvlText w:val=""/>
      <w:lvlJc w:val="left"/>
    </w:lvl>
    <w:lvl w:ilvl="6" w:tplc="113A28DC">
      <w:start w:val="1"/>
      <w:numFmt w:val="decimal"/>
      <w:lvlText w:val=""/>
      <w:lvlJc w:val="left"/>
    </w:lvl>
    <w:lvl w:ilvl="7" w:tplc="F8265B2C">
      <w:start w:val="1"/>
      <w:numFmt w:val="decimal"/>
      <w:lvlText w:val=""/>
      <w:lvlJc w:val="left"/>
    </w:lvl>
    <w:lvl w:ilvl="8" w:tplc="1F1828E8">
      <w:start w:val="1"/>
      <w:numFmt w:val="decimal"/>
      <w:lvlText w:val=""/>
      <w:lvlJc w:val="left"/>
    </w:lvl>
  </w:abstractNum>
  <w:abstractNum w:abstractNumId="20" w15:restartNumberingAfterBreak="0">
    <w:nsid w:val="56693DE9"/>
    <w:multiLevelType w:val="hybridMultilevel"/>
    <w:tmpl w:val="A87C1FD0"/>
    <w:lvl w:ilvl="0" w:tplc="E77E8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FA02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05CB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DE77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E02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3C3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D069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EAAE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5C8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B6805"/>
    <w:multiLevelType w:val="hybridMultilevel"/>
    <w:tmpl w:val="A1EC4BAE"/>
    <w:lvl w:ilvl="0" w:tplc="C540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C62242">
      <w:start w:val="1"/>
      <w:numFmt w:val="lowerLetter"/>
      <w:lvlText w:val="%2."/>
      <w:lvlJc w:val="left"/>
      <w:pPr>
        <w:ind w:left="1440" w:hanging="360"/>
      </w:pPr>
    </w:lvl>
    <w:lvl w:ilvl="2" w:tplc="86920972">
      <w:start w:val="1"/>
      <w:numFmt w:val="lowerRoman"/>
      <w:lvlText w:val="%3."/>
      <w:lvlJc w:val="right"/>
      <w:pPr>
        <w:ind w:left="2160" w:hanging="180"/>
      </w:pPr>
    </w:lvl>
    <w:lvl w:ilvl="3" w:tplc="9BAA5402">
      <w:start w:val="1"/>
      <w:numFmt w:val="decimal"/>
      <w:lvlText w:val="%4."/>
      <w:lvlJc w:val="left"/>
      <w:pPr>
        <w:ind w:left="2880" w:hanging="360"/>
      </w:pPr>
    </w:lvl>
    <w:lvl w:ilvl="4" w:tplc="4FDC3EC4">
      <w:start w:val="1"/>
      <w:numFmt w:val="lowerLetter"/>
      <w:lvlText w:val="%5."/>
      <w:lvlJc w:val="left"/>
      <w:pPr>
        <w:ind w:left="3600" w:hanging="360"/>
      </w:pPr>
    </w:lvl>
    <w:lvl w:ilvl="5" w:tplc="60561D2E">
      <w:start w:val="1"/>
      <w:numFmt w:val="lowerRoman"/>
      <w:lvlText w:val="%6."/>
      <w:lvlJc w:val="right"/>
      <w:pPr>
        <w:ind w:left="4320" w:hanging="180"/>
      </w:pPr>
    </w:lvl>
    <w:lvl w:ilvl="6" w:tplc="D6983E1C">
      <w:start w:val="1"/>
      <w:numFmt w:val="decimal"/>
      <w:lvlText w:val="%7."/>
      <w:lvlJc w:val="left"/>
      <w:pPr>
        <w:ind w:left="5040" w:hanging="360"/>
      </w:pPr>
    </w:lvl>
    <w:lvl w:ilvl="7" w:tplc="4A6A364C">
      <w:start w:val="1"/>
      <w:numFmt w:val="lowerLetter"/>
      <w:lvlText w:val="%8."/>
      <w:lvlJc w:val="left"/>
      <w:pPr>
        <w:ind w:left="5760" w:hanging="360"/>
      </w:pPr>
    </w:lvl>
    <w:lvl w:ilvl="8" w:tplc="7B5284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F58CE"/>
    <w:multiLevelType w:val="hybridMultilevel"/>
    <w:tmpl w:val="2E98DBA0"/>
    <w:lvl w:ilvl="0" w:tplc="138AD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6A0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E1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6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C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64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C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2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0D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84B02"/>
    <w:multiLevelType w:val="hybridMultilevel"/>
    <w:tmpl w:val="C70835EA"/>
    <w:lvl w:ilvl="0" w:tplc="B366E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5A5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E1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2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61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8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9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09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EC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1891"/>
    <w:multiLevelType w:val="hybridMultilevel"/>
    <w:tmpl w:val="60785C68"/>
    <w:lvl w:ilvl="0" w:tplc="83CA79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068755C">
      <w:start w:val="1"/>
      <w:numFmt w:val="lowerLetter"/>
      <w:lvlText w:val="%2."/>
      <w:lvlJc w:val="left"/>
      <w:pPr>
        <w:ind w:left="1440" w:hanging="360"/>
      </w:pPr>
    </w:lvl>
    <w:lvl w:ilvl="2" w:tplc="B6D24F5C">
      <w:start w:val="1"/>
      <w:numFmt w:val="lowerRoman"/>
      <w:lvlText w:val="%3."/>
      <w:lvlJc w:val="right"/>
      <w:pPr>
        <w:ind w:left="2160" w:hanging="180"/>
      </w:pPr>
    </w:lvl>
    <w:lvl w:ilvl="3" w:tplc="EBFEFA7C">
      <w:start w:val="1"/>
      <w:numFmt w:val="decimal"/>
      <w:lvlText w:val="%4."/>
      <w:lvlJc w:val="left"/>
      <w:pPr>
        <w:ind w:left="2880" w:hanging="360"/>
      </w:pPr>
    </w:lvl>
    <w:lvl w:ilvl="4" w:tplc="2572F0A0">
      <w:start w:val="1"/>
      <w:numFmt w:val="lowerLetter"/>
      <w:lvlText w:val="%5."/>
      <w:lvlJc w:val="left"/>
      <w:pPr>
        <w:ind w:left="3600" w:hanging="360"/>
      </w:pPr>
    </w:lvl>
    <w:lvl w:ilvl="5" w:tplc="E4AC566C">
      <w:start w:val="1"/>
      <w:numFmt w:val="lowerRoman"/>
      <w:lvlText w:val="%6."/>
      <w:lvlJc w:val="right"/>
      <w:pPr>
        <w:ind w:left="4320" w:hanging="180"/>
      </w:pPr>
    </w:lvl>
    <w:lvl w:ilvl="6" w:tplc="EA9CE442">
      <w:start w:val="1"/>
      <w:numFmt w:val="decimal"/>
      <w:lvlText w:val="%7."/>
      <w:lvlJc w:val="left"/>
      <w:pPr>
        <w:ind w:left="5040" w:hanging="360"/>
      </w:pPr>
    </w:lvl>
    <w:lvl w:ilvl="7" w:tplc="47064118">
      <w:start w:val="1"/>
      <w:numFmt w:val="lowerLetter"/>
      <w:lvlText w:val="%8."/>
      <w:lvlJc w:val="left"/>
      <w:pPr>
        <w:ind w:left="5760" w:hanging="360"/>
      </w:pPr>
    </w:lvl>
    <w:lvl w:ilvl="8" w:tplc="C2F82F5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D111D"/>
    <w:multiLevelType w:val="hybridMultilevel"/>
    <w:tmpl w:val="79DEAE2C"/>
    <w:lvl w:ilvl="0" w:tplc="49F00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248A2">
      <w:start w:val="1"/>
      <w:numFmt w:val="lowerLetter"/>
      <w:lvlText w:val="%2."/>
      <w:lvlJc w:val="left"/>
      <w:pPr>
        <w:ind w:left="1440" w:hanging="360"/>
      </w:pPr>
    </w:lvl>
    <w:lvl w:ilvl="2" w:tplc="DDD0FB42">
      <w:start w:val="1"/>
      <w:numFmt w:val="lowerRoman"/>
      <w:lvlText w:val="%3."/>
      <w:lvlJc w:val="right"/>
      <w:pPr>
        <w:ind w:left="2160" w:hanging="180"/>
      </w:pPr>
    </w:lvl>
    <w:lvl w:ilvl="3" w:tplc="BC9AD144">
      <w:start w:val="1"/>
      <w:numFmt w:val="decimal"/>
      <w:lvlText w:val="%4."/>
      <w:lvlJc w:val="left"/>
      <w:pPr>
        <w:ind w:left="2880" w:hanging="360"/>
      </w:pPr>
    </w:lvl>
    <w:lvl w:ilvl="4" w:tplc="9F9CC256">
      <w:start w:val="1"/>
      <w:numFmt w:val="lowerLetter"/>
      <w:lvlText w:val="%5."/>
      <w:lvlJc w:val="left"/>
      <w:pPr>
        <w:ind w:left="3600" w:hanging="360"/>
      </w:pPr>
    </w:lvl>
    <w:lvl w:ilvl="5" w:tplc="E4203B52">
      <w:start w:val="1"/>
      <w:numFmt w:val="lowerRoman"/>
      <w:lvlText w:val="%6."/>
      <w:lvlJc w:val="right"/>
      <w:pPr>
        <w:ind w:left="4320" w:hanging="180"/>
      </w:pPr>
    </w:lvl>
    <w:lvl w:ilvl="6" w:tplc="0E6A3348">
      <w:start w:val="1"/>
      <w:numFmt w:val="decimal"/>
      <w:lvlText w:val="%7."/>
      <w:lvlJc w:val="left"/>
      <w:pPr>
        <w:ind w:left="5040" w:hanging="360"/>
      </w:pPr>
    </w:lvl>
    <w:lvl w:ilvl="7" w:tplc="B68E10F4">
      <w:start w:val="1"/>
      <w:numFmt w:val="lowerLetter"/>
      <w:lvlText w:val="%8."/>
      <w:lvlJc w:val="left"/>
      <w:pPr>
        <w:ind w:left="5760" w:hanging="360"/>
      </w:pPr>
    </w:lvl>
    <w:lvl w:ilvl="8" w:tplc="E73A444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96349"/>
    <w:multiLevelType w:val="hybridMultilevel"/>
    <w:tmpl w:val="72DE34EE"/>
    <w:lvl w:ilvl="0" w:tplc="21004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90E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E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88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8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2A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25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ADB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64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4"/>
  </w:num>
  <w:num w:numId="5">
    <w:abstractNumId w:val="20"/>
  </w:num>
  <w:num w:numId="6">
    <w:abstractNumId w:val="26"/>
  </w:num>
  <w:num w:numId="7">
    <w:abstractNumId w:val="10"/>
  </w:num>
  <w:num w:numId="8">
    <w:abstractNumId w:val="4"/>
  </w:num>
  <w:num w:numId="9">
    <w:abstractNumId w:val="24"/>
  </w:num>
  <w:num w:numId="10">
    <w:abstractNumId w:val="5"/>
  </w:num>
  <w:num w:numId="11">
    <w:abstractNumId w:val="21"/>
  </w:num>
  <w:num w:numId="12">
    <w:abstractNumId w:val="8"/>
  </w:num>
  <w:num w:numId="13">
    <w:abstractNumId w:val="2"/>
  </w:num>
  <w:num w:numId="14">
    <w:abstractNumId w:val="25"/>
  </w:num>
  <w:num w:numId="15">
    <w:abstractNumId w:val="16"/>
  </w:num>
  <w:num w:numId="16">
    <w:abstractNumId w:val="0"/>
  </w:num>
  <w:num w:numId="17">
    <w:abstractNumId w:val="23"/>
  </w:num>
  <w:num w:numId="18">
    <w:abstractNumId w:val="18"/>
  </w:num>
  <w:num w:numId="19">
    <w:abstractNumId w:val="6"/>
  </w:num>
  <w:num w:numId="20">
    <w:abstractNumId w:val="7"/>
  </w:num>
  <w:num w:numId="21">
    <w:abstractNumId w:val="9"/>
  </w:num>
  <w:num w:numId="22">
    <w:abstractNumId w:val="3"/>
  </w:num>
  <w:num w:numId="23">
    <w:abstractNumId w:val="17"/>
  </w:num>
  <w:num w:numId="24">
    <w:abstractNumId w:val="13"/>
  </w:num>
  <w:num w:numId="25">
    <w:abstractNumId w:val="19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6C"/>
    <w:rsid w:val="000E109C"/>
    <w:rsid w:val="000E732A"/>
    <w:rsid w:val="00156298"/>
    <w:rsid w:val="0019164C"/>
    <w:rsid w:val="00306114"/>
    <w:rsid w:val="003C3C6C"/>
    <w:rsid w:val="003C6C48"/>
    <w:rsid w:val="00454D24"/>
    <w:rsid w:val="00A072AF"/>
    <w:rsid w:val="00A50978"/>
    <w:rsid w:val="00AC2A1D"/>
    <w:rsid w:val="00B4499F"/>
    <w:rsid w:val="00C91027"/>
    <w:rsid w:val="00CC17F9"/>
    <w:rsid w:val="00CD4BD8"/>
    <w:rsid w:val="00D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ADA"/>
  <w15:docId w15:val="{0AC81FDC-018B-46CC-AD3A-739C8F75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pPr>
      <w:widowControl w:val="0"/>
      <w:spacing w:after="200" w:line="276" w:lineRule="auto"/>
    </w:pPr>
    <w:rPr>
      <w:rFonts w:ascii="Calibri" w:eastAsia="Arial Unicode MS" w:hAnsi="Calibri" w:cs="font268"/>
      <w:lang w:eastAsia="ar-SA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"/>
    <w:link w:val="afa"/>
    <w:uiPriority w:val="1"/>
    <w:qFormat/>
    <w:pPr>
      <w:widowControl w:val="0"/>
    </w:pPr>
    <w:rPr>
      <w:sz w:val="29"/>
      <w:szCs w:val="29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9"/>
      <w:szCs w:val="29"/>
    </w:rPr>
  </w:style>
  <w:style w:type="paragraph" w:customStyle="1" w:styleId="14">
    <w:name w:val="Обычный1"/>
    <w:pPr>
      <w:widowControl w:val="0"/>
      <w:spacing w:after="0" w:line="240" w:lineRule="auto"/>
      <w:ind w:left="800" w:right="1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5"/>
    <w:uiPriority w:val="99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300" w:after="420" w:line="365" w:lineRule="exac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b">
    <w:name w:val="Hyperlink"/>
    <w:basedOn w:val="a0"/>
    <w:uiPriority w:val="99"/>
    <w:rPr>
      <w:color w:val="0000FF"/>
      <w:u w:val="single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d">
    <w:name w:val="Основной текст_"/>
    <w:link w:val="16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link w:val="afd"/>
    <w:pPr>
      <w:widowControl w:val="0"/>
      <w:shd w:val="clear" w:color="auto" w:fill="FFFFFF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sz w:val="19"/>
      <w:szCs w:val="19"/>
      <w:lang w:eastAsia="en-US"/>
    </w:r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Plain Text"/>
    <w:basedOn w:val="a"/>
    <w:link w:val="aff"/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senyaeminemsh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oc-stp@sykt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c-stp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Носова</dc:creator>
  <cp:lastModifiedBy>Мелихова Елизавета Михайловна</cp:lastModifiedBy>
  <cp:revision>2</cp:revision>
  <dcterms:created xsi:type="dcterms:W3CDTF">2023-03-13T12:53:00Z</dcterms:created>
  <dcterms:modified xsi:type="dcterms:W3CDTF">2023-03-13T12:53:00Z</dcterms:modified>
</cp:coreProperties>
</file>