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42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4137"/>
      </w:tblGrid>
      <w:tr w:rsidR="00755DF2" w:rsidRPr="00FE3F25" w:rsidTr="00FC2129">
        <w:trPr>
          <w:trHeight w:val="271"/>
          <w:jc w:val="center"/>
        </w:trPr>
        <w:tc>
          <w:tcPr>
            <w:tcW w:w="2500" w:type="pct"/>
          </w:tcPr>
          <w:p w:rsidR="00755DF2" w:rsidRPr="00FE3F25" w:rsidRDefault="00755DF2" w:rsidP="00755DF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755DF2" w:rsidRPr="00FE3F25" w:rsidRDefault="00755DF2" w:rsidP="00755DF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710" w:rsidRPr="00FE3F25" w:rsidRDefault="00FC2129" w:rsidP="00AB47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ПОЛОЖЕНИЯ </w:t>
      </w:r>
      <w:r w:rsidR="00AB4710" w:rsidRPr="00FE3F25">
        <w:rPr>
          <w:rFonts w:ascii="Times New Roman" w:hAnsi="Times New Roman" w:cs="Times New Roman"/>
          <w:b/>
          <w:sz w:val="28"/>
          <w:szCs w:val="28"/>
        </w:rPr>
        <w:t>о Конкурсе</w:t>
      </w:r>
    </w:p>
    <w:p w:rsidR="00AB4710" w:rsidRPr="00FE3F25" w:rsidRDefault="00AB4710" w:rsidP="00AB47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«Мисс и Мистер Сыктывкарский государственный Университ</w:t>
      </w:r>
      <w:r w:rsidR="00755DF2" w:rsidRPr="00FE3F25">
        <w:rPr>
          <w:rFonts w:ascii="Times New Roman" w:hAnsi="Times New Roman" w:cs="Times New Roman"/>
          <w:b/>
          <w:sz w:val="28"/>
          <w:szCs w:val="28"/>
        </w:rPr>
        <w:t>ет имени Питирима Сорокина– 2024</w:t>
      </w:r>
      <w:r w:rsidRPr="00FE3F25">
        <w:rPr>
          <w:rFonts w:ascii="Times New Roman" w:hAnsi="Times New Roman" w:cs="Times New Roman"/>
          <w:b/>
          <w:sz w:val="28"/>
          <w:szCs w:val="28"/>
        </w:rPr>
        <w:t>»</w:t>
      </w:r>
    </w:p>
    <w:p w:rsidR="00AB4710" w:rsidRPr="001A6DBE" w:rsidRDefault="00AB4710" w:rsidP="001A6DBE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6DBE" w:rsidRPr="001A6DBE" w:rsidRDefault="001A6DBE" w:rsidP="001A6DBE">
      <w:pPr>
        <w:pStyle w:val="a5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1.1. Конкурс «Мисс и Мистер Сыктывкарский государственный Университ</w:t>
      </w:r>
      <w:r w:rsidR="00755DF2" w:rsidRPr="00FE3F25">
        <w:rPr>
          <w:rFonts w:ascii="Times New Roman" w:hAnsi="Times New Roman" w:cs="Times New Roman"/>
          <w:sz w:val="28"/>
          <w:szCs w:val="28"/>
        </w:rPr>
        <w:t>ет имени Питирима Сорокина</w:t>
      </w:r>
      <w:r w:rsidR="00FE3F25" w:rsidRPr="00FE3F25">
        <w:rPr>
          <w:rFonts w:ascii="Times New Roman" w:hAnsi="Times New Roman" w:cs="Times New Roman"/>
          <w:sz w:val="28"/>
          <w:szCs w:val="28"/>
        </w:rPr>
        <w:t xml:space="preserve"> </w:t>
      </w:r>
      <w:r w:rsidR="00755DF2" w:rsidRPr="00FE3F25">
        <w:rPr>
          <w:rFonts w:ascii="Times New Roman" w:hAnsi="Times New Roman" w:cs="Times New Roman"/>
          <w:sz w:val="28"/>
          <w:szCs w:val="28"/>
        </w:rPr>
        <w:t>– 2024</w:t>
      </w:r>
      <w:r w:rsidRPr="00FE3F25">
        <w:rPr>
          <w:rFonts w:ascii="Times New Roman" w:hAnsi="Times New Roman" w:cs="Times New Roman"/>
          <w:sz w:val="28"/>
          <w:szCs w:val="28"/>
        </w:rPr>
        <w:t>» (далее</w:t>
      </w:r>
      <w:r w:rsidR="001A6DBE">
        <w:rPr>
          <w:rFonts w:ascii="Times New Roman" w:hAnsi="Times New Roman" w:cs="Times New Roman"/>
          <w:sz w:val="28"/>
          <w:szCs w:val="28"/>
        </w:rPr>
        <w:t xml:space="preserve"> </w:t>
      </w:r>
      <w:r w:rsidRPr="00FE3F25">
        <w:rPr>
          <w:rFonts w:ascii="Times New Roman" w:hAnsi="Times New Roman" w:cs="Times New Roman"/>
          <w:sz w:val="28"/>
          <w:szCs w:val="28"/>
        </w:rPr>
        <w:t>- Конкурс) является некоммерческим творческим проектом,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Сорокина», который создан с целью выявления и поддержки талантливой молодежи</w:t>
      </w:r>
      <w:r w:rsidR="001A6DBE">
        <w:rPr>
          <w:rFonts w:ascii="Times New Roman" w:hAnsi="Times New Roman" w:cs="Times New Roman"/>
          <w:sz w:val="28"/>
          <w:szCs w:val="28"/>
        </w:rPr>
        <w:t>.</w:t>
      </w:r>
    </w:p>
    <w:p w:rsidR="00005C95" w:rsidRPr="00FE3F25" w:rsidRDefault="00AB4710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1.2. В Конкурсе могут принять участие студенты</w:t>
      </w:r>
      <w:r w:rsidR="001A6DBE">
        <w:rPr>
          <w:rFonts w:ascii="Times New Roman" w:hAnsi="Times New Roman" w:cs="Times New Roman"/>
          <w:sz w:val="28"/>
          <w:szCs w:val="28"/>
        </w:rPr>
        <w:t xml:space="preserve"> </w:t>
      </w:r>
      <w:r w:rsidRPr="00FE3F25">
        <w:rPr>
          <w:rFonts w:ascii="Times New Roman" w:hAnsi="Times New Roman" w:cs="Times New Roman"/>
          <w:sz w:val="28"/>
          <w:szCs w:val="28"/>
        </w:rPr>
        <w:t xml:space="preserve">и аспиранты </w:t>
      </w:r>
      <w:r w:rsidR="001A6DBE">
        <w:rPr>
          <w:rFonts w:ascii="Times New Roman" w:hAnsi="Times New Roman" w:cs="Times New Roman"/>
          <w:sz w:val="28"/>
          <w:szCs w:val="28"/>
        </w:rPr>
        <w:t>ФГБОУ ВО «СГУ им. Питирима Сорокина»</w:t>
      </w:r>
      <w:r w:rsidR="001A6DBE" w:rsidRPr="00FE3F25">
        <w:rPr>
          <w:rFonts w:ascii="Times New Roman" w:hAnsi="Times New Roman" w:cs="Times New Roman"/>
          <w:sz w:val="28"/>
          <w:szCs w:val="28"/>
        </w:rPr>
        <w:t xml:space="preserve"> </w:t>
      </w:r>
      <w:r w:rsidR="001A6DBE">
        <w:rPr>
          <w:rFonts w:ascii="Times New Roman" w:hAnsi="Times New Roman" w:cs="Times New Roman"/>
          <w:sz w:val="28"/>
          <w:szCs w:val="28"/>
        </w:rPr>
        <w:t>(далее - Университет)</w:t>
      </w:r>
      <w:r w:rsidRPr="00FE3F25">
        <w:rPr>
          <w:rFonts w:ascii="Times New Roman" w:hAnsi="Times New Roman" w:cs="Times New Roman"/>
          <w:sz w:val="28"/>
          <w:szCs w:val="28"/>
        </w:rPr>
        <w:t xml:space="preserve"> всех форм обучения (очная, очно-заочная, заочная).</w:t>
      </w:r>
    </w:p>
    <w:p w:rsidR="00005C95" w:rsidRPr="00FE3F25" w:rsidRDefault="00005C9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710" w:rsidRPr="001A6DBE" w:rsidRDefault="00AB4710" w:rsidP="001A6DBE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BE">
        <w:rPr>
          <w:rFonts w:ascii="Times New Roman" w:hAnsi="Times New Roman" w:cs="Times New Roman"/>
          <w:b/>
          <w:sz w:val="28"/>
          <w:szCs w:val="28"/>
        </w:rPr>
        <w:t>Цели, задачи и критерии Конкурса</w:t>
      </w:r>
    </w:p>
    <w:p w:rsidR="001A6DBE" w:rsidRPr="001A6DBE" w:rsidRDefault="001A6DBE" w:rsidP="001A6DBE">
      <w:pPr>
        <w:pStyle w:val="a5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 xml:space="preserve">2.1. Цель Конкурса – </w:t>
      </w:r>
      <w:r w:rsidR="00755DF2" w:rsidRPr="00FE3F25">
        <w:rPr>
          <w:rFonts w:ascii="Times New Roman" w:hAnsi="Times New Roman" w:cs="Times New Roman"/>
          <w:sz w:val="28"/>
          <w:szCs w:val="28"/>
        </w:rPr>
        <w:t>выявление и поддержка талантливой студенческой молодёжи, гражданско-патриотическое воспитание, пропаганда студенческого спорта и творчества, сохранение культуры, традиций и обычаев Республики Коми</w:t>
      </w:r>
      <w:r w:rsidRPr="00FE3F25">
        <w:rPr>
          <w:rFonts w:ascii="Times New Roman" w:hAnsi="Times New Roman" w:cs="Times New Roman"/>
          <w:sz w:val="28"/>
          <w:szCs w:val="28"/>
        </w:rPr>
        <w:t>.</w:t>
      </w:r>
    </w:p>
    <w:p w:rsidR="00755DF2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2.2. Задач</w:t>
      </w:r>
      <w:r w:rsidR="00755DF2" w:rsidRPr="00FE3F25">
        <w:rPr>
          <w:rFonts w:ascii="Times New Roman" w:hAnsi="Times New Roman" w:cs="Times New Roman"/>
          <w:sz w:val="28"/>
          <w:szCs w:val="28"/>
        </w:rPr>
        <w:t>ами</w:t>
      </w:r>
      <w:r w:rsidRPr="00FE3F2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55DF2" w:rsidRPr="00FE3F2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B4710" w:rsidRPr="00FE3F25" w:rsidRDefault="00755DF2" w:rsidP="00755DF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развитие социальной активности студентов Университета;</w:t>
      </w:r>
    </w:p>
    <w:p w:rsidR="00755DF2" w:rsidRPr="00FE3F25" w:rsidRDefault="00755DF2" w:rsidP="00755DF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и раскрытия потенциала </w:t>
      </w:r>
      <w:r w:rsidR="001A6DBE">
        <w:rPr>
          <w:rFonts w:ascii="Times New Roman" w:hAnsi="Times New Roman" w:cs="Times New Roman"/>
          <w:sz w:val="28"/>
          <w:szCs w:val="28"/>
        </w:rPr>
        <w:t>студентов</w:t>
      </w:r>
      <w:r w:rsidRPr="00FE3F25">
        <w:rPr>
          <w:rFonts w:ascii="Times New Roman" w:hAnsi="Times New Roman" w:cs="Times New Roman"/>
          <w:sz w:val="28"/>
          <w:szCs w:val="28"/>
        </w:rPr>
        <w:t>;</w:t>
      </w:r>
    </w:p>
    <w:p w:rsidR="00755DF2" w:rsidRPr="00FE3F25" w:rsidRDefault="00755DF2" w:rsidP="00755DF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формирование равных условий, направленных на культурное, патриотическое, со</w:t>
      </w:r>
      <w:r w:rsidR="001A6DBE">
        <w:rPr>
          <w:rFonts w:ascii="Times New Roman" w:hAnsi="Times New Roman" w:cs="Times New Roman"/>
          <w:sz w:val="28"/>
          <w:szCs w:val="28"/>
        </w:rPr>
        <w:t>циальное и физическое развитие обучающихся Университета</w:t>
      </w:r>
      <w:r w:rsidRPr="00FE3F25">
        <w:rPr>
          <w:rFonts w:ascii="Times New Roman" w:hAnsi="Times New Roman" w:cs="Times New Roman"/>
          <w:sz w:val="28"/>
          <w:szCs w:val="28"/>
        </w:rPr>
        <w:t>;</w:t>
      </w:r>
    </w:p>
    <w:p w:rsidR="00BB0377" w:rsidRPr="00FE3F25" w:rsidRDefault="00BB0377" w:rsidP="00755DF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 xml:space="preserve">содействие участию </w:t>
      </w:r>
      <w:r w:rsidR="001A6DBE">
        <w:rPr>
          <w:rFonts w:ascii="Times New Roman" w:hAnsi="Times New Roman" w:cs="Times New Roman"/>
          <w:sz w:val="28"/>
          <w:szCs w:val="28"/>
        </w:rPr>
        <w:t>студентов Университета</w:t>
      </w:r>
      <w:r w:rsidRPr="00FE3F25">
        <w:rPr>
          <w:rFonts w:ascii="Times New Roman" w:hAnsi="Times New Roman" w:cs="Times New Roman"/>
          <w:sz w:val="28"/>
          <w:szCs w:val="28"/>
        </w:rPr>
        <w:t xml:space="preserve"> в общественной деятельности, организации досуга и включения в добровольческую (волонтёрскую) деятельность;</w:t>
      </w:r>
    </w:p>
    <w:p w:rsidR="00BB0377" w:rsidRPr="00FE3F25" w:rsidRDefault="00BB0377" w:rsidP="00755DF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 xml:space="preserve">поддержка талантов и социально-значимых инициатив </w:t>
      </w:r>
      <w:r w:rsidR="001A6DBE">
        <w:rPr>
          <w:rFonts w:ascii="Times New Roman" w:hAnsi="Times New Roman" w:cs="Times New Roman"/>
          <w:sz w:val="28"/>
          <w:szCs w:val="28"/>
        </w:rPr>
        <w:t>студентов.</w:t>
      </w:r>
    </w:p>
    <w:p w:rsidR="00AB4710" w:rsidRPr="00FE3F25" w:rsidRDefault="001A6DBE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A6DBE">
        <w:rPr>
          <w:rFonts w:ascii="Times New Roman" w:hAnsi="Times New Roman" w:cs="Times New Roman"/>
          <w:sz w:val="28"/>
          <w:szCs w:val="28"/>
        </w:rPr>
        <w:t>Критериями отбора участников Конкурса я</w:t>
      </w:r>
      <w:r>
        <w:rPr>
          <w:rFonts w:ascii="Times New Roman" w:hAnsi="Times New Roman" w:cs="Times New Roman"/>
          <w:sz w:val="28"/>
          <w:szCs w:val="28"/>
        </w:rPr>
        <w:t xml:space="preserve">вляются: сценическая культура, </w:t>
      </w:r>
      <w:r w:rsidRPr="001A6DBE">
        <w:rPr>
          <w:rFonts w:ascii="Times New Roman" w:hAnsi="Times New Roman" w:cs="Times New Roman"/>
          <w:sz w:val="28"/>
          <w:szCs w:val="28"/>
        </w:rPr>
        <w:t xml:space="preserve">умение общаться с аудиторией, коммуникабельность, </w:t>
      </w:r>
      <w:r>
        <w:rPr>
          <w:rFonts w:ascii="Times New Roman" w:hAnsi="Times New Roman" w:cs="Times New Roman"/>
          <w:sz w:val="28"/>
          <w:szCs w:val="28"/>
        </w:rPr>
        <w:t>знание этикета, чувство юмора</w:t>
      </w:r>
      <w:r w:rsidRPr="001A6DBE">
        <w:rPr>
          <w:rFonts w:ascii="Times New Roman" w:hAnsi="Times New Roman" w:cs="Times New Roman"/>
          <w:sz w:val="28"/>
          <w:szCs w:val="28"/>
        </w:rPr>
        <w:t>, интеллектуальные и творческие способности, артистическое мастерство, спортивная подготовка.</w:t>
      </w:r>
    </w:p>
    <w:p w:rsidR="00005C95" w:rsidRPr="00FE3F25" w:rsidRDefault="00005C95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710" w:rsidRPr="00FE3F25" w:rsidRDefault="00AB4710" w:rsidP="00AB47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3. Организатор Конкурса</w:t>
      </w:r>
    </w:p>
    <w:p w:rsidR="00005C95" w:rsidRPr="00FE3F25" w:rsidRDefault="00005C95" w:rsidP="00AB47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 xml:space="preserve">3.1. Конкурс организует и проводит ФГБОУ ВО «Сыктывкарский государственный университет имени Питирима Сорокина» (далее также </w:t>
      </w:r>
      <w:r w:rsidR="001A6DBE">
        <w:rPr>
          <w:rFonts w:ascii="Times New Roman" w:hAnsi="Times New Roman" w:cs="Times New Roman"/>
          <w:sz w:val="28"/>
          <w:szCs w:val="28"/>
        </w:rPr>
        <w:t>-</w:t>
      </w:r>
      <w:r w:rsidRPr="00FE3F25">
        <w:rPr>
          <w:rFonts w:ascii="Times New Roman" w:hAnsi="Times New Roman" w:cs="Times New Roman"/>
          <w:sz w:val="28"/>
          <w:szCs w:val="28"/>
        </w:rPr>
        <w:t xml:space="preserve"> Организатор). Ответственное подразделение за проведение Конкурса (Оргкомитет): Департамент по молодёжной политике.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3.2. Оргкомитет Конкурса решает следующие задачи: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3.2.1. разрабатывает и реализует план проведения Конкурса;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3.2.2. решает текущие вопросы проведения Конкурса;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3.2.3. определяет перечень мероприятий, входящих в программу Конкурса;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3.2.4. подготавливает, издает и распространяет информационные материалы Конкурса;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3.2.5. разрабатывает принципы работы и критерии оценок жюри Конкурса;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3.2.6. приглашает для осуществления информационной поддержки и освещения Конкурса различные средства массовой информации.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 xml:space="preserve">3.3. По возникшим вопросам участник Конкурса вправе обратиться в Оргкомитет по адресу электронной почты: </w:t>
      </w:r>
      <w:hyperlink r:id="rId7" w:history="1">
        <w:r w:rsidRPr="00FE3F25">
          <w:rPr>
            <w:rStyle w:val="a7"/>
            <w:rFonts w:ascii="Times New Roman" w:hAnsi="Times New Roman" w:cs="Times New Roman"/>
            <w:sz w:val="28"/>
            <w:szCs w:val="28"/>
          </w:rPr>
          <w:t>dmp@syktsu.ru</w:t>
        </w:r>
      </w:hyperlink>
      <w:r w:rsidRPr="00FE3F25">
        <w:rPr>
          <w:rFonts w:ascii="Times New Roman" w:hAnsi="Times New Roman" w:cs="Times New Roman"/>
          <w:sz w:val="28"/>
          <w:szCs w:val="28"/>
        </w:rPr>
        <w:t xml:space="preserve"> или по телефону 8 (95</w:t>
      </w:r>
      <w:r w:rsidR="001A6DBE">
        <w:rPr>
          <w:rFonts w:ascii="Times New Roman" w:hAnsi="Times New Roman" w:cs="Times New Roman"/>
          <w:sz w:val="28"/>
          <w:szCs w:val="28"/>
        </w:rPr>
        <w:t>0) 569-04-58</w:t>
      </w:r>
      <w:r w:rsidRPr="00FE3F25">
        <w:rPr>
          <w:rFonts w:ascii="Times New Roman" w:hAnsi="Times New Roman" w:cs="Times New Roman"/>
          <w:sz w:val="28"/>
          <w:szCs w:val="28"/>
        </w:rPr>
        <w:t xml:space="preserve"> (Панюков Александр Владимирович)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3.4. Организатор несет ответственность за сбор персональных данных.</w:t>
      </w:r>
    </w:p>
    <w:p w:rsidR="00CB3541" w:rsidRPr="00FE3F25" w:rsidRDefault="00CB3541" w:rsidP="00005C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C95" w:rsidRPr="00FE3F25" w:rsidRDefault="00FE3F25" w:rsidP="00005C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5C95" w:rsidRPr="00FE3F25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FE3F25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FE3F25" w:rsidRPr="00FE3F25" w:rsidRDefault="00FE3F25" w:rsidP="00005C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25" w:rsidRPr="00FE3F25" w:rsidRDefault="00FE3F25" w:rsidP="00FE3F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A6DBE">
        <w:rPr>
          <w:rFonts w:ascii="Times New Roman" w:hAnsi="Times New Roman" w:cs="Times New Roman"/>
          <w:sz w:val="28"/>
          <w:szCs w:val="28"/>
        </w:rPr>
        <w:t xml:space="preserve">Подача заявок </w:t>
      </w:r>
      <w:r w:rsidRPr="00FE3F25">
        <w:rPr>
          <w:rFonts w:ascii="Times New Roman" w:hAnsi="Times New Roman" w:cs="Times New Roman"/>
          <w:sz w:val="28"/>
          <w:szCs w:val="28"/>
        </w:rPr>
        <w:t xml:space="preserve">на участие в Конкурсе осуществляется до 19 февраля 2024 года через онлайн-форму на официальном сайте Университета по ссылке: </w:t>
      </w:r>
      <w:hyperlink r:id="rId8" w:history="1">
        <w:r w:rsidRPr="00FE3F25">
          <w:rPr>
            <w:rStyle w:val="a7"/>
            <w:rFonts w:ascii="Times New Roman" w:hAnsi="Times New Roman" w:cs="Times New Roman"/>
            <w:sz w:val="28"/>
            <w:szCs w:val="28"/>
          </w:rPr>
          <w:t>https://syktsu.ru/anketa/mr_and_mis/index.php</w:t>
        </w:r>
      </w:hyperlink>
      <w:r w:rsidR="001A6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C95" w:rsidRPr="00FE3F25" w:rsidRDefault="00FE3F2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Место проведения Конкурса </w:t>
      </w:r>
      <w:r w:rsidR="001A6DBE">
        <w:rPr>
          <w:rFonts w:ascii="Times New Roman" w:hAnsi="Times New Roman" w:cs="Times New Roman"/>
          <w:sz w:val="28"/>
          <w:szCs w:val="28"/>
        </w:rPr>
        <w:t>-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учебные корпуса ФГБОУ ВО «Сыктывкарский государственный университет имени Питирима Сорокина». </w:t>
      </w:r>
    </w:p>
    <w:p w:rsidR="00005C95" w:rsidRPr="00FE3F25" w:rsidRDefault="00FE3F2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Даты проведения Конкурса - с 26 февраля 2024 года </w:t>
      </w:r>
      <w:r w:rsidR="001A6DBE">
        <w:rPr>
          <w:rFonts w:ascii="Times New Roman" w:hAnsi="Times New Roman" w:cs="Times New Roman"/>
          <w:sz w:val="28"/>
          <w:szCs w:val="28"/>
        </w:rPr>
        <w:t>-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1 марта 2024 года.  </w:t>
      </w:r>
    </w:p>
    <w:p w:rsidR="00005C95" w:rsidRPr="00FE3F25" w:rsidRDefault="00FE3F2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05C95" w:rsidRPr="00FE3F25">
        <w:rPr>
          <w:rFonts w:ascii="Times New Roman" w:hAnsi="Times New Roman" w:cs="Times New Roman"/>
          <w:sz w:val="28"/>
          <w:szCs w:val="28"/>
        </w:rPr>
        <w:t>Конкурс состоит из конкурсных заданий:</w:t>
      </w:r>
    </w:p>
    <w:p w:rsidR="00005C95" w:rsidRPr="00FE3F25" w:rsidRDefault="00FE3F2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005C95" w:rsidRPr="00FE3F25">
        <w:rPr>
          <w:rFonts w:ascii="Times New Roman" w:hAnsi="Times New Roman" w:cs="Times New Roman"/>
          <w:sz w:val="28"/>
          <w:szCs w:val="28"/>
        </w:rPr>
        <w:t>1 конкурс «Презентационны</w:t>
      </w:r>
      <w:r w:rsidR="0089387C">
        <w:rPr>
          <w:rFonts w:ascii="Times New Roman" w:hAnsi="Times New Roman" w:cs="Times New Roman"/>
          <w:sz w:val="28"/>
          <w:szCs w:val="28"/>
        </w:rPr>
        <w:t>й» каждый участник представляет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свой </w:t>
      </w:r>
      <w:r w:rsidR="0089387C">
        <w:rPr>
          <w:rFonts w:ascii="Times New Roman" w:hAnsi="Times New Roman" w:cs="Times New Roman"/>
          <w:sz w:val="28"/>
          <w:szCs w:val="28"/>
        </w:rPr>
        <w:t xml:space="preserve">регион/район, будущую профессию (институт) </w:t>
      </w:r>
      <w:r w:rsidR="00005C95" w:rsidRPr="00FE3F25">
        <w:rPr>
          <w:rFonts w:ascii="Times New Roman" w:hAnsi="Times New Roman" w:cs="Times New Roman"/>
          <w:sz w:val="28"/>
          <w:szCs w:val="28"/>
        </w:rPr>
        <w:t>и презентацию о себе (достижения в различных сферах студенческой</w:t>
      </w:r>
      <w:r w:rsidR="0089387C">
        <w:rPr>
          <w:rFonts w:ascii="Times New Roman" w:hAnsi="Times New Roman" w:cs="Times New Roman"/>
          <w:sz w:val="28"/>
          <w:szCs w:val="28"/>
        </w:rPr>
        <w:t xml:space="preserve"> и общественной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жизни) </w:t>
      </w:r>
      <w:r w:rsidR="001A6DBE">
        <w:rPr>
          <w:rFonts w:ascii="Times New Roman" w:hAnsi="Times New Roman" w:cs="Times New Roman"/>
          <w:sz w:val="28"/>
          <w:szCs w:val="28"/>
        </w:rPr>
        <w:t>-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(видео ролик </w:t>
      </w:r>
      <w:r w:rsidR="001A6DBE">
        <w:rPr>
          <w:rFonts w:ascii="Times New Roman" w:hAnsi="Times New Roman" w:cs="Times New Roman"/>
          <w:sz w:val="28"/>
          <w:szCs w:val="28"/>
        </w:rPr>
        <w:t>-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до 2 минут, презентация </w:t>
      </w:r>
      <w:r w:rsidR="001A6DBE">
        <w:rPr>
          <w:rFonts w:ascii="Times New Roman" w:hAnsi="Times New Roman" w:cs="Times New Roman"/>
          <w:sz w:val="28"/>
          <w:szCs w:val="28"/>
        </w:rPr>
        <w:t xml:space="preserve">- </w:t>
      </w:r>
      <w:r w:rsidR="00005C95" w:rsidRPr="00FE3F25">
        <w:rPr>
          <w:rFonts w:ascii="Times New Roman" w:hAnsi="Times New Roman" w:cs="Times New Roman"/>
          <w:sz w:val="28"/>
          <w:szCs w:val="28"/>
        </w:rPr>
        <w:t>до 2 минут);</w:t>
      </w:r>
    </w:p>
    <w:p w:rsidR="00005C95" w:rsidRPr="00FE3F25" w:rsidRDefault="00FE3F2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2 конкурс «Интеллектуальный» </w:t>
      </w:r>
      <w:r w:rsidR="001A6DBE">
        <w:rPr>
          <w:rFonts w:ascii="Times New Roman" w:hAnsi="Times New Roman" w:cs="Times New Roman"/>
          <w:sz w:val="28"/>
          <w:szCs w:val="28"/>
        </w:rPr>
        <w:t>-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участники соревнуются в интеллектуальном квизе;</w:t>
      </w:r>
    </w:p>
    <w:p w:rsidR="00005C95" w:rsidRPr="00FE3F25" w:rsidRDefault="00FE3F2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FE3F25">
        <w:rPr>
          <w:rFonts w:ascii="Times New Roman" w:hAnsi="Times New Roman" w:cs="Times New Roman"/>
          <w:sz w:val="28"/>
          <w:szCs w:val="28"/>
        </w:rPr>
        <w:t>3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конкурс «Спортивный» - спортивное соревнование между участниками. </w:t>
      </w:r>
    </w:p>
    <w:p w:rsidR="00005C95" w:rsidRPr="00FE3F25" w:rsidRDefault="00FE3F2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4.4.4. 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4 конкурс «Творческий» - выступления в одном из видов и жанров искусства: вокал, танец, художественное слово, оригинальный жанр, игра на музыкальных инструментах и пр. (продолжительность творческого номера </w:t>
      </w:r>
      <w:r w:rsidR="001A6DBE">
        <w:rPr>
          <w:rFonts w:ascii="Times New Roman" w:hAnsi="Times New Roman" w:cs="Times New Roman"/>
          <w:sz w:val="28"/>
          <w:szCs w:val="28"/>
        </w:rPr>
        <w:t>-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до 3-х минут). Участникам Конкурса разрешается привлекать для сопровождения своих выступлений профессиональных исполнителей и художественные коллективы; </w:t>
      </w:r>
    </w:p>
    <w:p w:rsidR="00005C95" w:rsidRPr="00FE3F25" w:rsidRDefault="00FE3F2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 Гала-финал Конкурса представляет собой театрализованное представление, общих рисунков дефиле (современный и вечерний образы), </w:t>
      </w:r>
      <w:r w:rsidR="001A6DBE">
        <w:rPr>
          <w:rFonts w:ascii="Times New Roman" w:hAnsi="Times New Roman" w:cs="Times New Roman"/>
          <w:sz w:val="28"/>
          <w:szCs w:val="28"/>
        </w:rPr>
        <w:t>презентация доработанных видео роликов</w:t>
      </w:r>
      <w:r w:rsidRPr="00FE3F25">
        <w:rPr>
          <w:rFonts w:ascii="Times New Roman" w:hAnsi="Times New Roman" w:cs="Times New Roman"/>
          <w:sz w:val="28"/>
          <w:szCs w:val="28"/>
        </w:rPr>
        <w:t xml:space="preserve"> и презентаций</w:t>
      </w:r>
      <w:r w:rsidR="001A6DB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FE3F25">
        <w:rPr>
          <w:rFonts w:ascii="Times New Roman" w:hAnsi="Times New Roman" w:cs="Times New Roman"/>
          <w:sz w:val="28"/>
          <w:szCs w:val="28"/>
        </w:rPr>
        <w:t xml:space="preserve">, </w:t>
      </w:r>
      <w:r w:rsidR="00005C95" w:rsidRPr="00FE3F25">
        <w:rPr>
          <w:rFonts w:ascii="Times New Roman" w:hAnsi="Times New Roman" w:cs="Times New Roman"/>
          <w:sz w:val="28"/>
          <w:szCs w:val="28"/>
        </w:rPr>
        <w:t xml:space="preserve">творческого микса со всеми участниками Конкурса и сопровождается выступлениями профессиональных исполнителей и художественных коллективов, церемония награждения. </w:t>
      </w:r>
    </w:p>
    <w:p w:rsidR="00005C95" w:rsidRPr="00FE3F25" w:rsidRDefault="00005C9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Очередность</w:t>
      </w:r>
      <w:r w:rsidRPr="00FE3F25">
        <w:rPr>
          <w:rFonts w:ascii="Times New Roman" w:hAnsi="Times New Roman" w:cs="Times New Roman"/>
          <w:sz w:val="28"/>
          <w:szCs w:val="28"/>
        </w:rPr>
        <w:tab/>
        <w:t>выступления участников определяется режиссерско-постановочной группой на репетициях мероприятий Конкурса.</w:t>
      </w:r>
    </w:p>
    <w:p w:rsidR="00005C95" w:rsidRPr="00FE3F25" w:rsidRDefault="00005C95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Костюмы для участия в Конкурсе предоставляются участниками Конкурса.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Музыкальные фонограммы и видео сопровождение предоставляются участниками на флеш-носителях с указанием фамилии участника, авторов композиции, названия номера выступления и порядкового номера фонограммы на носителе.</w:t>
      </w:r>
    </w:p>
    <w:p w:rsidR="00AB4710" w:rsidRPr="00FE3F25" w:rsidRDefault="00AB4710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Участникам Конкурса не разрешается использовать музыкальные фонограммы с записью плюса (собственного голосового исполнения).</w:t>
      </w:r>
    </w:p>
    <w:p w:rsidR="00005C95" w:rsidRPr="00FE3F25" w:rsidRDefault="0089387C" w:rsidP="00005C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в</w:t>
      </w:r>
      <w:r w:rsidR="00005C95" w:rsidRPr="00FE3F25">
        <w:rPr>
          <w:rFonts w:ascii="Times New Roman" w:hAnsi="Times New Roman" w:cs="Times New Roman"/>
          <w:sz w:val="28"/>
          <w:szCs w:val="28"/>
        </w:rPr>
        <w:t>праве изменять содержание Гала-финала Конкурса.</w:t>
      </w:r>
    </w:p>
    <w:p w:rsidR="00005C95" w:rsidRPr="00FE3F25" w:rsidRDefault="00005C95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710" w:rsidRDefault="00FE3F25" w:rsidP="00CB354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B4710" w:rsidRPr="00FE3F25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1A6DBE" w:rsidRPr="00FE3F25" w:rsidRDefault="001A6DBE" w:rsidP="00CB354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10" w:rsidRPr="00FE3F25" w:rsidRDefault="00FE3F25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710" w:rsidRPr="00FE3F25">
        <w:rPr>
          <w:rFonts w:ascii="Times New Roman" w:hAnsi="Times New Roman" w:cs="Times New Roman"/>
          <w:sz w:val="28"/>
          <w:szCs w:val="28"/>
        </w:rPr>
        <w:t>.1. Решение о составе жюри финала Конкурса утверждается Организатором.</w:t>
      </w:r>
    </w:p>
    <w:p w:rsidR="00AB4710" w:rsidRPr="00FE3F25" w:rsidRDefault="00FE3F25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710" w:rsidRPr="00FE3F25">
        <w:rPr>
          <w:rFonts w:ascii="Times New Roman" w:hAnsi="Times New Roman" w:cs="Times New Roman"/>
          <w:sz w:val="28"/>
          <w:szCs w:val="28"/>
        </w:rPr>
        <w:t>.2. Жюри имеет право выносить суждения, давать рекомендации участникам по итогам их выступления.</w:t>
      </w:r>
    </w:p>
    <w:p w:rsidR="00AB4710" w:rsidRPr="00FE3F25" w:rsidRDefault="00FE3F25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710" w:rsidRPr="00FE3F25">
        <w:rPr>
          <w:rFonts w:ascii="Times New Roman" w:hAnsi="Times New Roman" w:cs="Times New Roman"/>
          <w:sz w:val="28"/>
          <w:szCs w:val="28"/>
        </w:rPr>
        <w:t>.3. По результатам выступления конкурсантов жюри определяет победителей Конкурса.</w:t>
      </w:r>
    </w:p>
    <w:p w:rsidR="00AB4710" w:rsidRPr="00FE3F25" w:rsidRDefault="00FE3F25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710" w:rsidRPr="00FE3F25">
        <w:rPr>
          <w:rFonts w:ascii="Times New Roman" w:hAnsi="Times New Roman" w:cs="Times New Roman"/>
          <w:sz w:val="28"/>
          <w:szCs w:val="28"/>
        </w:rPr>
        <w:t xml:space="preserve">.4. Форма определения результатов – </w:t>
      </w:r>
      <w:r w:rsidR="00CB3541" w:rsidRPr="00FE3F25">
        <w:rPr>
          <w:rFonts w:ascii="Times New Roman" w:hAnsi="Times New Roman" w:cs="Times New Roman"/>
          <w:sz w:val="28"/>
          <w:szCs w:val="28"/>
        </w:rPr>
        <w:t>закрытое голосование.</w:t>
      </w:r>
    </w:p>
    <w:p w:rsidR="00AB4710" w:rsidRPr="00FE3F25" w:rsidRDefault="00FE3F25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710" w:rsidRPr="00FE3F25">
        <w:rPr>
          <w:rFonts w:ascii="Times New Roman" w:hAnsi="Times New Roman" w:cs="Times New Roman"/>
          <w:sz w:val="28"/>
          <w:szCs w:val="28"/>
        </w:rPr>
        <w:t>.5. Решение жюри является окончательным и пересмотру не подлежит.</w:t>
      </w:r>
    </w:p>
    <w:p w:rsidR="00AB4710" w:rsidRPr="00FE3F25" w:rsidRDefault="00FE3F25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710" w:rsidRPr="00FE3F25">
        <w:rPr>
          <w:rFonts w:ascii="Times New Roman" w:hAnsi="Times New Roman" w:cs="Times New Roman"/>
          <w:sz w:val="28"/>
          <w:szCs w:val="28"/>
        </w:rPr>
        <w:t>.6. Члены жюри финала Конкурса имеют право принимать решение о присуждении или не присуждении званий по отдельным или дополнительным номинациям в зависимости от результатов выступлений участни</w:t>
      </w:r>
      <w:r w:rsidR="00CB3541" w:rsidRPr="00FE3F25">
        <w:rPr>
          <w:rFonts w:ascii="Times New Roman" w:hAnsi="Times New Roman" w:cs="Times New Roman"/>
          <w:sz w:val="28"/>
          <w:szCs w:val="28"/>
        </w:rPr>
        <w:t>ков</w:t>
      </w:r>
      <w:r w:rsidR="00AB4710" w:rsidRPr="00FE3F25">
        <w:rPr>
          <w:rFonts w:ascii="Times New Roman" w:hAnsi="Times New Roman" w:cs="Times New Roman"/>
          <w:sz w:val="28"/>
          <w:szCs w:val="28"/>
        </w:rPr>
        <w:t>.</w:t>
      </w:r>
    </w:p>
    <w:p w:rsidR="00CB3541" w:rsidRPr="00FE3F25" w:rsidRDefault="00CB3541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541" w:rsidRDefault="00FE3F25" w:rsidP="00FE3F2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3541" w:rsidRPr="00FE3F25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 финала Конкурса</w:t>
      </w:r>
    </w:p>
    <w:p w:rsidR="00A10BDA" w:rsidRPr="00FE3F25" w:rsidRDefault="00A10BDA" w:rsidP="00FE3F2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41" w:rsidRPr="00FE3F25" w:rsidRDefault="00A10BDA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CB3541" w:rsidRPr="00FE3F25">
        <w:rPr>
          <w:rFonts w:ascii="Times New Roman" w:hAnsi="Times New Roman" w:cs="Times New Roman"/>
          <w:sz w:val="28"/>
          <w:szCs w:val="28"/>
        </w:rPr>
        <w:t xml:space="preserve">Победители определяются по результатам выступлений участников в конкурсных заданиях. </w:t>
      </w:r>
    </w:p>
    <w:p w:rsidR="00CB3541" w:rsidRPr="00FE3F25" w:rsidRDefault="00A10BDA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B3541" w:rsidRPr="00FE3F25">
        <w:rPr>
          <w:rFonts w:ascii="Times New Roman" w:hAnsi="Times New Roman" w:cs="Times New Roman"/>
          <w:sz w:val="28"/>
          <w:szCs w:val="28"/>
        </w:rPr>
        <w:t>Результат выступления каждого участника определяется по сумме баллов, полученных в каждом конкурсном задании.</w:t>
      </w:r>
    </w:p>
    <w:p w:rsidR="00CB3541" w:rsidRPr="00FE3F25" w:rsidRDefault="00A10BDA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B3541" w:rsidRPr="00FE3F25">
        <w:rPr>
          <w:rFonts w:ascii="Times New Roman" w:hAnsi="Times New Roman" w:cs="Times New Roman"/>
          <w:sz w:val="28"/>
          <w:szCs w:val="28"/>
        </w:rPr>
        <w:t>Оценки участникам Конкурса за выступления в составе коллектива определяются исключительно уровнем индивидуальных способностей участников.</w:t>
      </w:r>
    </w:p>
    <w:p w:rsidR="00CB3541" w:rsidRPr="00FE3F25" w:rsidRDefault="00A10BDA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B3541" w:rsidRPr="00FE3F25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не публиковать протокол жюри. </w:t>
      </w:r>
    </w:p>
    <w:p w:rsidR="00CB3541" w:rsidRPr="00FE3F25" w:rsidRDefault="00A10BDA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CB3541" w:rsidRPr="00FE3F25"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участники, показавшие наилучшие результаты.</w:t>
      </w:r>
    </w:p>
    <w:p w:rsidR="00CB3541" w:rsidRPr="00FE3F25" w:rsidRDefault="00CB3541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Победители Конкурса (1 место) удостаиваются награды - «Мисс СГУ им. Питирима Сорокина - 2024», «Мистер СГУ им. Питирима Сорокина - 2024»;</w:t>
      </w:r>
    </w:p>
    <w:p w:rsidR="00CB3541" w:rsidRPr="00FE3F25" w:rsidRDefault="00CB3541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 xml:space="preserve">Второе и третье место Конкурса удостаиваются следующих званий: </w:t>
      </w:r>
    </w:p>
    <w:p w:rsidR="00CB3541" w:rsidRPr="00FE3F25" w:rsidRDefault="001A6DBE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B3541" w:rsidRPr="00FE3F25">
        <w:rPr>
          <w:rFonts w:ascii="Times New Roman" w:hAnsi="Times New Roman" w:cs="Times New Roman"/>
          <w:sz w:val="28"/>
          <w:szCs w:val="28"/>
        </w:rPr>
        <w:t>место — «Первая Вице - Мисс СГУ им. Питирима Сорокина - 2024», «Первый Вице-Мистер СГУ им. Питирима Сорокина - 2024»;</w:t>
      </w:r>
    </w:p>
    <w:p w:rsidR="00CB3541" w:rsidRPr="00FE3F25" w:rsidRDefault="00CB3541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3 место — «Вторая Вице - Мисс СГУ им. Питирима Сорокина - 2024», «Второй Вице-Мистер СГУ им. Питирима Сорокина - 2024»;</w:t>
      </w:r>
    </w:p>
    <w:p w:rsidR="00CB3541" w:rsidRPr="00FE3F25" w:rsidRDefault="00CB3541" w:rsidP="00CB3541">
      <w:pPr>
        <w:contextualSpacing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Победителями в номинациях:</w:t>
      </w:r>
    </w:p>
    <w:p w:rsidR="00CB3541" w:rsidRPr="00FE3F25" w:rsidRDefault="00CB3541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«Мисс Интеллект СГУ им. Питирима Сорокина – 2024», Мистер Интеллект СГУ им. Питирима Сорокина – 2024»;</w:t>
      </w:r>
    </w:p>
    <w:p w:rsidR="00CB3541" w:rsidRPr="00FE3F25" w:rsidRDefault="00CB3541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«Мисс Творчество СГУ им. Питирима Сорокина – 2024», Мистер Творчество СГУ им. Питирима Сорокина – 2024»;</w:t>
      </w:r>
    </w:p>
    <w:p w:rsidR="00CB3541" w:rsidRPr="00FE3F25" w:rsidRDefault="00CB3541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«Мисс Грация СГУ им. Питирима Сорокина – 2024», Мистер Спорт СГУ им. Питирима Сорокина – 2024»;</w:t>
      </w:r>
    </w:p>
    <w:p w:rsidR="00CB3541" w:rsidRPr="00FE3F25" w:rsidRDefault="00CB3541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sz w:val="28"/>
          <w:szCs w:val="28"/>
        </w:rPr>
        <w:t>Межд</w:t>
      </w:r>
      <w:r w:rsidR="0089387C">
        <w:rPr>
          <w:rFonts w:ascii="Times New Roman" w:hAnsi="Times New Roman" w:cs="Times New Roman"/>
          <w:sz w:val="28"/>
          <w:szCs w:val="28"/>
        </w:rPr>
        <w:t>у участниками Конкурса проводит</w:t>
      </w:r>
      <w:r w:rsidRPr="00FE3F25">
        <w:rPr>
          <w:rFonts w:ascii="Times New Roman" w:hAnsi="Times New Roman" w:cs="Times New Roman"/>
          <w:sz w:val="28"/>
          <w:szCs w:val="28"/>
        </w:rPr>
        <w:t>ся голосование, победители которого удостаиваются звания «Мисс Дружба - 2024» и «Мистер Дружба - 2024».</w:t>
      </w:r>
    </w:p>
    <w:p w:rsidR="00CB3541" w:rsidRPr="00FE3F25" w:rsidRDefault="00EE304B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04B">
        <w:rPr>
          <w:rFonts w:ascii="Times New Roman" w:hAnsi="Times New Roman" w:cs="Times New Roman"/>
          <w:sz w:val="28"/>
          <w:szCs w:val="28"/>
        </w:rPr>
        <w:t xml:space="preserve">6.6. </w:t>
      </w:r>
      <w:r w:rsidR="00CB3541" w:rsidRPr="00FE3F25">
        <w:rPr>
          <w:rFonts w:ascii="Times New Roman" w:hAnsi="Times New Roman" w:cs="Times New Roman"/>
          <w:sz w:val="28"/>
          <w:szCs w:val="28"/>
        </w:rPr>
        <w:t xml:space="preserve">Финалисты Конкурса могут быть рекомендованы для участия в международных, всероссийских фестивалях и конкурсах, презентациях, выставках, концертных и телевизионных программах, в проведении благотворительных и рекламных акций, съемках фильмов и рекламных видеороликов, для работы в модельных агентствах и демонстраций моделей одежды. </w:t>
      </w:r>
    </w:p>
    <w:p w:rsidR="00CB3541" w:rsidRPr="00FE3F25" w:rsidRDefault="00EE304B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0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CB3541" w:rsidRPr="00FE3F25">
        <w:rPr>
          <w:rFonts w:ascii="Times New Roman" w:hAnsi="Times New Roman" w:cs="Times New Roman"/>
          <w:sz w:val="28"/>
          <w:szCs w:val="28"/>
        </w:rPr>
        <w:t>Все финалисты Конкурса награждаются дипломами Конкурса и памятными подарками от Организаторов и партнёров.</w:t>
      </w:r>
    </w:p>
    <w:p w:rsidR="00CB3541" w:rsidRPr="00FE3F25" w:rsidRDefault="00CB3541" w:rsidP="00CB35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B4710" w:rsidRDefault="00EE304B" w:rsidP="00CB354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4710" w:rsidRPr="00FE3F25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1A6DBE" w:rsidRPr="00FE3F25" w:rsidRDefault="001A6DBE" w:rsidP="00CB354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10" w:rsidRPr="00FE3F25" w:rsidRDefault="00EE304B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4710" w:rsidRPr="00FE3F25">
        <w:rPr>
          <w:rFonts w:ascii="Times New Roman" w:hAnsi="Times New Roman" w:cs="Times New Roman"/>
          <w:sz w:val="28"/>
          <w:szCs w:val="28"/>
        </w:rPr>
        <w:t>.1. Во всем, что не предусмотрено настоящим Положением, Организаторы и участники Конкурса руководствуются действующим законодательством Российской Федерации.</w:t>
      </w:r>
    </w:p>
    <w:p w:rsidR="00AB4710" w:rsidRPr="00FE3F25" w:rsidRDefault="00EE304B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4710" w:rsidRPr="00FE3F25">
        <w:rPr>
          <w:rFonts w:ascii="Times New Roman" w:hAnsi="Times New Roman" w:cs="Times New Roman"/>
          <w:sz w:val="28"/>
          <w:szCs w:val="28"/>
        </w:rPr>
        <w:t>.2. Факт участия в Конкурсе означает ознакомление и полное согласие участников с настоящим Положением.</w:t>
      </w:r>
    </w:p>
    <w:p w:rsidR="00AB4710" w:rsidRPr="00FE3F25" w:rsidRDefault="00EE304B" w:rsidP="00AB47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4710" w:rsidRPr="00FE3F25">
        <w:rPr>
          <w:rFonts w:ascii="Times New Roman" w:hAnsi="Times New Roman" w:cs="Times New Roman"/>
          <w:sz w:val="28"/>
          <w:szCs w:val="28"/>
        </w:rPr>
        <w:t>.3. Организаторы Конкурса, а также уполномоченные ими лица не несут ответственности за не ознакомление Участников с результатами Конкурса, а также за неполучение корректных и необходимых данных для целей надлежащего исполнения Организатором своих обязательств по настоящему Положению, а равно получение от Участников неверных и/или нечитаемых сведений, необходимых для предоставления (отправления) диплома, за неполучение диплома Победителями Конкурса по независящим от Организатора причинам.</w:t>
      </w:r>
    </w:p>
    <w:p w:rsidR="0089387C" w:rsidRPr="00FC2129" w:rsidRDefault="00EE304B" w:rsidP="00FC21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4710" w:rsidRPr="00FE3F25">
        <w:rPr>
          <w:rFonts w:ascii="Times New Roman" w:hAnsi="Times New Roman" w:cs="Times New Roman"/>
          <w:sz w:val="28"/>
          <w:szCs w:val="28"/>
        </w:rPr>
        <w:t>.4. Все спорные вопросы, касающиеся Конкурса, регулируются в соответствии с действующим законодательством РФ.</w:t>
      </w:r>
    </w:p>
    <w:sectPr w:rsidR="0089387C" w:rsidRPr="00FC2129" w:rsidSect="00B92697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D7" w:rsidRDefault="001702D7" w:rsidP="0089387C">
      <w:pPr>
        <w:spacing w:after="0" w:line="240" w:lineRule="auto"/>
      </w:pPr>
      <w:r>
        <w:separator/>
      </w:r>
    </w:p>
  </w:endnote>
  <w:endnote w:type="continuationSeparator" w:id="0">
    <w:p w:rsidR="001702D7" w:rsidRDefault="001702D7" w:rsidP="0089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D7" w:rsidRDefault="001702D7" w:rsidP="0089387C">
      <w:pPr>
        <w:spacing w:after="0" w:line="240" w:lineRule="auto"/>
      </w:pPr>
      <w:r>
        <w:separator/>
      </w:r>
    </w:p>
  </w:footnote>
  <w:footnote w:type="continuationSeparator" w:id="0">
    <w:p w:rsidR="001702D7" w:rsidRDefault="001702D7" w:rsidP="0089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7C" w:rsidRPr="007E245D" w:rsidRDefault="0089387C" w:rsidP="0089387C">
    <w:pPr>
      <w:pStyle w:val="a9"/>
      <w:jc w:val="right"/>
      <w:rPr>
        <w:rFonts w:ascii="Times New Roman" w:hAnsi="Times New Roman" w:cs="Times New Roman"/>
        <w:b/>
        <w:sz w:val="24"/>
        <w:u w:val="single"/>
      </w:rPr>
    </w:pPr>
    <w:r w:rsidRPr="007E245D">
      <w:rPr>
        <w:rFonts w:ascii="Times New Roman" w:hAnsi="Times New Roman" w:cs="Times New Roman"/>
        <w:b/>
        <w:sz w:val="24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451"/>
    <w:multiLevelType w:val="hybridMultilevel"/>
    <w:tmpl w:val="2732F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7004B"/>
    <w:multiLevelType w:val="hybridMultilevel"/>
    <w:tmpl w:val="ADB446A8"/>
    <w:lvl w:ilvl="0" w:tplc="29085E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09F2"/>
    <w:multiLevelType w:val="hybridMultilevel"/>
    <w:tmpl w:val="5D2CF430"/>
    <w:lvl w:ilvl="0" w:tplc="DD882392">
      <w:start w:val="2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F812B5"/>
    <w:multiLevelType w:val="hybridMultilevel"/>
    <w:tmpl w:val="7C7C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F37"/>
    <w:multiLevelType w:val="hybridMultilevel"/>
    <w:tmpl w:val="60A61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62B58"/>
    <w:multiLevelType w:val="hybridMultilevel"/>
    <w:tmpl w:val="1262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3BE3"/>
    <w:multiLevelType w:val="hybridMultilevel"/>
    <w:tmpl w:val="42CE3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03D12"/>
    <w:multiLevelType w:val="hybridMultilevel"/>
    <w:tmpl w:val="3A6C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83B"/>
    <w:multiLevelType w:val="hybridMultilevel"/>
    <w:tmpl w:val="0B180092"/>
    <w:lvl w:ilvl="0" w:tplc="DD7EEF12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809F4"/>
    <w:multiLevelType w:val="hybridMultilevel"/>
    <w:tmpl w:val="D84689EE"/>
    <w:lvl w:ilvl="0" w:tplc="26168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01B80"/>
    <w:multiLevelType w:val="hybridMultilevel"/>
    <w:tmpl w:val="87C658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D57F85"/>
    <w:multiLevelType w:val="hybridMultilevel"/>
    <w:tmpl w:val="C01C9FDE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2" w15:restartNumberingAfterBreak="0">
    <w:nsid w:val="770B4445"/>
    <w:multiLevelType w:val="hybridMultilevel"/>
    <w:tmpl w:val="BC9E9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6A20AF"/>
    <w:multiLevelType w:val="hybridMultilevel"/>
    <w:tmpl w:val="4588E04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50"/>
    <w:rsid w:val="00005C95"/>
    <w:rsid w:val="00017DFE"/>
    <w:rsid w:val="00086077"/>
    <w:rsid w:val="000D5429"/>
    <w:rsid w:val="001702D7"/>
    <w:rsid w:val="00181A63"/>
    <w:rsid w:val="001A6DBE"/>
    <w:rsid w:val="001F14DB"/>
    <w:rsid w:val="00231C50"/>
    <w:rsid w:val="00250079"/>
    <w:rsid w:val="00255978"/>
    <w:rsid w:val="00257FA0"/>
    <w:rsid w:val="002865AD"/>
    <w:rsid w:val="00317067"/>
    <w:rsid w:val="00332F28"/>
    <w:rsid w:val="00340C2E"/>
    <w:rsid w:val="00387AF3"/>
    <w:rsid w:val="00391576"/>
    <w:rsid w:val="004D0A36"/>
    <w:rsid w:val="004F424C"/>
    <w:rsid w:val="00510E51"/>
    <w:rsid w:val="00583ACE"/>
    <w:rsid w:val="005A3355"/>
    <w:rsid w:val="005B259B"/>
    <w:rsid w:val="00622907"/>
    <w:rsid w:val="00651CE6"/>
    <w:rsid w:val="006930E3"/>
    <w:rsid w:val="00755DF2"/>
    <w:rsid w:val="007662C8"/>
    <w:rsid w:val="007E1640"/>
    <w:rsid w:val="007E245D"/>
    <w:rsid w:val="008739D9"/>
    <w:rsid w:val="0089387C"/>
    <w:rsid w:val="008A25A1"/>
    <w:rsid w:val="00937C27"/>
    <w:rsid w:val="00940D3C"/>
    <w:rsid w:val="009526B3"/>
    <w:rsid w:val="009563F7"/>
    <w:rsid w:val="009B367F"/>
    <w:rsid w:val="009D59C3"/>
    <w:rsid w:val="009E2B35"/>
    <w:rsid w:val="00A07A50"/>
    <w:rsid w:val="00A10BDA"/>
    <w:rsid w:val="00A13783"/>
    <w:rsid w:val="00A30F20"/>
    <w:rsid w:val="00AB4710"/>
    <w:rsid w:val="00B0552F"/>
    <w:rsid w:val="00B6148C"/>
    <w:rsid w:val="00B92697"/>
    <w:rsid w:val="00BB0377"/>
    <w:rsid w:val="00BC484A"/>
    <w:rsid w:val="00C02F14"/>
    <w:rsid w:val="00C26E51"/>
    <w:rsid w:val="00C30841"/>
    <w:rsid w:val="00C872AC"/>
    <w:rsid w:val="00C87966"/>
    <w:rsid w:val="00C95D38"/>
    <w:rsid w:val="00CB3541"/>
    <w:rsid w:val="00CE2E9E"/>
    <w:rsid w:val="00D01F6C"/>
    <w:rsid w:val="00D50321"/>
    <w:rsid w:val="00DA1C9C"/>
    <w:rsid w:val="00DA382E"/>
    <w:rsid w:val="00DC63C3"/>
    <w:rsid w:val="00DD60F9"/>
    <w:rsid w:val="00E04529"/>
    <w:rsid w:val="00E21D4D"/>
    <w:rsid w:val="00E317E6"/>
    <w:rsid w:val="00E8093F"/>
    <w:rsid w:val="00EE304B"/>
    <w:rsid w:val="00F03FE8"/>
    <w:rsid w:val="00F5703D"/>
    <w:rsid w:val="00FC2129"/>
    <w:rsid w:val="00FE2000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A9964-4BAB-4199-84FB-B59209A7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84A"/>
    <w:pPr>
      <w:ind w:left="720"/>
      <w:contextualSpacing/>
    </w:pPr>
  </w:style>
  <w:style w:type="table" w:styleId="a6">
    <w:name w:val="Table Grid"/>
    <w:basedOn w:val="a1"/>
    <w:uiPriority w:val="59"/>
    <w:rsid w:val="00C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B47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A6DB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9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387C"/>
  </w:style>
  <w:style w:type="paragraph" w:styleId="ab">
    <w:name w:val="footer"/>
    <w:basedOn w:val="a"/>
    <w:link w:val="ac"/>
    <w:uiPriority w:val="99"/>
    <w:unhideWhenUsed/>
    <w:rsid w:val="0089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/anketa/mr_and_mi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p@syk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Канева Яна Ивановна</dc:creator>
  <cp:keywords/>
  <cp:lastModifiedBy>Анастасия Афоничкина</cp:lastModifiedBy>
  <cp:revision>5</cp:revision>
  <cp:lastPrinted>2024-01-12T12:43:00Z</cp:lastPrinted>
  <dcterms:created xsi:type="dcterms:W3CDTF">2024-01-11T10:24:00Z</dcterms:created>
  <dcterms:modified xsi:type="dcterms:W3CDTF">2024-01-29T07:50:00Z</dcterms:modified>
</cp:coreProperties>
</file>