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1D59" w14:textId="77777777" w:rsidR="00E814AA" w:rsidRPr="00E814AA" w:rsidRDefault="00E814AA" w:rsidP="00E814AA">
      <w:pPr>
        <w:jc w:val="right"/>
        <w:rPr>
          <w:rFonts w:eastAsia="Times New Roman"/>
          <w:sz w:val="28"/>
          <w:szCs w:val="28"/>
        </w:rPr>
      </w:pPr>
      <w:bookmarkStart w:id="0" w:name="_Toc496678193"/>
    </w:p>
    <w:p w14:paraId="6B77979A" w14:textId="77777777" w:rsidR="00E814AA" w:rsidRPr="00E814AA" w:rsidRDefault="00E814AA" w:rsidP="00E814AA">
      <w:pPr>
        <w:jc w:val="center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Минобрнауки России</w:t>
      </w:r>
    </w:p>
    <w:p w14:paraId="65FFD898" w14:textId="77777777" w:rsidR="00E814AA" w:rsidRPr="00E814AA" w:rsidRDefault="00E814AA" w:rsidP="00E814AA">
      <w:pPr>
        <w:contextualSpacing/>
        <w:jc w:val="center"/>
        <w:rPr>
          <w:rFonts w:eastAsia="Times New Roman"/>
          <w:sz w:val="28"/>
          <w:szCs w:val="28"/>
        </w:rPr>
      </w:pPr>
    </w:p>
    <w:p w14:paraId="23251D8E" w14:textId="77777777" w:rsidR="00E814AA" w:rsidRPr="00E814AA" w:rsidRDefault="00E814AA" w:rsidP="00E814AA">
      <w:pPr>
        <w:contextualSpacing/>
        <w:jc w:val="center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 xml:space="preserve">Федеральное государственное бюджетное </w:t>
      </w:r>
    </w:p>
    <w:p w14:paraId="61EB9E5C" w14:textId="77777777" w:rsidR="00E814AA" w:rsidRPr="00E814AA" w:rsidRDefault="00E814AA" w:rsidP="00E814AA">
      <w:pPr>
        <w:contextualSpacing/>
        <w:jc w:val="center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 xml:space="preserve">образовательное учреждение высшего образования </w:t>
      </w:r>
    </w:p>
    <w:p w14:paraId="27271E18" w14:textId="77777777" w:rsidR="00E814AA" w:rsidRPr="00E814AA" w:rsidRDefault="00E814AA" w:rsidP="00E814AA">
      <w:pPr>
        <w:spacing w:line="360" w:lineRule="auto"/>
        <w:contextualSpacing/>
        <w:jc w:val="center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«Сыктывкарский государственный университет имени Питирима Сорокина»</w:t>
      </w:r>
    </w:p>
    <w:p w14:paraId="22BA3D10" w14:textId="77777777" w:rsidR="00E814AA" w:rsidRPr="00E814AA" w:rsidRDefault="00E814AA" w:rsidP="00E814AA">
      <w:pPr>
        <w:spacing w:line="360" w:lineRule="auto"/>
        <w:contextualSpacing/>
        <w:jc w:val="center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(ФГБОУ ВО «СГУ им. Питирима Сорокина»)</w:t>
      </w:r>
    </w:p>
    <w:p w14:paraId="5DC54715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7444DA46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1076B3FB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34E36419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1283EA9A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69CBCF6A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4AE0FB8F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341F85ED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38619AEE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13818164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6A4DA681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ПОЛОЖЕНИЕ</w:t>
      </w:r>
    </w:p>
    <w:p w14:paraId="3FF98026" w14:textId="77777777" w:rsidR="00E814AA" w:rsidRPr="00E814AA" w:rsidRDefault="00E814AA" w:rsidP="00E814AA">
      <w:pPr>
        <w:spacing w:line="288" w:lineRule="auto"/>
        <w:jc w:val="center"/>
        <w:rPr>
          <w:bCs/>
          <w:kern w:val="1"/>
          <w:sz w:val="28"/>
          <w:szCs w:val="28"/>
          <w:lang w:eastAsia="ar-SA"/>
        </w:rPr>
      </w:pPr>
      <w:r w:rsidRPr="00E814AA">
        <w:rPr>
          <w:bCs/>
          <w:kern w:val="1"/>
          <w:sz w:val="28"/>
          <w:szCs w:val="28"/>
          <w:lang w:eastAsia="ar-SA"/>
        </w:rPr>
        <w:t xml:space="preserve">о проведении </w:t>
      </w:r>
    </w:p>
    <w:p w14:paraId="61B6111D" w14:textId="77777777" w:rsidR="00E814AA" w:rsidRPr="00E814AA" w:rsidRDefault="00E814AA" w:rsidP="00E814AA">
      <w:pPr>
        <w:spacing w:line="288" w:lineRule="auto"/>
        <w:jc w:val="center"/>
        <w:rPr>
          <w:sz w:val="28"/>
          <w:szCs w:val="28"/>
        </w:rPr>
      </w:pPr>
      <w:r w:rsidRPr="00E814AA">
        <w:rPr>
          <w:sz w:val="28"/>
          <w:szCs w:val="28"/>
          <w:lang w:val="en-US"/>
        </w:rPr>
        <w:t>IX</w:t>
      </w:r>
      <w:r w:rsidRPr="00E814AA">
        <w:rPr>
          <w:sz w:val="28"/>
          <w:szCs w:val="28"/>
        </w:rPr>
        <w:t xml:space="preserve"> Всероссийской научной конференции с международным участием </w:t>
      </w:r>
    </w:p>
    <w:p w14:paraId="20BB612D" w14:textId="2153C660" w:rsidR="00E814AA" w:rsidRPr="00E814AA" w:rsidRDefault="00E814AA" w:rsidP="00E814AA">
      <w:pPr>
        <w:spacing w:line="288" w:lineRule="auto"/>
        <w:jc w:val="center"/>
        <w:rPr>
          <w:sz w:val="28"/>
          <w:szCs w:val="28"/>
        </w:rPr>
      </w:pPr>
      <w:r w:rsidRPr="00E814AA">
        <w:rPr>
          <w:sz w:val="28"/>
          <w:szCs w:val="28"/>
        </w:rPr>
        <w:t>«</w:t>
      </w:r>
      <w:r w:rsidRPr="00E814AA">
        <w:rPr>
          <w:b/>
          <w:sz w:val="28"/>
          <w:szCs w:val="28"/>
        </w:rPr>
        <w:t>Математическое моделирование и информационные технологии</w:t>
      </w:r>
      <w:r w:rsidRPr="00E814AA">
        <w:rPr>
          <w:sz w:val="28"/>
          <w:szCs w:val="28"/>
        </w:rPr>
        <w:t>»,</w:t>
      </w:r>
    </w:p>
    <w:p w14:paraId="4F8BB471" w14:textId="5D79B64E" w:rsidR="00E814AA" w:rsidRPr="00E814AA" w:rsidRDefault="00E814AA" w:rsidP="00E814AA">
      <w:pPr>
        <w:spacing w:line="288" w:lineRule="auto"/>
        <w:jc w:val="center"/>
        <w:rPr>
          <w:bCs/>
          <w:kern w:val="1"/>
          <w:sz w:val="28"/>
          <w:szCs w:val="28"/>
          <w:lang w:eastAsia="ar-SA"/>
        </w:rPr>
      </w:pPr>
      <w:r w:rsidRPr="00E814AA">
        <w:rPr>
          <w:sz w:val="28"/>
          <w:szCs w:val="28"/>
        </w:rPr>
        <w:t>посвященной 80-летию Победы в Великой Отечественной войне</w:t>
      </w:r>
    </w:p>
    <w:p w14:paraId="3D963CA0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47A09D57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77C0FCED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41B406A2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326F5C7B" w14:textId="77777777" w:rsidR="00E814AA" w:rsidRPr="003D0528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3A492C73" w14:textId="77777777" w:rsidR="00E814AA" w:rsidRPr="003D0528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0A6D1D12" w14:textId="77777777" w:rsidR="00E814AA" w:rsidRPr="003D0528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1CE65B36" w14:textId="77777777" w:rsidR="00E814AA" w:rsidRPr="003D0528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2EB59D6D" w14:textId="77777777" w:rsid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584D34CA" w14:textId="77777777" w:rsidR="00813BEB" w:rsidRDefault="00813BEB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6EE54DEC" w14:textId="77777777" w:rsidR="00813BEB" w:rsidRDefault="00813BEB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73C73CBB" w14:textId="77777777" w:rsidR="00813BEB" w:rsidRPr="003D0528" w:rsidRDefault="00813BEB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753B962C" w14:textId="77777777" w:rsidR="00E814AA" w:rsidRPr="00E814AA" w:rsidRDefault="00E814AA" w:rsidP="00E814AA">
      <w:pPr>
        <w:suppressAutoHyphens/>
        <w:spacing w:line="288" w:lineRule="auto"/>
        <w:jc w:val="center"/>
        <w:rPr>
          <w:kern w:val="1"/>
          <w:sz w:val="28"/>
          <w:szCs w:val="28"/>
          <w:lang w:eastAsia="ar-SA"/>
        </w:rPr>
      </w:pPr>
    </w:p>
    <w:p w14:paraId="09FD1EBB" w14:textId="77777777" w:rsidR="00E814AA" w:rsidRPr="00E814AA" w:rsidRDefault="00E814AA" w:rsidP="00E814AA">
      <w:pPr>
        <w:suppressAutoHyphens/>
        <w:spacing w:line="288" w:lineRule="auto"/>
        <w:jc w:val="center"/>
        <w:outlineLvl w:val="0"/>
        <w:rPr>
          <w:kern w:val="1"/>
          <w:sz w:val="28"/>
          <w:szCs w:val="28"/>
          <w:lang w:eastAsia="ar-SA"/>
        </w:rPr>
      </w:pPr>
    </w:p>
    <w:p w14:paraId="4E90B271" w14:textId="77777777" w:rsidR="00E814AA" w:rsidRPr="00E814AA" w:rsidRDefault="00E814AA" w:rsidP="00E814AA">
      <w:pPr>
        <w:suppressAutoHyphens/>
        <w:spacing w:line="288" w:lineRule="auto"/>
        <w:jc w:val="center"/>
        <w:outlineLvl w:val="0"/>
        <w:rPr>
          <w:kern w:val="1"/>
          <w:sz w:val="28"/>
          <w:szCs w:val="28"/>
          <w:lang w:eastAsia="ar-SA"/>
        </w:rPr>
      </w:pPr>
    </w:p>
    <w:p w14:paraId="201A6FF8" w14:textId="699B40AC" w:rsidR="00E814AA" w:rsidRPr="003D0528" w:rsidRDefault="00E814AA" w:rsidP="00E814AA">
      <w:pPr>
        <w:suppressAutoHyphens/>
        <w:spacing w:line="288" w:lineRule="auto"/>
        <w:jc w:val="center"/>
        <w:outlineLvl w:val="0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Сыктывкар </w:t>
      </w:r>
      <w:r w:rsidR="00BC33EF">
        <w:rPr>
          <w:kern w:val="1"/>
          <w:sz w:val="28"/>
          <w:szCs w:val="28"/>
          <w:lang w:eastAsia="ar-SA"/>
        </w:rPr>
        <w:t>–</w:t>
      </w:r>
      <w:r w:rsidRPr="00E814AA">
        <w:rPr>
          <w:kern w:val="1"/>
          <w:sz w:val="28"/>
          <w:szCs w:val="28"/>
          <w:lang w:eastAsia="ar-SA"/>
        </w:rPr>
        <w:t xml:space="preserve"> 2025</w:t>
      </w:r>
    </w:p>
    <w:p w14:paraId="70CCF427" w14:textId="6AD44150" w:rsidR="00E814AA" w:rsidRPr="00E814AA" w:rsidRDefault="00E814AA" w:rsidP="00E814AA">
      <w:pPr>
        <w:suppressAutoHyphens/>
        <w:spacing w:line="288" w:lineRule="auto"/>
        <w:jc w:val="center"/>
        <w:outlineLvl w:val="0"/>
        <w:rPr>
          <w:b/>
          <w:bCs/>
          <w:kern w:val="1"/>
          <w:sz w:val="28"/>
          <w:szCs w:val="28"/>
          <w:u w:val="single"/>
          <w:lang w:eastAsia="ar-SA"/>
        </w:rPr>
      </w:pPr>
      <w:r w:rsidRPr="003D0528">
        <w:rPr>
          <w:kern w:val="1"/>
          <w:sz w:val="28"/>
          <w:szCs w:val="28"/>
          <w:lang w:eastAsia="ar-SA"/>
        </w:rPr>
        <w:br w:type="page"/>
      </w:r>
      <w:r w:rsidRPr="00E814AA">
        <w:rPr>
          <w:b/>
          <w:bCs/>
          <w:kern w:val="1"/>
          <w:sz w:val="28"/>
          <w:szCs w:val="28"/>
          <w:lang w:eastAsia="ar-SA"/>
        </w:rPr>
        <w:lastRenderedPageBreak/>
        <w:t>1. Общие положения</w:t>
      </w:r>
    </w:p>
    <w:p w14:paraId="01BF6226" w14:textId="77777777" w:rsidR="00E814AA" w:rsidRPr="00E814AA" w:rsidRDefault="00E814AA" w:rsidP="00E814AA">
      <w:pPr>
        <w:spacing w:line="288" w:lineRule="auto"/>
        <w:ind w:firstLine="567"/>
        <w:jc w:val="both"/>
        <w:rPr>
          <w:bCs/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1.1. </w:t>
      </w:r>
      <w:r w:rsidRPr="00E814AA">
        <w:rPr>
          <w:color w:val="000000"/>
          <w:sz w:val="28"/>
          <w:szCs w:val="28"/>
          <w:lang w:val="en-US"/>
        </w:rPr>
        <w:t>IX</w:t>
      </w:r>
      <w:r w:rsidRPr="00E814AA">
        <w:rPr>
          <w:color w:val="000000"/>
          <w:sz w:val="28"/>
          <w:szCs w:val="28"/>
        </w:rPr>
        <w:t xml:space="preserve"> </w:t>
      </w:r>
      <w:r w:rsidRPr="00E814AA">
        <w:rPr>
          <w:sz w:val="28"/>
          <w:szCs w:val="28"/>
        </w:rPr>
        <w:t>Всероссийская научная конференция с международным участием «</w:t>
      </w:r>
      <w:r w:rsidRPr="00E814AA">
        <w:rPr>
          <w:b/>
          <w:sz w:val="28"/>
          <w:szCs w:val="28"/>
        </w:rPr>
        <w:t>Математическое моделирование и информационные технологии</w:t>
      </w:r>
      <w:r w:rsidRPr="00E814AA">
        <w:rPr>
          <w:sz w:val="28"/>
          <w:szCs w:val="28"/>
        </w:rPr>
        <w:t>», посвященная 80-летию Победы в Великой Отечественной войне</w:t>
      </w:r>
      <w:r w:rsidRPr="00E814AA">
        <w:rPr>
          <w:rFonts w:eastAsia="Times New Roman"/>
          <w:sz w:val="28"/>
          <w:szCs w:val="28"/>
        </w:rPr>
        <w:t xml:space="preserve"> </w:t>
      </w:r>
      <w:r w:rsidRPr="00E814AA">
        <w:rPr>
          <w:bCs/>
          <w:kern w:val="1"/>
          <w:sz w:val="28"/>
          <w:szCs w:val="28"/>
          <w:lang w:eastAsia="ar-SA"/>
        </w:rPr>
        <w:t xml:space="preserve">(далее – Конференция) </w:t>
      </w:r>
      <w:r w:rsidRPr="00E814AA">
        <w:rPr>
          <w:kern w:val="1"/>
          <w:sz w:val="28"/>
          <w:szCs w:val="28"/>
          <w:lang w:eastAsia="ar-SA"/>
        </w:rPr>
        <w:t>проводится СГУ им. Питирима Сорокина.</w:t>
      </w:r>
      <w:r w:rsidRPr="00E814AA">
        <w:rPr>
          <w:color w:val="000000"/>
          <w:sz w:val="28"/>
          <w:szCs w:val="28"/>
        </w:rPr>
        <w:t xml:space="preserve"> </w:t>
      </w:r>
    </w:p>
    <w:p w14:paraId="26250786" w14:textId="77777777" w:rsidR="00E814AA" w:rsidRPr="00E814AA" w:rsidRDefault="00E814AA" w:rsidP="00E814AA">
      <w:pPr>
        <w:tabs>
          <w:tab w:val="left" w:pos="426"/>
        </w:tabs>
        <w:suppressAutoHyphens/>
        <w:spacing w:line="288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1.2. Конференция проводится в соответствии с настоящим Положением.</w:t>
      </w:r>
    </w:p>
    <w:p w14:paraId="759E709A" w14:textId="77777777" w:rsidR="00E814AA" w:rsidRPr="00E814AA" w:rsidRDefault="00E814AA" w:rsidP="00E814AA">
      <w:pPr>
        <w:spacing w:line="288" w:lineRule="auto"/>
        <w:ind w:firstLine="567"/>
        <w:jc w:val="both"/>
        <w:rPr>
          <w:sz w:val="28"/>
          <w:szCs w:val="28"/>
        </w:rPr>
      </w:pPr>
      <w:r w:rsidRPr="00E814AA">
        <w:rPr>
          <w:kern w:val="2"/>
          <w:sz w:val="28"/>
          <w:szCs w:val="28"/>
          <w:lang w:eastAsia="ar-SA"/>
        </w:rPr>
        <w:t xml:space="preserve">1.3. </w:t>
      </w:r>
      <w:r w:rsidRPr="00E814AA">
        <w:rPr>
          <w:sz w:val="28"/>
          <w:szCs w:val="28"/>
        </w:rPr>
        <w:t xml:space="preserve">В рамках Конференции состоится работа </w:t>
      </w:r>
      <w:r w:rsidRPr="00E814AA">
        <w:rPr>
          <w:sz w:val="28"/>
          <w:szCs w:val="28"/>
          <w:lang w:val="en-US"/>
        </w:rPr>
        <w:t>V</w:t>
      </w:r>
      <w:r w:rsidRPr="00E814AA">
        <w:rPr>
          <w:sz w:val="28"/>
          <w:szCs w:val="28"/>
        </w:rPr>
        <w:t xml:space="preserve"> Научной молодежной школы по математическому моделированию и информационным технологиям. В рамках Научной школы состоятся открытые лекции известных российских ученых, а также будет предоставлена возможность молодым ученым рассказать о своей научной работе.</w:t>
      </w:r>
    </w:p>
    <w:p w14:paraId="5A52BB61" w14:textId="77777777" w:rsidR="00E814AA" w:rsidRPr="00E814AA" w:rsidRDefault="00E814AA" w:rsidP="00E814AA">
      <w:pPr>
        <w:tabs>
          <w:tab w:val="left" w:pos="426"/>
        </w:tabs>
        <w:suppressAutoHyphens/>
        <w:spacing w:line="288" w:lineRule="auto"/>
        <w:jc w:val="both"/>
        <w:rPr>
          <w:kern w:val="1"/>
          <w:sz w:val="28"/>
          <w:szCs w:val="28"/>
          <w:lang w:eastAsia="ar-SA"/>
        </w:rPr>
      </w:pPr>
    </w:p>
    <w:p w14:paraId="32EB66C2" w14:textId="77777777" w:rsidR="00E814AA" w:rsidRPr="00E814AA" w:rsidRDefault="00E814AA" w:rsidP="00E814AA">
      <w:pPr>
        <w:tabs>
          <w:tab w:val="left" w:pos="426"/>
        </w:tabs>
        <w:suppressAutoHyphens/>
        <w:spacing w:line="288" w:lineRule="auto"/>
        <w:contextualSpacing/>
        <w:jc w:val="center"/>
        <w:rPr>
          <w:b/>
          <w:bCs/>
          <w:kern w:val="1"/>
          <w:sz w:val="28"/>
          <w:szCs w:val="28"/>
          <w:lang w:eastAsia="ar-SA"/>
        </w:rPr>
      </w:pPr>
      <w:r w:rsidRPr="00E814AA">
        <w:rPr>
          <w:b/>
          <w:bCs/>
          <w:kern w:val="1"/>
          <w:sz w:val="28"/>
          <w:szCs w:val="28"/>
          <w:lang w:eastAsia="ar-SA"/>
        </w:rPr>
        <w:t>2. Цель и задачи Конференции</w:t>
      </w:r>
    </w:p>
    <w:p w14:paraId="1106EC67" w14:textId="711CE20E" w:rsidR="00E814AA" w:rsidRPr="00E814AA" w:rsidRDefault="00E814AA" w:rsidP="00E814AA">
      <w:pPr>
        <w:tabs>
          <w:tab w:val="left" w:pos="0"/>
          <w:tab w:val="left" w:pos="426"/>
        </w:tabs>
        <w:suppressAutoHyphens/>
        <w:spacing w:line="288" w:lineRule="auto"/>
        <w:ind w:firstLine="567"/>
        <w:jc w:val="both"/>
        <w:rPr>
          <w:bCs/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2.1. </w:t>
      </w:r>
      <w:r w:rsidRPr="00E814AA">
        <w:rPr>
          <w:bCs/>
          <w:kern w:val="1"/>
          <w:sz w:val="28"/>
          <w:szCs w:val="28"/>
          <w:lang w:eastAsia="ar-SA"/>
        </w:rPr>
        <w:t>Цель конференци</w:t>
      </w:r>
      <w:r w:rsidRPr="00E814AA">
        <w:rPr>
          <w:sz w:val="28"/>
          <w:szCs w:val="28"/>
          <w:lang w:eastAsia="ar-SA"/>
        </w:rPr>
        <w:t>и</w:t>
      </w:r>
      <w:r w:rsidR="001A2F57">
        <w:rPr>
          <w:sz w:val="28"/>
          <w:szCs w:val="28"/>
          <w:lang w:eastAsia="ar-SA"/>
        </w:rPr>
        <w:t xml:space="preserve"> –</w:t>
      </w:r>
      <w:r w:rsidRPr="00E814AA">
        <w:rPr>
          <w:sz w:val="28"/>
          <w:szCs w:val="28"/>
          <w:lang w:eastAsia="ar-SA"/>
        </w:rPr>
        <w:t xml:space="preserve"> </w:t>
      </w:r>
      <w:r w:rsidRPr="00E814AA">
        <w:rPr>
          <w:sz w:val="28"/>
          <w:szCs w:val="28"/>
        </w:rPr>
        <w:t>ознакомление с результатами новых научных и практических достижений в обл</w:t>
      </w:r>
      <w:r w:rsidRPr="00E814AA">
        <w:rPr>
          <w:bCs/>
          <w:kern w:val="1"/>
          <w:sz w:val="28"/>
          <w:szCs w:val="28"/>
          <w:lang w:eastAsia="ar-SA"/>
        </w:rPr>
        <w:t>асти математического моделирования и</w:t>
      </w:r>
      <w:r w:rsidRPr="00E814AA">
        <w:rPr>
          <w:sz w:val="28"/>
          <w:szCs w:val="28"/>
        </w:rPr>
        <w:t xml:space="preserve"> информационных технологий.</w:t>
      </w:r>
    </w:p>
    <w:p w14:paraId="51A7EDF4" w14:textId="77777777" w:rsidR="00E814AA" w:rsidRPr="00E814AA" w:rsidRDefault="00E814AA" w:rsidP="00E814AA">
      <w:pPr>
        <w:tabs>
          <w:tab w:val="left" w:pos="0"/>
          <w:tab w:val="left" w:pos="426"/>
        </w:tabs>
        <w:suppressAutoHyphens/>
        <w:spacing w:line="288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2.2. Задачи Конференции:</w:t>
      </w:r>
    </w:p>
    <w:p w14:paraId="32608EDF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обмен знаниями и передовым опытом в продвижении научных и научно-практических разработок;</w:t>
      </w:r>
    </w:p>
    <w:p w14:paraId="3D55C3B3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выявление новых областей применения результатов работ, изложенных в докладах;</w:t>
      </w:r>
    </w:p>
    <w:p w14:paraId="1E4176D5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стимулирование самостоятельной научно-исследовательской работы преподавателей и обучающихся;</w:t>
      </w:r>
    </w:p>
    <w:p w14:paraId="507883D3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содействие подготовке научно-педагогических кадров высшей квалификации и повышению научной квалификации профессорско-преподавательских кадров;</w:t>
      </w:r>
    </w:p>
    <w:p w14:paraId="3A660334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создание межвузовских научных коллективов;</w:t>
      </w:r>
    </w:p>
    <w:p w14:paraId="7695BBA7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развитие контактов специалистов на стыке наук;</w:t>
      </w:r>
    </w:p>
    <w:p w14:paraId="694CE6BC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развитие междисциплинарного, межрегионального и международного сотрудничества;</w:t>
      </w:r>
    </w:p>
    <w:p w14:paraId="463C97E2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популяризация научных знаний и привлечение молодежи к научным исследованиям в области математических моделей и информационных технологий;</w:t>
      </w:r>
    </w:p>
    <w:p w14:paraId="1D9B8DEC" w14:textId="77777777" w:rsidR="00E814AA" w:rsidRPr="00E814AA" w:rsidRDefault="00E814AA" w:rsidP="00E814AA">
      <w:pPr>
        <w:numPr>
          <w:ilvl w:val="0"/>
          <w:numId w:val="32"/>
        </w:numPr>
        <w:tabs>
          <w:tab w:val="clear" w:pos="720"/>
          <w:tab w:val="left" w:pos="1134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практическое ознакомление студентов с постановкой и разрешением научных и технических проблем и привлечение наиболее способных из них к выполнению научных исследований.</w:t>
      </w:r>
    </w:p>
    <w:p w14:paraId="73A061E2" w14:textId="77777777" w:rsidR="00E814AA" w:rsidRPr="00E814AA" w:rsidRDefault="00E814AA" w:rsidP="00E814AA">
      <w:pPr>
        <w:spacing w:line="288" w:lineRule="auto"/>
        <w:ind w:firstLine="567"/>
        <w:jc w:val="center"/>
        <w:rPr>
          <w:b/>
          <w:kern w:val="1"/>
          <w:sz w:val="28"/>
          <w:szCs w:val="28"/>
          <w:lang w:eastAsia="ar-SA"/>
        </w:rPr>
      </w:pPr>
      <w:r w:rsidRPr="00E814AA">
        <w:rPr>
          <w:sz w:val="28"/>
          <w:szCs w:val="28"/>
        </w:rPr>
        <w:br w:type="page"/>
      </w:r>
      <w:r w:rsidRPr="00E814AA">
        <w:rPr>
          <w:b/>
          <w:kern w:val="1"/>
          <w:sz w:val="28"/>
          <w:szCs w:val="28"/>
          <w:lang w:eastAsia="ar-SA"/>
        </w:rPr>
        <w:lastRenderedPageBreak/>
        <w:t>3. Сроки проведения Конференции и условия участия</w:t>
      </w:r>
    </w:p>
    <w:p w14:paraId="00AD64E0" w14:textId="16357B88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3.1. Конференция проводится </w:t>
      </w:r>
      <w:proofErr w:type="gramStart"/>
      <w:r w:rsidRPr="00E814AA">
        <w:rPr>
          <w:kern w:val="1"/>
          <w:sz w:val="28"/>
          <w:szCs w:val="28"/>
          <w:lang w:eastAsia="ar-SA"/>
        </w:rPr>
        <w:t>20</w:t>
      </w:r>
      <w:r w:rsidR="001A2F57">
        <w:rPr>
          <w:kern w:val="1"/>
          <w:sz w:val="28"/>
          <w:szCs w:val="28"/>
          <w:lang w:eastAsia="ar-SA"/>
        </w:rPr>
        <w:t>-</w:t>
      </w:r>
      <w:r w:rsidRPr="00E814AA">
        <w:rPr>
          <w:kern w:val="1"/>
          <w:sz w:val="28"/>
          <w:szCs w:val="28"/>
          <w:lang w:eastAsia="ar-SA"/>
        </w:rPr>
        <w:t>22</w:t>
      </w:r>
      <w:proofErr w:type="gramEnd"/>
      <w:r w:rsidRPr="00E814AA">
        <w:rPr>
          <w:kern w:val="1"/>
          <w:sz w:val="28"/>
          <w:szCs w:val="28"/>
          <w:lang w:eastAsia="ar-SA"/>
        </w:rPr>
        <w:t xml:space="preserve"> ноября 2025 года. </w:t>
      </w:r>
    </w:p>
    <w:p w14:paraId="17039E8C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3.2. </w:t>
      </w:r>
      <w:r w:rsidRPr="00E814AA">
        <w:rPr>
          <w:bCs/>
          <w:sz w:val="28"/>
          <w:szCs w:val="28"/>
          <w:lang w:eastAsia="ar-SA"/>
        </w:rPr>
        <w:t>Для участия в конференции необходимо до 24 октября 2025 года (включительно) подать заявку</w:t>
      </w:r>
      <w:r w:rsidRPr="00E814AA">
        <w:rPr>
          <w:sz w:val="28"/>
          <w:szCs w:val="28"/>
        </w:rPr>
        <w:t xml:space="preserve">. </w:t>
      </w:r>
      <w:r w:rsidRPr="00E814AA">
        <w:rPr>
          <w:kern w:val="1"/>
          <w:sz w:val="28"/>
          <w:szCs w:val="28"/>
          <w:lang w:eastAsia="ar-SA"/>
        </w:rPr>
        <w:t>Контактное лицо: Истомин Юрий Николаевич.</w:t>
      </w:r>
    </w:p>
    <w:p w14:paraId="00E62B0B" w14:textId="77777777" w:rsidR="00E814AA" w:rsidRPr="00E814AA" w:rsidRDefault="00E814AA" w:rsidP="00E814AA">
      <w:pPr>
        <w:tabs>
          <w:tab w:val="left" w:pos="1134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Заявка на участие в работе конференции, должна содержать следующие данные:</w:t>
      </w:r>
    </w:p>
    <w:p w14:paraId="190DFD3C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E814AA">
        <w:rPr>
          <w:sz w:val="28"/>
          <w:szCs w:val="28"/>
        </w:rPr>
        <w:t>фамилия, имя, отчество (полностью);</w:t>
      </w:r>
    </w:p>
    <w:p w14:paraId="48B8936B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E814AA">
        <w:rPr>
          <w:sz w:val="28"/>
          <w:szCs w:val="28"/>
        </w:rPr>
        <w:t>должность, место работы;</w:t>
      </w:r>
    </w:p>
    <w:p w14:paraId="6BFC486F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E814AA">
        <w:rPr>
          <w:sz w:val="28"/>
          <w:szCs w:val="28"/>
        </w:rPr>
        <w:t>ученая степень, звание (при наличии);</w:t>
      </w:r>
    </w:p>
    <w:p w14:paraId="4873BEFD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E814AA">
        <w:rPr>
          <w:sz w:val="28"/>
          <w:szCs w:val="28"/>
        </w:rPr>
        <w:t>название доклада;</w:t>
      </w:r>
    </w:p>
    <w:p w14:paraId="1B72C2B5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название секции;</w:t>
      </w:r>
    </w:p>
    <w:p w14:paraId="1CA46895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текст статьи;</w:t>
      </w:r>
    </w:p>
    <w:p w14:paraId="6A4CD2E6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sz w:val="28"/>
          <w:szCs w:val="28"/>
        </w:rPr>
      </w:pPr>
      <w:r w:rsidRPr="00E814AA">
        <w:rPr>
          <w:sz w:val="28"/>
          <w:szCs w:val="28"/>
        </w:rPr>
        <w:t>контактный телефон;</w:t>
      </w:r>
    </w:p>
    <w:p w14:paraId="2043B94B" w14:textId="77777777" w:rsidR="00E814AA" w:rsidRPr="00E814AA" w:rsidRDefault="00E814AA" w:rsidP="00E814AA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contextualSpacing/>
        <w:rPr>
          <w:rFonts w:eastAsia="Times New Roman"/>
          <w:sz w:val="28"/>
          <w:szCs w:val="28"/>
        </w:rPr>
      </w:pPr>
      <w:r w:rsidRPr="00E814AA">
        <w:rPr>
          <w:sz w:val="28"/>
          <w:szCs w:val="28"/>
          <w:lang w:val="en-US"/>
        </w:rPr>
        <w:t>e</w:t>
      </w:r>
      <w:r w:rsidRPr="00E814AA">
        <w:rPr>
          <w:sz w:val="28"/>
          <w:szCs w:val="28"/>
        </w:rPr>
        <w:t>-</w:t>
      </w:r>
      <w:proofErr w:type="spellStart"/>
      <w:r w:rsidRPr="00E814AA">
        <w:rPr>
          <w:sz w:val="28"/>
          <w:szCs w:val="28"/>
        </w:rPr>
        <w:t>mail</w:t>
      </w:r>
      <w:proofErr w:type="spellEnd"/>
      <w:r w:rsidRPr="00E814AA">
        <w:rPr>
          <w:rFonts w:eastAsia="Times New Roman"/>
          <w:sz w:val="28"/>
          <w:szCs w:val="28"/>
        </w:rPr>
        <w:t>.</w:t>
      </w:r>
    </w:p>
    <w:p w14:paraId="61282FC3" w14:textId="2D52BC73" w:rsidR="00E814AA" w:rsidRPr="00E814AA" w:rsidRDefault="00E814AA" w:rsidP="00E814AA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Заявки и материалы принимаются на электронный адрес conf.itnit@syktsu.ru.</w:t>
      </w:r>
    </w:p>
    <w:p w14:paraId="5DBD2A8C" w14:textId="1219AE34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 Участник в </w:t>
      </w:r>
      <w:r w:rsidRPr="00E814AA">
        <w:rPr>
          <w:sz w:val="28"/>
          <w:szCs w:val="28"/>
        </w:rPr>
        <w:t xml:space="preserve">Регистрационной форме на участие в </w:t>
      </w:r>
      <w:r w:rsidRPr="00E814AA">
        <w:rPr>
          <w:color w:val="000000"/>
          <w:sz w:val="28"/>
          <w:szCs w:val="28"/>
        </w:rPr>
        <w:t xml:space="preserve">Конференции </w:t>
      </w:r>
      <w:r w:rsidRPr="00E814AA">
        <w:rPr>
          <w:sz w:val="28"/>
          <w:szCs w:val="28"/>
        </w:rPr>
        <w:t xml:space="preserve">(приложение 1) </w:t>
      </w:r>
      <w:r w:rsidRPr="00E814AA">
        <w:rPr>
          <w:color w:val="000000"/>
          <w:sz w:val="28"/>
          <w:szCs w:val="28"/>
        </w:rPr>
        <w:t xml:space="preserve">в письменной форме дает свое согласие на обработку и использование своих персональных данных (далее </w:t>
      </w:r>
      <w:r w:rsidR="001A2F57">
        <w:rPr>
          <w:color w:val="000000"/>
          <w:sz w:val="28"/>
          <w:szCs w:val="28"/>
        </w:rPr>
        <w:t>–</w:t>
      </w:r>
      <w:r w:rsidRPr="00E814AA">
        <w:rPr>
          <w:color w:val="000000"/>
          <w:sz w:val="28"/>
          <w:szCs w:val="28"/>
        </w:rPr>
        <w:t xml:space="preserve"> </w:t>
      </w:r>
      <w:proofErr w:type="spellStart"/>
      <w:r w:rsidRPr="00E814AA">
        <w:rPr>
          <w:color w:val="000000"/>
          <w:sz w:val="28"/>
          <w:szCs w:val="28"/>
        </w:rPr>
        <w:t>ПДн</w:t>
      </w:r>
      <w:proofErr w:type="spellEnd"/>
      <w:r w:rsidRPr="00E814AA">
        <w:rPr>
          <w:color w:val="000000"/>
          <w:sz w:val="28"/>
          <w:szCs w:val="28"/>
        </w:rPr>
        <w:t xml:space="preserve">) </w:t>
      </w:r>
      <w:r w:rsidRPr="00E814AA">
        <w:rPr>
          <w:sz w:val="28"/>
          <w:szCs w:val="28"/>
        </w:rPr>
        <w:t xml:space="preserve">(приложение 2) </w:t>
      </w:r>
      <w:r w:rsidRPr="00E814AA">
        <w:rPr>
          <w:color w:val="000000"/>
          <w:sz w:val="28"/>
          <w:szCs w:val="28"/>
        </w:rPr>
        <w:t xml:space="preserve">в соответствии со следующими условиями: </w:t>
      </w:r>
    </w:p>
    <w:p w14:paraId="3D162D7A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 xml:space="preserve">3.3.1. Следующие </w:t>
      </w:r>
      <w:proofErr w:type="spellStart"/>
      <w:r w:rsidRPr="00E814AA">
        <w:rPr>
          <w:sz w:val="28"/>
          <w:szCs w:val="28"/>
        </w:rPr>
        <w:t>ПДн</w:t>
      </w:r>
      <w:proofErr w:type="spellEnd"/>
      <w:r w:rsidRPr="00E814AA">
        <w:rPr>
          <w:sz w:val="28"/>
          <w:szCs w:val="28"/>
        </w:rPr>
        <w:t xml:space="preserve"> являются общедоступными: фамилия, имя, отчество, место работы, фотографии/видеосъемка. </w:t>
      </w:r>
    </w:p>
    <w:p w14:paraId="16DB7B63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3.3.2. Обработка персональных данных может производиться как с использованием, так и без использования средств автоматизации. </w:t>
      </w:r>
    </w:p>
    <w:p w14:paraId="7D19452D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3.3.3. Обработка персональных данных, на которую дается согласие, включает в себя следующие действия: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14:paraId="4D7FC2BD" w14:textId="49F9EA8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3.3.4. Цель обработки и обнародования </w:t>
      </w:r>
      <w:proofErr w:type="spellStart"/>
      <w:r w:rsidRPr="00E814AA">
        <w:rPr>
          <w:color w:val="000000"/>
          <w:sz w:val="28"/>
          <w:szCs w:val="28"/>
        </w:rPr>
        <w:t>ПДн</w:t>
      </w:r>
      <w:proofErr w:type="spellEnd"/>
      <w:r w:rsidRPr="00E814AA">
        <w:rPr>
          <w:color w:val="000000"/>
          <w:sz w:val="28"/>
          <w:szCs w:val="28"/>
        </w:rPr>
        <w:t xml:space="preserve">: организация и проведение </w:t>
      </w:r>
      <w:r w:rsidRPr="00E814AA">
        <w:rPr>
          <w:color w:val="000000"/>
          <w:sz w:val="28"/>
          <w:szCs w:val="28"/>
          <w:lang w:val="en-US"/>
        </w:rPr>
        <w:t>IX</w:t>
      </w:r>
      <w:r w:rsidRPr="00E814AA">
        <w:rPr>
          <w:color w:val="000000"/>
          <w:sz w:val="28"/>
          <w:szCs w:val="28"/>
        </w:rPr>
        <w:t xml:space="preserve"> </w:t>
      </w:r>
      <w:r w:rsidRPr="00E814AA">
        <w:rPr>
          <w:sz w:val="28"/>
          <w:szCs w:val="28"/>
        </w:rPr>
        <w:t xml:space="preserve">Всероссийской научной конференции с международным участием </w:t>
      </w:r>
      <w:r w:rsidRPr="00E814AA">
        <w:rPr>
          <w:sz w:val="28"/>
          <w:szCs w:val="28"/>
        </w:rPr>
        <w:lastRenderedPageBreak/>
        <w:t>«Математическое моделирование и информационные технологии»</w:t>
      </w:r>
      <w:r w:rsidRPr="00E814AA">
        <w:rPr>
          <w:color w:val="000000"/>
          <w:sz w:val="28"/>
          <w:szCs w:val="28"/>
        </w:rPr>
        <w:t>,</w:t>
      </w:r>
      <w:r w:rsidRPr="00E814AA">
        <w:rPr>
          <w:sz w:val="28"/>
          <w:szCs w:val="28"/>
        </w:rPr>
        <w:t xml:space="preserve"> </w:t>
      </w:r>
      <w:r w:rsidR="007D030A" w:rsidRPr="00E814AA">
        <w:rPr>
          <w:sz w:val="28"/>
          <w:szCs w:val="28"/>
        </w:rPr>
        <w:t>посвященн</w:t>
      </w:r>
      <w:r w:rsidR="002B79EE">
        <w:rPr>
          <w:sz w:val="28"/>
          <w:szCs w:val="28"/>
        </w:rPr>
        <w:t>ой</w:t>
      </w:r>
      <w:r w:rsidR="007D030A" w:rsidRPr="00E814AA">
        <w:rPr>
          <w:sz w:val="28"/>
          <w:szCs w:val="28"/>
        </w:rPr>
        <w:t xml:space="preserve"> 80-летию Победы в Великой Отечественной войне</w:t>
      </w:r>
      <w:r w:rsidR="007D030A">
        <w:rPr>
          <w:sz w:val="28"/>
          <w:szCs w:val="28"/>
        </w:rPr>
        <w:t>,</w:t>
      </w:r>
      <w:r w:rsidR="007D030A" w:rsidRPr="00E814AA">
        <w:rPr>
          <w:rFonts w:eastAsia="Times New Roman"/>
          <w:sz w:val="28"/>
          <w:szCs w:val="28"/>
        </w:rPr>
        <w:t xml:space="preserve"> </w:t>
      </w:r>
      <w:r w:rsidRPr="00E814AA">
        <w:rPr>
          <w:sz w:val="28"/>
          <w:szCs w:val="28"/>
        </w:rPr>
        <w:t>размещение информации в сборнике материалов конференции, освещение в СМИ и размещение информации на сайте СГУ им. Питирима.</w:t>
      </w:r>
    </w:p>
    <w:p w14:paraId="395E9C03" w14:textId="209460AA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3.3.5. Основанием для обработки </w:t>
      </w:r>
      <w:proofErr w:type="spellStart"/>
      <w:r w:rsidRPr="00E814AA">
        <w:rPr>
          <w:color w:val="000000"/>
          <w:sz w:val="28"/>
          <w:szCs w:val="28"/>
        </w:rPr>
        <w:t>ПДн</w:t>
      </w:r>
      <w:proofErr w:type="spellEnd"/>
      <w:r w:rsidRPr="00E814AA">
        <w:rPr>
          <w:color w:val="000000"/>
          <w:sz w:val="28"/>
          <w:szCs w:val="28"/>
        </w:rPr>
        <w:t xml:space="preserve"> является Положение о </w:t>
      </w:r>
      <w:r w:rsidRPr="00E814AA">
        <w:rPr>
          <w:iCs/>
          <w:color w:val="000000"/>
          <w:sz w:val="28"/>
          <w:szCs w:val="28"/>
          <w:lang w:val="en-US"/>
        </w:rPr>
        <w:t>IX</w:t>
      </w:r>
      <w:r w:rsidRPr="00E814AA">
        <w:rPr>
          <w:iCs/>
          <w:color w:val="000000"/>
          <w:sz w:val="28"/>
          <w:szCs w:val="28"/>
        </w:rPr>
        <w:t xml:space="preserve"> </w:t>
      </w:r>
      <w:r w:rsidRPr="00E814AA">
        <w:rPr>
          <w:sz w:val="28"/>
          <w:szCs w:val="28"/>
        </w:rPr>
        <w:t>Всероссийской научной конференции с международным участием</w:t>
      </w:r>
      <w:r w:rsidRPr="00E814AA">
        <w:rPr>
          <w:iCs/>
          <w:color w:val="000000"/>
          <w:sz w:val="28"/>
          <w:szCs w:val="28"/>
        </w:rPr>
        <w:t xml:space="preserve"> «Математическое моделирование и информационные технологии»</w:t>
      </w:r>
      <w:r w:rsidR="007D2342">
        <w:rPr>
          <w:iCs/>
          <w:color w:val="000000"/>
          <w:sz w:val="28"/>
          <w:szCs w:val="28"/>
        </w:rPr>
        <w:t xml:space="preserve">, </w:t>
      </w:r>
      <w:r w:rsidR="007D2342" w:rsidRPr="00E814AA">
        <w:rPr>
          <w:sz w:val="28"/>
          <w:szCs w:val="28"/>
        </w:rPr>
        <w:t>посвященн</w:t>
      </w:r>
      <w:r w:rsidR="002B79EE">
        <w:rPr>
          <w:sz w:val="28"/>
          <w:szCs w:val="28"/>
        </w:rPr>
        <w:t>ой</w:t>
      </w:r>
      <w:r w:rsidR="007D2342" w:rsidRPr="00E814AA">
        <w:rPr>
          <w:sz w:val="28"/>
          <w:szCs w:val="28"/>
        </w:rPr>
        <w:t xml:space="preserve"> 80-летию Победы в Великой Отечественной войне</w:t>
      </w:r>
      <w:r w:rsidRPr="00E814AA">
        <w:rPr>
          <w:iCs/>
          <w:color w:val="000000"/>
          <w:sz w:val="28"/>
          <w:szCs w:val="28"/>
        </w:rPr>
        <w:t xml:space="preserve">. </w:t>
      </w:r>
    </w:p>
    <w:p w14:paraId="7D93E046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 xml:space="preserve">3.3.6. Согласие может быть отозвано путем направления в адрес СГУ им. Питирима Сорокина письменного запроса. </w:t>
      </w:r>
    </w:p>
    <w:p w14:paraId="2D0FDEAF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E814AA">
        <w:rPr>
          <w:rFonts w:eastAsia="Times New Roman"/>
          <w:sz w:val="28"/>
          <w:szCs w:val="28"/>
        </w:rPr>
        <w:t>3.3.7. Участник дает свое согласие СГУ им. Питирима Сорокина на обнародование и дальнейшее использование изображения (фотографий/видеосъемки).</w:t>
      </w:r>
    </w:p>
    <w:p w14:paraId="54DE9FC9" w14:textId="77777777" w:rsidR="00E814AA" w:rsidRPr="00E814AA" w:rsidRDefault="00E814AA" w:rsidP="00E814A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814AA">
        <w:rPr>
          <w:color w:val="000000"/>
          <w:sz w:val="28"/>
          <w:szCs w:val="28"/>
        </w:rPr>
        <w:t>3.3.8.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</w:t>
      </w:r>
    </w:p>
    <w:p w14:paraId="7BA4D568" w14:textId="77777777" w:rsidR="00E814AA" w:rsidRPr="00E814AA" w:rsidRDefault="00E814AA" w:rsidP="00E814AA">
      <w:pPr>
        <w:spacing w:line="360" w:lineRule="auto"/>
        <w:ind w:firstLine="567"/>
        <w:jc w:val="both"/>
        <w:rPr>
          <w:rFonts w:eastAsia="Times New Roman"/>
          <w:sz w:val="28"/>
          <w:szCs w:val="28"/>
          <w:highlight w:val="yellow"/>
        </w:rPr>
      </w:pPr>
      <w:r w:rsidRPr="00E814AA">
        <w:rPr>
          <w:rFonts w:eastAsia="Times New Roman"/>
          <w:sz w:val="28"/>
          <w:szCs w:val="28"/>
        </w:rPr>
        <w:t>3.4. В конференции могут применяться дистанционные технологии (предполагаются такие формы докладов, как видеозапись доклада и онлайн доклад посредством видеоконференции).</w:t>
      </w:r>
    </w:p>
    <w:p w14:paraId="7D9BEC7D" w14:textId="77777777" w:rsidR="00E814AA" w:rsidRPr="00E814AA" w:rsidRDefault="00E814AA" w:rsidP="00E814AA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3.5. Заседания Конференции проходят по следующим секциям:</w:t>
      </w:r>
    </w:p>
    <w:p w14:paraId="61CC8566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Математическое моделирование и механика.</w:t>
      </w:r>
    </w:p>
    <w:p w14:paraId="7E267BFC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Информационные технологии в образовании.</w:t>
      </w:r>
    </w:p>
    <w:p w14:paraId="256F5BE6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Математическое моделирование в экономике и управлении.</w:t>
      </w:r>
    </w:p>
    <w:p w14:paraId="3C254904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Методика преподавания математики и информатики.</w:t>
      </w:r>
    </w:p>
    <w:p w14:paraId="7D6EFCB6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Прикладное математическое и компьютерное моделирование.</w:t>
      </w:r>
    </w:p>
    <w:p w14:paraId="25E1BF4A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lastRenderedPageBreak/>
        <w:t>Технологии создания и современные направления в развитии программного обеспечения</w:t>
      </w:r>
      <w:r w:rsidRPr="00E814AA">
        <w:rPr>
          <w:rStyle w:val="af3"/>
          <w:sz w:val="28"/>
          <w:szCs w:val="28"/>
        </w:rPr>
        <w:footnoteReference w:id="1"/>
      </w:r>
      <w:r w:rsidRPr="00E814AA">
        <w:rPr>
          <w:sz w:val="28"/>
          <w:szCs w:val="28"/>
        </w:rPr>
        <w:t>.</w:t>
      </w:r>
    </w:p>
    <w:p w14:paraId="60744662" w14:textId="77777777" w:rsidR="00E814AA" w:rsidRPr="00E814AA" w:rsidRDefault="00E814AA" w:rsidP="00E814AA">
      <w:pPr>
        <w:numPr>
          <w:ilvl w:val="0"/>
          <w:numId w:val="33"/>
        </w:numPr>
        <w:tabs>
          <w:tab w:val="clear" w:pos="720"/>
          <w:tab w:val="left" w:pos="1134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814AA">
        <w:rPr>
          <w:sz w:val="28"/>
          <w:szCs w:val="28"/>
        </w:rPr>
        <w:t>Фундаментальные проблемы математики.</w:t>
      </w:r>
    </w:p>
    <w:p w14:paraId="67BD08E6" w14:textId="0114A001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3.6. По итогам работы Конференции будут изданы Материалы конференции в электронном виде. Для публикации тезисов автор(ы) должны до 24 октября</w:t>
      </w:r>
      <w:r w:rsidRPr="00E814AA">
        <w:rPr>
          <w:bCs/>
          <w:sz w:val="28"/>
          <w:szCs w:val="28"/>
          <w:lang w:eastAsia="ar-SA"/>
        </w:rPr>
        <w:t xml:space="preserve"> 2025 года </w:t>
      </w:r>
      <w:r w:rsidRPr="00E814AA">
        <w:rPr>
          <w:sz w:val="28"/>
          <w:szCs w:val="28"/>
        </w:rPr>
        <w:t xml:space="preserve">предоставить тезисы с учетом требований (приложение 3) в электронном виде и скан статьи с датой и подписью, заверенной работодателем, </w:t>
      </w:r>
      <w:r w:rsidRPr="00E814AA">
        <w:rPr>
          <w:bCs/>
          <w:sz w:val="28"/>
          <w:szCs w:val="28"/>
          <w:lang w:eastAsia="ar-SA"/>
        </w:rPr>
        <w:t xml:space="preserve">на адрес </w:t>
      </w:r>
      <w:r w:rsidRPr="00E814AA">
        <w:rPr>
          <w:sz w:val="28"/>
          <w:szCs w:val="28"/>
        </w:rPr>
        <w:t>conf.itnit@syktsu.ru. Автор(ы) научных работ несут ответственность за содержание материалов, представляемых на конференцию.</w:t>
      </w:r>
    </w:p>
    <w:p w14:paraId="5A0B3D97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3.7. По результатам конференции после дополнительного рецензирования материалы могут быть опубликованы в Вестнике Сыктывкарского университета. Серия 1: Математика. Механика. Информатика, включённом в список ВАК.</w:t>
      </w:r>
    </w:p>
    <w:p w14:paraId="7C46A21E" w14:textId="48CD10E2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Для публикации статьи автор(ы) должны до 24 октября</w:t>
      </w:r>
      <w:r w:rsidRPr="00E814AA">
        <w:rPr>
          <w:bCs/>
          <w:sz w:val="28"/>
          <w:szCs w:val="28"/>
          <w:lang w:eastAsia="ar-SA"/>
        </w:rPr>
        <w:t xml:space="preserve"> 2025 года</w:t>
      </w:r>
      <w:r w:rsidRPr="00E814AA">
        <w:rPr>
          <w:sz w:val="28"/>
          <w:szCs w:val="28"/>
        </w:rPr>
        <w:t xml:space="preserve"> предоставить статью с учетом требований (приложение 4) в электронном виде и скан статьи с датой и подписью, заверенной работодателем, </w:t>
      </w:r>
      <w:r w:rsidRPr="00E814AA">
        <w:rPr>
          <w:bCs/>
          <w:sz w:val="28"/>
          <w:szCs w:val="28"/>
          <w:lang w:eastAsia="ar-SA"/>
        </w:rPr>
        <w:t xml:space="preserve">на адрес </w:t>
      </w:r>
      <w:r w:rsidRPr="00E814AA">
        <w:rPr>
          <w:sz w:val="28"/>
          <w:szCs w:val="28"/>
        </w:rPr>
        <w:t>conf.itnit@syktsu.ru.  Автор(ы) научных работ несут ответственность за содержание материалов, представляемых в Вестник Сыктывкарского университета.</w:t>
      </w:r>
    </w:p>
    <w:p w14:paraId="3CC6580D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3.8. Организационный взнос участия в конференции не предусмотрен.</w:t>
      </w:r>
    </w:p>
    <w:p w14:paraId="202CCE01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3.9. Проживание и питание оплачивается за счет направляющей стороны.</w:t>
      </w:r>
    </w:p>
    <w:p w14:paraId="71E7C9B0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3.10. Площадкой проведения Конференции является Сыктывкарский государственный университет имени Питирима Сорокина (г. Сыктывкар, Октябрьский пр., д. 55).</w:t>
      </w:r>
    </w:p>
    <w:p w14:paraId="64315028" w14:textId="77777777" w:rsidR="00E814AA" w:rsidRPr="00E814AA" w:rsidRDefault="00E814AA" w:rsidP="00E814AA">
      <w:pPr>
        <w:suppressAutoHyphens/>
        <w:spacing w:line="360" w:lineRule="auto"/>
        <w:jc w:val="both"/>
        <w:rPr>
          <w:kern w:val="1"/>
          <w:sz w:val="28"/>
          <w:szCs w:val="28"/>
          <w:lang w:eastAsia="ar-SA"/>
        </w:rPr>
      </w:pPr>
    </w:p>
    <w:p w14:paraId="52DD0C09" w14:textId="77777777" w:rsidR="00E814AA" w:rsidRPr="00E814AA" w:rsidRDefault="00E814AA" w:rsidP="00E814AA">
      <w:pPr>
        <w:suppressAutoHyphens/>
        <w:spacing w:line="360" w:lineRule="auto"/>
        <w:jc w:val="center"/>
        <w:rPr>
          <w:b/>
          <w:bCs/>
          <w:kern w:val="1"/>
          <w:sz w:val="28"/>
          <w:szCs w:val="28"/>
          <w:lang w:eastAsia="ar-SA"/>
        </w:rPr>
      </w:pPr>
      <w:r w:rsidRPr="00E814AA">
        <w:rPr>
          <w:b/>
          <w:bCs/>
          <w:kern w:val="1"/>
          <w:sz w:val="28"/>
          <w:szCs w:val="28"/>
          <w:lang w:eastAsia="ar-SA"/>
        </w:rPr>
        <w:t>4. Оргкомитет Конференции</w:t>
      </w:r>
    </w:p>
    <w:p w14:paraId="41A3066B" w14:textId="774D1240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lastRenderedPageBreak/>
        <w:t>4.1. Подготовку и проведение Конференции осуществляет Оргкомитет конференции.</w:t>
      </w:r>
    </w:p>
    <w:p w14:paraId="263A1DF9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4.2. Состав Оргкомитета формируется из сотрудников Сыктывкарского государственного университета имени Питирима Сорокина.</w:t>
      </w:r>
    </w:p>
    <w:p w14:paraId="1E9CB0E7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4.3. Функции Оргкомитета:</w:t>
      </w:r>
    </w:p>
    <w:p w14:paraId="7C3B406B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разрабатывает, актуализирует и размещает информационные материалы, формирует список рассылки и осуществляет рассылку информационных материалов; </w:t>
      </w:r>
    </w:p>
    <w:p w14:paraId="0823330C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взаимодействует с программным комитетом конференции по вопросам рецензирования докладов участников конференции;</w:t>
      </w:r>
    </w:p>
    <w:p w14:paraId="496A15AC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 xml:space="preserve">рассматривает заявки на участие в конференции, принимает решение о допуске к участию в конференции; </w:t>
      </w:r>
    </w:p>
    <w:p w14:paraId="05CE37D0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оформляет и подготавливает помещений для проведения заседаний конференции;</w:t>
      </w:r>
    </w:p>
    <w:p w14:paraId="533FCF3F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издает сборник Материалов конференции;</w:t>
      </w:r>
    </w:p>
    <w:p w14:paraId="51FE95ED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организует транспортное обслуживание участников конференции.</w:t>
      </w:r>
    </w:p>
    <w:p w14:paraId="2ECA9079" w14:textId="77777777" w:rsidR="00E814AA" w:rsidRPr="00E814AA" w:rsidRDefault="00E814AA" w:rsidP="00E814AA">
      <w:pPr>
        <w:suppressAutoHyphens/>
        <w:spacing w:line="360" w:lineRule="auto"/>
        <w:ind w:left="720"/>
        <w:jc w:val="both"/>
        <w:rPr>
          <w:kern w:val="1"/>
          <w:sz w:val="28"/>
          <w:szCs w:val="28"/>
          <w:lang w:eastAsia="ar-SA"/>
        </w:rPr>
      </w:pPr>
    </w:p>
    <w:p w14:paraId="2C153099" w14:textId="77777777" w:rsidR="00E814AA" w:rsidRPr="00E814AA" w:rsidRDefault="00E814AA" w:rsidP="00E814AA">
      <w:pPr>
        <w:suppressAutoHyphens/>
        <w:spacing w:line="360" w:lineRule="auto"/>
        <w:jc w:val="center"/>
        <w:rPr>
          <w:b/>
          <w:bCs/>
          <w:kern w:val="1"/>
          <w:sz w:val="28"/>
          <w:szCs w:val="28"/>
          <w:lang w:eastAsia="ar-SA"/>
        </w:rPr>
      </w:pPr>
      <w:r w:rsidRPr="00E814AA">
        <w:rPr>
          <w:b/>
          <w:bCs/>
          <w:kern w:val="1"/>
          <w:sz w:val="28"/>
          <w:szCs w:val="28"/>
          <w:lang w:eastAsia="ar-SA"/>
        </w:rPr>
        <w:t>5. Программный комитет Конференции</w:t>
      </w:r>
    </w:p>
    <w:p w14:paraId="56DE85BC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5.1. Научное наполнение Конференции контролирует Программный комитет.</w:t>
      </w:r>
    </w:p>
    <w:p w14:paraId="31BD5CFB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5.2. Программный комитет формируется из российских и зарубежных ученых, обладающих существенным научным, педагогическим и практическим опытом работы в области математического моделирования и информационных технологий.</w:t>
      </w:r>
    </w:p>
    <w:p w14:paraId="48A4E14D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>5.3. Функции Программного комитета:</w:t>
      </w:r>
    </w:p>
    <w:p w14:paraId="786411D3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определяет научные направления конференции;</w:t>
      </w:r>
    </w:p>
    <w:p w14:paraId="320CB71A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предварительное рецензирует аннотаций участников конференции, поданных с заявкой на участие в конференции, выдачу по ним замечаний (предложений, рекомендаций);</w:t>
      </w:r>
    </w:p>
    <w:p w14:paraId="2CD92634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формирует программу конференции;</w:t>
      </w:r>
    </w:p>
    <w:p w14:paraId="219B76DA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lastRenderedPageBreak/>
        <w:t xml:space="preserve">предварительно оценивает доклады, представленные к очному выступлению участников на конференции; </w:t>
      </w:r>
    </w:p>
    <w:p w14:paraId="642B5A7E" w14:textId="77777777" w:rsidR="00E814AA" w:rsidRPr="00E814AA" w:rsidRDefault="00E814AA" w:rsidP="00E814AA">
      <w:pPr>
        <w:numPr>
          <w:ilvl w:val="0"/>
          <w:numId w:val="34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kern w:val="1"/>
          <w:sz w:val="28"/>
          <w:szCs w:val="28"/>
          <w:lang w:eastAsia="ar-SA"/>
        </w:rPr>
      </w:pPr>
      <w:r w:rsidRPr="00E814AA">
        <w:rPr>
          <w:kern w:val="1"/>
          <w:sz w:val="28"/>
          <w:szCs w:val="28"/>
          <w:lang w:eastAsia="ar-SA"/>
        </w:rPr>
        <w:t>оценивает выступление участников конференции</w:t>
      </w:r>
    </w:p>
    <w:p w14:paraId="6E3B70AF" w14:textId="77777777" w:rsidR="00E814AA" w:rsidRPr="00E814AA" w:rsidRDefault="00E814AA" w:rsidP="00E814AA">
      <w:pPr>
        <w:suppressAutoHyphens/>
        <w:spacing w:line="360" w:lineRule="auto"/>
        <w:jc w:val="both"/>
        <w:rPr>
          <w:kern w:val="1"/>
          <w:sz w:val="28"/>
          <w:szCs w:val="28"/>
          <w:lang w:eastAsia="ar-SA"/>
        </w:rPr>
      </w:pPr>
    </w:p>
    <w:p w14:paraId="795ECC67" w14:textId="77777777" w:rsidR="00E814AA" w:rsidRPr="00E814AA" w:rsidRDefault="00E814AA" w:rsidP="00E814AA">
      <w:pPr>
        <w:suppressAutoHyphens/>
        <w:spacing w:line="288" w:lineRule="auto"/>
        <w:jc w:val="center"/>
        <w:rPr>
          <w:b/>
          <w:bCs/>
          <w:kern w:val="1"/>
          <w:sz w:val="28"/>
          <w:szCs w:val="28"/>
          <w:lang w:eastAsia="ar-SA"/>
        </w:rPr>
      </w:pPr>
      <w:r w:rsidRPr="00E814AA">
        <w:rPr>
          <w:b/>
          <w:bCs/>
          <w:kern w:val="1"/>
          <w:sz w:val="28"/>
          <w:szCs w:val="28"/>
          <w:lang w:eastAsia="ar-SA"/>
        </w:rPr>
        <w:t>6. Контактная информация</w:t>
      </w:r>
    </w:p>
    <w:p w14:paraId="269BBFED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kern w:val="1"/>
          <w:sz w:val="28"/>
          <w:szCs w:val="28"/>
          <w:lang w:eastAsia="ar-SA"/>
        </w:rPr>
        <w:t xml:space="preserve">6.1. Сайт Конференции – </w:t>
      </w:r>
      <w:r w:rsidRPr="00E814AA">
        <w:rPr>
          <w:color w:val="0000FF"/>
          <w:sz w:val="28"/>
          <w:szCs w:val="28"/>
          <w:u w:val="single"/>
          <w:lang w:val="en-US"/>
        </w:rPr>
        <w:t>http</w:t>
      </w:r>
      <w:r w:rsidRPr="00E814AA">
        <w:rPr>
          <w:color w:val="0000FF"/>
          <w:sz w:val="28"/>
          <w:szCs w:val="28"/>
          <w:u w:val="single"/>
        </w:rPr>
        <w:t>://</w:t>
      </w:r>
      <w:proofErr w:type="spellStart"/>
      <w:r w:rsidRPr="00E814AA">
        <w:rPr>
          <w:color w:val="0000FF"/>
          <w:sz w:val="28"/>
          <w:szCs w:val="28"/>
          <w:u w:val="single"/>
          <w:lang w:val="en-US"/>
        </w:rPr>
        <w:t>mmit</w:t>
      </w:r>
      <w:proofErr w:type="spellEnd"/>
      <w:r w:rsidRPr="00E814AA">
        <w:rPr>
          <w:color w:val="0000FF"/>
          <w:sz w:val="28"/>
          <w:szCs w:val="28"/>
          <w:u w:val="single"/>
        </w:rPr>
        <w:t>2025.</w:t>
      </w:r>
      <w:proofErr w:type="spellStart"/>
      <w:r w:rsidRPr="00E814AA">
        <w:rPr>
          <w:color w:val="0000FF"/>
          <w:sz w:val="28"/>
          <w:szCs w:val="28"/>
          <w:u w:val="single"/>
          <w:lang w:val="en-US"/>
        </w:rPr>
        <w:t>syktsu</w:t>
      </w:r>
      <w:proofErr w:type="spellEnd"/>
      <w:r w:rsidRPr="00E814AA">
        <w:rPr>
          <w:color w:val="0000FF"/>
          <w:sz w:val="28"/>
          <w:szCs w:val="28"/>
          <w:u w:val="single"/>
        </w:rPr>
        <w:t>.</w:t>
      </w:r>
      <w:proofErr w:type="spellStart"/>
      <w:r w:rsidRPr="00E814AA">
        <w:rPr>
          <w:color w:val="0000FF"/>
          <w:sz w:val="28"/>
          <w:szCs w:val="28"/>
          <w:u w:val="single"/>
          <w:lang w:val="en-US"/>
        </w:rPr>
        <w:t>ru</w:t>
      </w:r>
      <w:proofErr w:type="spellEnd"/>
    </w:p>
    <w:p w14:paraId="401EBEC4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 xml:space="preserve">6.2. Электронный адрес – </w:t>
      </w:r>
      <w:hyperlink r:id="rId8" w:history="1">
        <w:r w:rsidRPr="00E814AA">
          <w:rPr>
            <w:rStyle w:val="a3"/>
            <w:sz w:val="28"/>
            <w:szCs w:val="28"/>
          </w:rPr>
          <w:t>conf.itnit@syktsu.ru</w:t>
        </w:r>
      </w:hyperlink>
      <w:r w:rsidRPr="00E814AA">
        <w:rPr>
          <w:sz w:val="28"/>
          <w:szCs w:val="28"/>
        </w:rPr>
        <w:t>.</w:t>
      </w:r>
    </w:p>
    <w:p w14:paraId="76892C9B" w14:textId="77777777" w:rsidR="00E814AA" w:rsidRPr="00E814AA" w:rsidRDefault="00E814AA" w:rsidP="00E814A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814AA">
        <w:rPr>
          <w:sz w:val="28"/>
          <w:szCs w:val="28"/>
        </w:rPr>
        <w:t xml:space="preserve">6.3. Телефон – 8 (8212) </w:t>
      </w:r>
      <w:proofErr w:type="gramStart"/>
      <w:r w:rsidRPr="00E814AA">
        <w:rPr>
          <w:sz w:val="28"/>
          <w:szCs w:val="28"/>
        </w:rPr>
        <w:t>390-385</w:t>
      </w:r>
      <w:proofErr w:type="gramEnd"/>
      <w:r w:rsidRPr="00E814AA">
        <w:rPr>
          <w:sz w:val="28"/>
          <w:szCs w:val="28"/>
        </w:rPr>
        <w:t xml:space="preserve">, </w:t>
      </w:r>
      <w:proofErr w:type="gramStart"/>
      <w:r w:rsidRPr="00E814AA">
        <w:rPr>
          <w:sz w:val="28"/>
          <w:szCs w:val="28"/>
        </w:rPr>
        <w:t>390-346</w:t>
      </w:r>
      <w:proofErr w:type="gramEnd"/>
    </w:p>
    <w:p w14:paraId="4965074B" w14:textId="07813A7C" w:rsidR="008410F6" w:rsidRPr="000801B4" w:rsidRDefault="008410F6" w:rsidP="00E814AA">
      <w:pPr>
        <w:ind w:left="5103"/>
        <w:rPr>
          <w:rFonts w:ascii="Arial" w:hAnsi="Arial" w:cs="Arial"/>
          <w:sz w:val="26"/>
          <w:szCs w:val="26"/>
          <w:shd w:val="clear" w:color="auto" w:fill="FFFFFF"/>
        </w:rPr>
      </w:pPr>
    </w:p>
    <w:p w14:paraId="43D5A2C2" w14:textId="77777777" w:rsidR="008410F6" w:rsidRPr="000801B4" w:rsidRDefault="008410F6" w:rsidP="008410F6">
      <w:pPr>
        <w:suppressAutoHyphens/>
        <w:spacing w:line="288" w:lineRule="auto"/>
        <w:jc w:val="both"/>
        <w:rPr>
          <w:sz w:val="26"/>
          <w:szCs w:val="26"/>
        </w:rPr>
      </w:pPr>
    </w:p>
    <w:p w14:paraId="0E1EC72B" w14:textId="62C21FCD" w:rsidR="008410F6" w:rsidRPr="000801B4" w:rsidRDefault="008410F6" w:rsidP="002B79EE">
      <w:pPr>
        <w:spacing w:line="259" w:lineRule="auto"/>
        <w:ind w:left="4536"/>
        <w:rPr>
          <w:rFonts w:eastAsia="Times New Roman"/>
          <w:sz w:val="26"/>
          <w:szCs w:val="26"/>
        </w:rPr>
      </w:pPr>
      <w:r w:rsidRPr="000801B4">
        <w:rPr>
          <w:sz w:val="26"/>
          <w:szCs w:val="26"/>
        </w:rPr>
        <w:br w:type="page"/>
      </w:r>
      <w:r w:rsidRPr="000801B4">
        <w:rPr>
          <w:rFonts w:eastAsia="Times New Roman" w:cs="Arial"/>
          <w:bCs/>
          <w:kern w:val="32"/>
          <w:sz w:val="26"/>
          <w:szCs w:val="26"/>
        </w:rPr>
        <w:lastRenderedPageBreak/>
        <w:t xml:space="preserve">Приложение 1 </w:t>
      </w:r>
      <w:r w:rsidRPr="000801B4">
        <w:rPr>
          <w:rFonts w:eastAsia="Times New Roman"/>
          <w:sz w:val="26"/>
          <w:szCs w:val="26"/>
        </w:rPr>
        <w:t xml:space="preserve">к Положению о проведении </w:t>
      </w:r>
    </w:p>
    <w:p w14:paraId="4DCB6801" w14:textId="61786CBE" w:rsidR="008410F6" w:rsidRPr="000801B4" w:rsidRDefault="008D2323" w:rsidP="00D238A1">
      <w:pPr>
        <w:ind w:left="4536"/>
        <w:rPr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IX</w:t>
      </w:r>
      <w:r w:rsidR="008410F6" w:rsidRPr="000801B4">
        <w:rPr>
          <w:rFonts w:eastAsia="Times New Roman"/>
          <w:sz w:val="26"/>
          <w:szCs w:val="26"/>
        </w:rPr>
        <w:t xml:space="preserve"> </w:t>
      </w:r>
      <w:r w:rsidR="008410F6" w:rsidRPr="000801B4">
        <w:rPr>
          <w:sz w:val="26"/>
          <w:szCs w:val="26"/>
        </w:rPr>
        <w:t>Всероссийской научной конференции</w:t>
      </w:r>
    </w:p>
    <w:p w14:paraId="0F61CEB9" w14:textId="77777777" w:rsidR="008410F6" w:rsidRPr="000801B4" w:rsidRDefault="008410F6" w:rsidP="00D238A1">
      <w:pPr>
        <w:ind w:left="4536"/>
        <w:rPr>
          <w:rFonts w:eastAsia="Times New Roman"/>
          <w:sz w:val="26"/>
          <w:szCs w:val="26"/>
        </w:rPr>
      </w:pPr>
      <w:r w:rsidRPr="000801B4">
        <w:rPr>
          <w:sz w:val="26"/>
          <w:szCs w:val="26"/>
        </w:rPr>
        <w:t>с международным участием</w:t>
      </w:r>
    </w:p>
    <w:p w14:paraId="36445950" w14:textId="3C36F384" w:rsidR="008410F6" w:rsidRPr="000801B4" w:rsidRDefault="008410F6" w:rsidP="00D238A1">
      <w:pPr>
        <w:ind w:left="4536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 xml:space="preserve">«Математическое моделирование и </w:t>
      </w:r>
    </w:p>
    <w:p w14:paraId="77231E30" w14:textId="284368CE" w:rsidR="008410F6" w:rsidRPr="002B79EE" w:rsidRDefault="008410F6" w:rsidP="00D238A1">
      <w:pPr>
        <w:ind w:left="4536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информационные технологии»</w:t>
      </w:r>
      <w:r w:rsidR="008D2323" w:rsidRPr="008D2323">
        <w:rPr>
          <w:rFonts w:eastAsia="Times New Roman"/>
          <w:sz w:val="26"/>
          <w:szCs w:val="26"/>
        </w:rPr>
        <w:t xml:space="preserve">, </w:t>
      </w:r>
      <w:r w:rsidR="008D2323" w:rsidRPr="002B79EE">
        <w:rPr>
          <w:sz w:val="26"/>
          <w:szCs w:val="26"/>
        </w:rPr>
        <w:t>посвященной 80-летию Победы в Великой Отечественной войне</w:t>
      </w:r>
    </w:p>
    <w:p w14:paraId="194A0642" w14:textId="77777777" w:rsidR="008410F6" w:rsidRPr="000801B4" w:rsidRDefault="008410F6" w:rsidP="00D238A1">
      <w:pPr>
        <w:spacing w:line="360" w:lineRule="auto"/>
        <w:ind w:left="4536"/>
        <w:rPr>
          <w:rFonts w:eastAsia="Times New Roman"/>
          <w:sz w:val="26"/>
          <w:szCs w:val="26"/>
        </w:rPr>
      </w:pPr>
    </w:p>
    <w:p w14:paraId="47DEDE54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4C0419E0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ЗАЯВКА УЧАСТНИКА</w:t>
      </w:r>
    </w:p>
    <w:p w14:paraId="54618CA7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3D5DBA2F" w14:textId="77777777" w:rsidR="008410F6" w:rsidRPr="000801B4" w:rsidRDefault="008410F6" w:rsidP="008410F6">
      <w:pPr>
        <w:spacing w:line="360" w:lineRule="auto"/>
        <w:jc w:val="center"/>
        <w:rPr>
          <w:rFonts w:eastAsia="Times New Roman"/>
          <w:sz w:val="26"/>
          <w:szCs w:val="26"/>
        </w:rPr>
      </w:pPr>
    </w:p>
    <w:p w14:paraId="4FBC7CE8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Фамилия, имя, отчество (полностью)____________________________________</w:t>
      </w:r>
    </w:p>
    <w:p w14:paraId="0D10B656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Должность, место работы, _____________________________________________</w:t>
      </w:r>
    </w:p>
    <w:p w14:paraId="552FC3DA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Ученая степень, звание (при наличии) ___________________________________</w:t>
      </w:r>
    </w:p>
    <w:p w14:paraId="24796E65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Название доклада_____________________________________________________</w:t>
      </w:r>
    </w:p>
    <w:p w14:paraId="618CD741" w14:textId="77777777" w:rsidR="008410F6" w:rsidRPr="000801B4" w:rsidRDefault="008410F6" w:rsidP="008410F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801B4">
        <w:rPr>
          <w:sz w:val="26"/>
          <w:szCs w:val="26"/>
        </w:rPr>
        <w:t>Название секции _____________________________________________________</w:t>
      </w:r>
    </w:p>
    <w:p w14:paraId="732ACC26" w14:textId="77777777" w:rsidR="008410F6" w:rsidRPr="000801B4" w:rsidRDefault="008410F6" w:rsidP="008410F6">
      <w:pPr>
        <w:tabs>
          <w:tab w:val="left" w:pos="1134"/>
        </w:tabs>
        <w:spacing w:line="360" w:lineRule="auto"/>
        <w:contextualSpacing/>
        <w:rPr>
          <w:sz w:val="26"/>
          <w:szCs w:val="26"/>
        </w:rPr>
      </w:pPr>
      <w:r w:rsidRPr="000801B4">
        <w:rPr>
          <w:sz w:val="26"/>
          <w:szCs w:val="26"/>
        </w:rPr>
        <w:t>Контактный телефон __________________________________________________</w:t>
      </w:r>
    </w:p>
    <w:p w14:paraId="4BE6D174" w14:textId="77777777" w:rsidR="008410F6" w:rsidRPr="000801B4" w:rsidRDefault="008410F6" w:rsidP="008410F6">
      <w:pPr>
        <w:spacing w:line="360" w:lineRule="auto"/>
        <w:rPr>
          <w:rFonts w:eastAsia="Times New Roman"/>
          <w:sz w:val="26"/>
          <w:szCs w:val="26"/>
        </w:rPr>
      </w:pPr>
      <w:r w:rsidRPr="000801B4">
        <w:rPr>
          <w:rFonts w:eastAsia="Times New Roman"/>
          <w:sz w:val="26"/>
          <w:szCs w:val="26"/>
        </w:rPr>
        <w:t>E-mail_______________________________________________________________</w:t>
      </w:r>
    </w:p>
    <w:p w14:paraId="70FE2E86" w14:textId="77777777" w:rsidR="008410F6" w:rsidRPr="000801B4" w:rsidRDefault="008410F6" w:rsidP="008410F6">
      <w:pPr>
        <w:rPr>
          <w:rFonts w:eastAsia="Times New Roman"/>
          <w:sz w:val="26"/>
          <w:szCs w:val="26"/>
        </w:rPr>
      </w:pPr>
    </w:p>
    <w:p w14:paraId="4E93018C" w14:textId="77777777" w:rsidR="00051B80" w:rsidRPr="00051B80" w:rsidRDefault="00051B80">
      <w:pPr>
        <w:rPr>
          <w:sz w:val="16"/>
          <w:szCs w:val="16"/>
        </w:rPr>
      </w:pPr>
      <w: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90"/>
        <w:gridCol w:w="5099"/>
      </w:tblGrid>
      <w:tr w:rsidR="008410F6" w:rsidRPr="000801B4" w14:paraId="7076FB4D" w14:textId="77777777" w:rsidTr="009F28D6">
        <w:tc>
          <w:tcPr>
            <w:tcW w:w="4790" w:type="dxa"/>
          </w:tcPr>
          <w:p w14:paraId="0C43A4DC" w14:textId="4E3E7ECB" w:rsidR="008410F6" w:rsidRPr="000801B4" w:rsidRDefault="008410F6" w:rsidP="009F28D6">
            <w:pPr>
              <w:keepNext/>
              <w:spacing w:after="60"/>
              <w:outlineLvl w:val="0"/>
              <w:rPr>
                <w:rFonts w:eastAsia="Times New Roman" w:cs="Arial"/>
                <w:bCs/>
                <w:kern w:val="32"/>
                <w:sz w:val="26"/>
                <w:szCs w:val="26"/>
              </w:rPr>
            </w:pPr>
            <w:r w:rsidRPr="000801B4">
              <w:rPr>
                <w:rFonts w:eastAsia="Times New Roman"/>
                <w:sz w:val="26"/>
                <w:szCs w:val="26"/>
              </w:rPr>
              <w:lastRenderedPageBreak/>
              <w:br w:type="page"/>
            </w:r>
            <w:r w:rsidRPr="000801B4">
              <w:rPr>
                <w:rFonts w:eastAsia="Times New Roman"/>
                <w:sz w:val="26"/>
                <w:szCs w:val="26"/>
              </w:rPr>
              <w:br w:type="page"/>
            </w:r>
          </w:p>
        </w:tc>
        <w:tc>
          <w:tcPr>
            <w:tcW w:w="5099" w:type="dxa"/>
          </w:tcPr>
          <w:p w14:paraId="1A184F83" w14:textId="77777777" w:rsidR="008410F6" w:rsidRPr="000801B4" w:rsidRDefault="008410F6" w:rsidP="00E97429">
            <w:pPr>
              <w:keepNext/>
              <w:spacing w:after="60"/>
              <w:outlineLvl w:val="0"/>
              <w:rPr>
                <w:rFonts w:eastAsia="Times New Roman"/>
                <w:sz w:val="26"/>
                <w:szCs w:val="26"/>
              </w:rPr>
            </w:pPr>
            <w:r w:rsidRPr="000801B4">
              <w:rPr>
                <w:rFonts w:eastAsia="Times New Roman" w:cs="Arial"/>
                <w:bCs/>
                <w:kern w:val="32"/>
                <w:sz w:val="26"/>
                <w:szCs w:val="26"/>
              </w:rPr>
              <w:t>Приложение 2</w:t>
            </w:r>
            <w:r w:rsidR="00D238A1" w:rsidRPr="000801B4">
              <w:rPr>
                <w:rFonts w:eastAsia="Times New Roman" w:cs="Arial"/>
                <w:bCs/>
                <w:kern w:val="32"/>
                <w:sz w:val="26"/>
                <w:szCs w:val="26"/>
              </w:rPr>
              <w:t xml:space="preserve"> </w:t>
            </w:r>
            <w:r w:rsidRPr="000801B4">
              <w:rPr>
                <w:rFonts w:eastAsia="Times New Roman"/>
                <w:sz w:val="26"/>
                <w:szCs w:val="26"/>
              </w:rPr>
              <w:t xml:space="preserve">к Положению о проведении </w:t>
            </w:r>
          </w:p>
          <w:p w14:paraId="31AF01EC" w14:textId="51E61F99" w:rsidR="008410F6" w:rsidRPr="000801B4" w:rsidRDefault="00AC2E47" w:rsidP="00E97429">
            <w:pPr>
              <w:rPr>
                <w:sz w:val="26"/>
                <w:szCs w:val="26"/>
              </w:rPr>
            </w:pPr>
            <w:bookmarkStart w:id="1" w:name="_Hlk209624956"/>
            <w:r>
              <w:rPr>
                <w:rFonts w:eastAsia="Times New Roman"/>
                <w:sz w:val="26"/>
                <w:szCs w:val="26"/>
                <w:lang w:val="en-US"/>
              </w:rPr>
              <w:t>IX</w:t>
            </w:r>
            <w:r w:rsidR="008410F6" w:rsidRPr="000801B4">
              <w:rPr>
                <w:rFonts w:eastAsia="Times New Roman"/>
                <w:sz w:val="26"/>
                <w:szCs w:val="26"/>
              </w:rPr>
              <w:t xml:space="preserve"> </w:t>
            </w:r>
            <w:r w:rsidR="008410F6" w:rsidRPr="000801B4">
              <w:rPr>
                <w:sz w:val="26"/>
                <w:szCs w:val="26"/>
              </w:rPr>
              <w:t>Всероссийской научной конференции</w:t>
            </w:r>
          </w:p>
          <w:p w14:paraId="21E99074" w14:textId="1905B1C5" w:rsidR="008410F6" w:rsidRPr="000801B4" w:rsidRDefault="008410F6" w:rsidP="00E97429">
            <w:pPr>
              <w:rPr>
                <w:rFonts w:eastAsia="Times New Roman"/>
                <w:sz w:val="26"/>
                <w:szCs w:val="26"/>
              </w:rPr>
            </w:pPr>
            <w:r w:rsidRPr="000801B4">
              <w:rPr>
                <w:sz w:val="26"/>
                <w:szCs w:val="26"/>
              </w:rPr>
              <w:t>с международным участием</w:t>
            </w:r>
            <w:r w:rsidRPr="000801B4">
              <w:rPr>
                <w:rFonts w:eastAsia="Times New Roman"/>
                <w:sz w:val="26"/>
                <w:szCs w:val="26"/>
              </w:rPr>
              <w:t xml:space="preserve"> «Математическое моделирование и</w:t>
            </w:r>
            <w:r w:rsidR="002F5865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18578431" w14:textId="0B10A7E5" w:rsidR="00AC2E47" w:rsidRPr="002B79EE" w:rsidRDefault="008410F6" w:rsidP="002B79EE">
            <w:pPr>
              <w:ind w:firstLine="35"/>
              <w:rPr>
                <w:rFonts w:eastAsia="Times New Roman"/>
                <w:sz w:val="26"/>
                <w:szCs w:val="26"/>
              </w:rPr>
            </w:pPr>
            <w:r w:rsidRPr="002B79EE">
              <w:rPr>
                <w:rFonts w:eastAsia="Times New Roman"/>
                <w:sz w:val="26"/>
                <w:szCs w:val="26"/>
              </w:rPr>
              <w:t>информационные технологии»</w:t>
            </w:r>
            <w:r w:rsidR="00AC2E47" w:rsidRPr="002B79EE">
              <w:rPr>
                <w:rFonts w:eastAsia="Times New Roman"/>
                <w:sz w:val="26"/>
                <w:szCs w:val="26"/>
              </w:rPr>
              <w:t>,</w:t>
            </w:r>
            <w:r w:rsidR="002F5865" w:rsidRPr="002B79EE">
              <w:rPr>
                <w:rFonts w:eastAsia="Times New Roman"/>
                <w:sz w:val="26"/>
                <w:szCs w:val="26"/>
              </w:rPr>
              <w:t xml:space="preserve"> </w:t>
            </w:r>
            <w:r w:rsidR="00AC2E47" w:rsidRPr="002B79EE">
              <w:rPr>
                <w:rFonts w:eastAsia="Times New Roman"/>
                <w:sz w:val="26"/>
                <w:szCs w:val="26"/>
              </w:rPr>
              <w:t>посвященной 80-летию Победы в Великой Отечественной</w:t>
            </w:r>
            <w:r w:rsidR="00AC2E47" w:rsidRPr="002B79EE">
              <w:rPr>
                <w:sz w:val="26"/>
                <w:szCs w:val="26"/>
              </w:rPr>
              <w:t xml:space="preserve"> войне</w:t>
            </w:r>
            <w:bookmarkEnd w:id="1"/>
          </w:p>
        </w:tc>
      </w:tr>
    </w:tbl>
    <w:p w14:paraId="1F93BF52" w14:textId="77777777" w:rsidR="008410F6" w:rsidRPr="000801B4" w:rsidRDefault="008410F6" w:rsidP="008410F6">
      <w:pPr>
        <w:spacing w:line="360" w:lineRule="auto"/>
        <w:jc w:val="both"/>
        <w:rPr>
          <w:sz w:val="26"/>
          <w:szCs w:val="26"/>
          <w:highlight w:val="yellow"/>
        </w:rPr>
      </w:pPr>
    </w:p>
    <w:p w14:paraId="31BED2F6" w14:textId="77777777" w:rsidR="00AC2E47" w:rsidRPr="003D0528" w:rsidRDefault="00AC2E47" w:rsidP="00AC2E47">
      <w:pPr>
        <w:jc w:val="center"/>
        <w:rPr>
          <w:rFonts w:eastAsia="Times New Roman"/>
          <w:bCs/>
        </w:rPr>
      </w:pPr>
      <w:r w:rsidRPr="004976B3">
        <w:rPr>
          <w:rFonts w:eastAsia="Times New Roman"/>
          <w:bCs/>
        </w:rPr>
        <w:t>СОГЛАСИЕ НА ОБРАБОТКУ ПЕРСОНАЛЬНЫХ ДАННЫХ</w:t>
      </w:r>
    </w:p>
    <w:p w14:paraId="155CC2A1" w14:textId="77777777" w:rsidR="00DD3708" w:rsidRPr="003D0528" w:rsidRDefault="00DD3708" w:rsidP="00AC2E47">
      <w:pPr>
        <w:jc w:val="center"/>
        <w:rPr>
          <w:rFonts w:eastAsia="Times New Roman"/>
          <w:bCs/>
        </w:rPr>
      </w:pPr>
    </w:p>
    <w:p w14:paraId="1EDA9739" w14:textId="78AF27F4" w:rsidR="00DD3708" w:rsidRPr="00DD3708" w:rsidRDefault="00AC2E47" w:rsidP="00AC2E47">
      <w:pPr>
        <w:jc w:val="both"/>
        <w:rPr>
          <w:sz w:val="20"/>
          <w:szCs w:val="20"/>
        </w:rPr>
      </w:pPr>
      <w:r w:rsidRPr="004976B3">
        <w:rPr>
          <w:sz w:val="20"/>
          <w:szCs w:val="20"/>
        </w:rPr>
        <w:t>Я,</w:t>
      </w:r>
      <w:r w:rsidR="00051B80">
        <w:rPr>
          <w:sz w:val="20"/>
          <w:szCs w:val="20"/>
        </w:rPr>
        <w:t xml:space="preserve"> </w:t>
      </w:r>
      <w:r w:rsidRPr="004976B3">
        <w:rPr>
          <w:bCs/>
          <w:iCs/>
          <w:sz w:val="20"/>
          <w:szCs w:val="20"/>
        </w:rPr>
        <w:t>____________________________________</w:t>
      </w:r>
      <w:r w:rsidR="001A6BC3">
        <w:rPr>
          <w:bCs/>
          <w:iCs/>
          <w:sz w:val="20"/>
          <w:szCs w:val="20"/>
        </w:rPr>
        <w:t>_</w:t>
      </w:r>
      <w:r w:rsidRPr="004976B3">
        <w:rPr>
          <w:bCs/>
          <w:iCs/>
          <w:sz w:val="20"/>
          <w:szCs w:val="20"/>
        </w:rPr>
        <w:t>_____________________________________________________</w:t>
      </w:r>
      <w:r w:rsidRPr="004976B3">
        <w:rPr>
          <w:sz w:val="20"/>
          <w:szCs w:val="20"/>
        </w:rPr>
        <w:t xml:space="preserve">, </w:t>
      </w:r>
    </w:p>
    <w:p w14:paraId="6198BE04" w14:textId="77777777" w:rsidR="00DD3708" w:rsidRPr="003D0528" w:rsidRDefault="00DD3708" w:rsidP="00AC2E47">
      <w:pPr>
        <w:jc w:val="both"/>
        <w:rPr>
          <w:sz w:val="20"/>
          <w:szCs w:val="20"/>
        </w:rPr>
      </w:pPr>
    </w:p>
    <w:p w14:paraId="00AFE27D" w14:textId="74F314EA" w:rsidR="00AC2E47" w:rsidRPr="004976B3" w:rsidRDefault="00AC2E47" w:rsidP="00AC2E47">
      <w:pPr>
        <w:jc w:val="both"/>
        <w:rPr>
          <w:bCs/>
          <w:iCs/>
          <w:sz w:val="20"/>
          <w:szCs w:val="20"/>
        </w:rPr>
      </w:pPr>
      <w:r w:rsidRPr="004976B3">
        <w:rPr>
          <w:sz w:val="20"/>
          <w:szCs w:val="20"/>
        </w:rPr>
        <w:t xml:space="preserve">паспорт серия </w:t>
      </w:r>
      <w:r w:rsidRPr="004976B3">
        <w:rPr>
          <w:bCs/>
          <w:iCs/>
          <w:sz w:val="20"/>
          <w:szCs w:val="20"/>
        </w:rPr>
        <w:t>_____</w:t>
      </w:r>
      <w:r w:rsidRPr="004976B3">
        <w:rPr>
          <w:sz w:val="20"/>
          <w:szCs w:val="20"/>
        </w:rPr>
        <w:t xml:space="preserve"> № </w:t>
      </w:r>
      <w:r w:rsidRPr="004976B3">
        <w:rPr>
          <w:bCs/>
          <w:iCs/>
          <w:sz w:val="20"/>
          <w:szCs w:val="20"/>
        </w:rPr>
        <w:t>______</w:t>
      </w:r>
      <w:r w:rsidRPr="004976B3">
        <w:rPr>
          <w:sz w:val="20"/>
          <w:szCs w:val="20"/>
        </w:rPr>
        <w:t xml:space="preserve"> выдан «</w:t>
      </w:r>
      <w:r w:rsidRPr="004976B3">
        <w:rPr>
          <w:bCs/>
          <w:iCs/>
          <w:sz w:val="20"/>
          <w:szCs w:val="20"/>
        </w:rPr>
        <w:t>__</w:t>
      </w:r>
      <w:r w:rsidR="001A6BC3">
        <w:rPr>
          <w:bCs/>
          <w:iCs/>
          <w:sz w:val="20"/>
          <w:szCs w:val="20"/>
        </w:rPr>
        <w:t>_</w:t>
      </w:r>
      <w:r w:rsidRPr="004976B3">
        <w:rPr>
          <w:sz w:val="20"/>
          <w:szCs w:val="20"/>
        </w:rPr>
        <w:t>» </w:t>
      </w:r>
      <w:r w:rsidR="001A6BC3">
        <w:rPr>
          <w:sz w:val="20"/>
          <w:szCs w:val="20"/>
        </w:rPr>
        <w:t>__</w:t>
      </w:r>
      <w:r w:rsidRPr="004976B3">
        <w:rPr>
          <w:bCs/>
          <w:iCs/>
          <w:sz w:val="20"/>
          <w:szCs w:val="20"/>
        </w:rPr>
        <w:t>______</w:t>
      </w:r>
      <w:r w:rsidRPr="004976B3">
        <w:rPr>
          <w:sz w:val="20"/>
          <w:szCs w:val="20"/>
        </w:rPr>
        <w:t> г. ___________________</w:t>
      </w:r>
      <w:r w:rsidRPr="004976B3">
        <w:rPr>
          <w:bCs/>
          <w:iCs/>
          <w:sz w:val="20"/>
          <w:szCs w:val="20"/>
        </w:rPr>
        <w:t xml:space="preserve">________________________, </w:t>
      </w:r>
    </w:p>
    <w:p w14:paraId="769094F2" w14:textId="77777777" w:rsidR="00AC2E47" w:rsidRPr="004976B3" w:rsidRDefault="00AC2E47" w:rsidP="00AC2E47">
      <w:pPr>
        <w:rPr>
          <w:bCs/>
          <w:i/>
          <w:iCs/>
          <w:sz w:val="16"/>
          <w:szCs w:val="16"/>
        </w:rPr>
      </w:pPr>
      <w:r w:rsidRPr="004976B3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кем выдан                           </w:t>
      </w:r>
    </w:p>
    <w:p w14:paraId="5ABE0249" w14:textId="77777777" w:rsidR="00DE7E96" w:rsidRPr="003D0528" w:rsidRDefault="00AC2E47" w:rsidP="00AC2E47">
      <w:pPr>
        <w:jc w:val="both"/>
        <w:rPr>
          <w:rFonts w:eastAsia="Times New Roman"/>
          <w:bCs/>
          <w:iCs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 xml:space="preserve">зарегистрированной(го) по адресу: </w:t>
      </w:r>
      <w:r w:rsidRPr="004976B3">
        <w:rPr>
          <w:rFonts w:eastAsia="Times New Roman"/>
          <w:bCs/>
          <w:iCs/>
          <w:sz w:val="20"/>
          <w:szCs w:val="20"/>
        </w:rPr>
        <w:t>______________________________________________________________</w:t>
      </w:r>
    </w:p>
    <w:p w14:paraId="35E1AD36" w14:textId="21B9676A" w:rsidR="00DE7E96" w:rsidRPr="003D0528" w:rsidRDefault="00DE7E96" w:rsidP="00AC2E47">
      <w:pPr>
        <w:jc w:val="both"/>
        <w:rPr>
          <w:rFonts w:eastAsia="Times New Roman"/>
          <w:sz w:val="20"/>
          <w:szCs w:val="20"/>
        </w:rPr>
      </w:pPr>
      <w:r w:rsidRPr="003D0528">
        <w:rPr>
          <w:rFonts w:eastAsia="Times New Roman"/>
          <w:sz w:val="20"/>
          <w:szCs w:val="20"/>
        </w:rPr>
        <w:t>____________________________________________________________________________________________</w:t>
      </w:r>
    </w:p>
    <w:p w14:paraId="36AAA2CC" w14:textId="77777777" w:rsidR="00051B80" w:rsidRPr="004976B3" w:rsidRDefault="00051B80" w:rsidP="00051B80">
      <w:pPr>
        <w:jc w:val="both"/>
        <w:rPr>
          <w:rFonts w:eastAsia="Times New Roman"/>
          <w:sz w:val="28"/>
          <w:szCs w:val="28"/>
        </w:rPr>
      </w:pPr>
      <w:r w:rsidRPr="004976B3">
        <w:rPr>
          <w:rFonts w:eastAsia="Times New Roman"/>
          <w:sz w:val="28"/>
          <w:szCs w:val="28"/>
        </w:rPr>
        <w:t>----------------------------------------------------------------------------------------------------</w:t>
      </w:r>
    </w:p>
    <w:p w14:paraId="4B34493F" w14:textId="77777777" w:rsidR="00051B80" w:rsidRPr="004976B3" w:rsidRDefault="00051B80" w:rsidP="00051B80">
      <w:pPr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2FEAC743" w14:textId="77777777" w:rsidR="00051B80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Представитель субъекта персональных данных:</w:t>
      </w:r>
      <w:r w:rsidRPr="004976B3">
        <w:rPr>
          <w:rFonts w:eastAsia="Times New Roman"/>
          <w:b/>
          <w:sz w:val="20"/>
          <w:szCs w:val="20"/>
        </w:rPr>
        <w:t xml:space="preserve"> </w:t>
      </w:r>
      <w:r w:rsidRPr="004976B3">
        <w:rPr>
          <w:rFonts w:eastAsia="Times New Roman"/>
          <w:sz w:val="20"/>
          <w:szCs w:val="20"/>
        </w:rPr>
        <w:t>_____________________________________________</w:t>
      </w:r>
      <w:r>
        <w:rPr>
          <w:rFonts w:eastAsia="Times New Roman"/>
          <w:sz w:val="20"/>
          <w:szCs w:val="20"/>
        </w:rPr>
        <w:t>_______</w:t>
      </w:r>
    </w:p>
    <w:p w14:paraId="5CEB12DB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14:paraId="413F3A45" w14:textId="77777777" w:rsidR="00051B80" w:rsidRPr="004976B3" w:rsidRDefault="00051B80" w:rsidP="00051B80">
      <w:pPr>
        <w:jc w:val="center"/>
        <w:rPr>
          <w:rFonts w:eastAsia="Times New Roman"/>
          <w:i/>
          <w:sz w:val="16"/>
          <w:szCs w:val="16"/>
        </w:rPr>
      </w:pPr>
      <w:r w:rsidRPr="004976B3">
        <w:rPr>
          <w:rFonts w:eastAsia="Times New Roman"/>
          <w:i/>
          <w:sz w:val="16"/>
          <w:szCs w:val="16"/>
        </w:rPr>
        <w:t>Фамилия Имя Отчество</w:t>
      </w:r>
    </w:p>
    <w:p w14:paraId="31AB3352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паспорт серии ________ № ____________ выдан «___» _______________ 20____ г. ____________________</w:t>
      </w:r>
      <w:r>
        <w:rPr>
          <w:rFonts w:eastAsia="Times New Roman"/>
          <w:bCs/>
          <w:sz w:val="20"/>
          <w:szCs w:val="20"/>
        </w:rPr>
        <w:t>_</w:t>
      </w:r>
    </w:p>
    <w:p w14:paraId="0FDCAADB" w14:textId="77777777" w:rsidR="00051B80" w:rsidRPr="000D7CB0" w:rsidRDefault="00051B80" w:rsidP="00051B80">
      <w:pPr>
        <w:rPr>
          <w:rFonts w:eastAsia="Times New Roman"/>
          <w:sz w:val="20"/>
          <w:szCs w:val="20"/>
        </w:rPr>
      </w:pPr>
      <w:r w:rsidRPr="004976B3">
        <w:rPr>
          <w:sz w:val="20"/>
          <w:szCs w:val="20"/>
        </w:rPr>
        <w:t>___________________</w:t>
      </w:r>
      <w:r w:rsidRPr="000D7CB0">
        <w:rPr>
          <w:rFonts w:eastAsia="Times New Roman"/>
          <w:bCs/>
          <w:iCs/>
          <w:sz w:val="20"/>
          <w:szCs w:val="20"/>
        </w:rPr>
        <w:t xml:space="preserve">_________________________________________________________________________, </w:t>
      </w:r>
    </w:p>
    <w:p w14:paraId="1F9353C6" w14:textId="77777777" w:rsidR="00051B80" w:rsidRPr="000D7CB0" w:rsidRDefault="00051B80" w:rsidP="00051B80">
      <w:pPr>
        <w:jc w:val="center"/>
        <w:rPr>
          <w:rFonts w:eastAsia="Times New Roman"/>
          <w:bCs/>
          <w:i/>
          <w:sz w:val="16"/>
          <w:szCs w:val="16"/>
        </w:rPr>
      </w:pPr>
      <w:r w:rsidRPr="000D7CB0">
        <w:rPr>
          <w:rFonts w:eastAsia="Times New Roman"/>
          <w:bCs/>
          <w:i/>
          <w:sz w:val="16"/>
          <w:szCs w:val="16"/>
        </w:rPr>
        <w:t>указать кем выдан</w:t>
      </w:r>
    </w:p>
    <w:p w14:paraId="72019FF4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>зарегистрированный по адресу: _________________________________________________________________,</w:t>
      </w:r>
    </w:p>
    <w:p w14:paraId="4362495A" w14:textId="77777777" w:rsidR="00051B80" w:rsidRPr="004976B3" w:rsidRDefault="00051B80" w:rsidP="00051B80">
      <w:pPr>
        <w:rPr>
          <w:sz w:val="20"/>
          <w:szCs w:val="20"/>
        </w:rPr>
      </w:pPr>
      <w:r w:rsidRPr="004976B3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2CA4E953" w14:textId="77777777" w:rsidR="00051B80" w:rsidRPr="004976B3" w:rsidRDefault="00051B80" w:rsidP="00051B80">
      <w:pPr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4D97D0A5" w14:textId="77777777" w:rsidR="00051B80" w:rsidRPr="004976B3" w:rsidRDefault="00051B80" w:rsidP="00051B80">
      <w:pPr>
        <w:jc w:val="center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542C2C52" w14:textId="77777777" w:rsidR="00051B80" w:rsidRDefault="00051B80" w:rsidP="00051B80">
      <w:pPr>
        <w:rPr>
          <w:sz w:val="28"/>
          <w:szCs w:val="28"/>
        </w:rPr>
      </w:pPr>
      <w:r w:rsidRPr="004976B3">
        <w:rPr>
          <w:sz w:val="28"/>
          <w:szCs w:val="28"/>
        </w:rPr>
        <w:t>---------------------------------------------------------------------------------------------------</w:t>
      </w:r>
      <w:r>
        <w:rPr>
          <w:sz w:val="28"/>
          <w:szCs w:val="28"/>
        </w:rPr>
        <w:t>-</w:t>
      </w:r>
    </w:p>
    <w:p w14:paraId="6AF2EB51" w14:textId="77777777" w:rsidR="00DE7E96" w:rsidRPr="003D0528" w:rsidRDefault="00DE7E96" w:rsidP="00AC2E47">
      <w:pPr>
        <w:jc w:val="both"/>
        <w:rPr>
          <w:rFonts w:eastAsia="Times New Roman"/>
          <w:sz w:val="20"/>
          <w:szCs w:val="20"/>
        </w:rPr>
      </w:pPr>
    </w:p>
    <w:p w14:paraId="23AF0952" w14:textId="016FB790" w:rsidR="00AC2E47" w:rsidRPr="004976B3" w:rsidRDefault="00AC2E47" w:rsidP="00AC2E47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 xml:space="preserve">даю </w:t>
      </w:r>
      <w:r w:rsidRPr="004976B3">
        <w:rPr>
          <w:rFonts w:eastAsia="Calibri"/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4976B3">
        <w:rPr>
          <w:rFonts w:eastAsia="Times New Roman"/>
          <w:bCs/>
          <w:sz w:val="20"/>
          <w:szCs w:val="20"/>
          <w:shd w:val="clear" w:color="auto" w:fill="FFFFFF"/>
        </w:rPr>
        <w:t>1021100507230</w:t>
      </w:r>
      <w:r w:rsidRPr="004976B3">
        <w:rPr>
          <w:rFonts w:eastAsia="Calibri"/>
          <w:sz w:val="20"/>
          <w:szCs w:val="20"/>
        </w:rPr>
        <w:t xml:space="preserve"> ИНН </w:t>
      </w:r>
      <w:r w:rsidRPr="004976B3">
        <w:rPr>
          <w:rFonts w:eastAsia="Times New Roman"/>
          <w:bCs/>
          <w:sz w:val="20"/>
          <w:szCs w:val="20"/>
          <w:shd w:val="clear" w:color="auto" w:fill="FFFFFF"/>
        </w:rPr>
        <w:t>1101483236</w:t>
      </w:r>
      <w:r w:rsidRPr="004976B3">
        <w:rPr>
          <w:rFonts w:eastAsia="Calibri"/>
          <w:sz w:val="20"/>
          <w:szCs w:val="20"/>
        </w:rPr>
        <w:t xml:space="preserve">), зарегистрированному по адресу: Октябрьский </w:t>
      </w:r>
      <w:proofErr w:type="spellStart"/>
      <w:r w:rsidRPr="004976B3">
        <w:rPr>
          <w:rFonts w:eastAsia="Calibri"/>
          <w:sz w:val="20"/>
          <w:szCs w:val="20"/>
        </w:rPr>
        <w:t>пр-кт</w:t>
      </w:r>
      <w:proofErr w:type="spellEnd"/>
      <w:r w:rsidRPr="004976B3">
        <w:rPr>
          <w:rFonts w:eastAsia="Calibri"/>
          <w:sz w:val="20"/>
          <w:szCs w:val="20"/>
        </w:rPr>
        <w:t>, д. 55, г. Сыктывкар, Республика Коми, 167001) (далее ‒ Оператор) согласие на обработку персональных данных.</w:t>
      </w:r>
      <w:r w:rsidRPr="004976B3">
        <w:rPr>
          <w:rFonts w:eastAsia="Times New Roman"/>
          <w:sz w:val="20"/>
          <w:szCs w:val="20"/>
        </w:rPr>
        <w:t xml:space="preserve"> </w:t>
      </w:r>
    </w:p>
    <w:p w14:paraId="0D05421E" w14:textId="77777777" w:rsidR="00AC2E47" w:rsidRPr="004976B3" w:rsidRDefault="00AC2E47" w:rsidP="00AC2E47">
      <w:pPr>
        <w:rPr>
          <w:b/>
          <w:sz w:val="20"/>
          <w:szCs w:val="20"/>
        </w:rPr>
      </w:pPr>
    </w:p>
    <w:p w14:paraId="1DC63CA3" w14:textId="77777777" w:rsidR="00AC2E47" w:rsidRPr="004976B3" w:rsidRDefault="00AC2E47" w:rsidP="00AC2E47">
      <w:pPr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Цель обработки персональных данных:</w:t>
      </w:r>
    </w:p>
    <w:p w14:paraId="5910F47B" w14:textId="77777777" w:rsidR="00AC2E47" w:rsidRPr="004976B3" w:rsidRDefault="00AC2E47" w:rsidP="00AC2E47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4976B3">
        <w:rPr>
          <w:sz w:val="20"/>
          <w:szCs w:val="20"/>
        </w:rPr>
        <w:t xml:space="preserve">– </w:t>
      </w:r>
      <w:r w:rsidRPr="004976B3">
        <w:rPr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7A800685" w14:textId="52CDFD66" w:rsidR="00AC2E47" w:rsidRPr="004976B3" w:rsidRDefault="00AC2E47" w:rsidP="0076480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4976B3">
        <w:rPr>
          <w:i/>
          <w:sz w:val="20"/>
          <w:szCs w:val="20"/>
        </w:rPr>
        <w:t xml:space="preserve">– проведение </w:t>
      </w:r>
      <w:r w:rsidR="00764803" w:rsidRPr="00764803">
        <w:rPr>
          <w:rFonts w:eastAsia="Times New Roman"/>
          <w:i/>
          <w:kern w:val="2"/>
          <w:sz w:val="20"/>
          <w:szCs w:val="20"/>
          <w:lang w:val="en-US"/>
        </w:rPr>
        <w:t>IX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Всероссийской научной конференции 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Times New Roman"/>
          <w:i/>
          <w:kern w:val="2"/>
          <w:sz w:val="20"/>
          <w:szCs w:val="20"/>
        </w:rPr>
        <w:t>.</w:t>
      </w:r>
    </w:p>
    <w:p w14:paraId="1C87157A" w14:textId="77777777" w:rsidR="00AC2E47" w:rsidRPr="004976B3" w:rsidRDefault="00AC2E47" w:rsidP="00AC2E47">
      <w:pPr>
        <w:jc w:val="both"/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054FB839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b/>
          <w:sz w:val="20"/>
          <w:szCs w:val="20"/>
        </w:rPr>
        <w:t>–</w:t>
      </w:r>
      <w:r w:rsidRPr="004976B3">
        <w:rPr>
          <w:sz w:val="20"/>
          <w:szCs w:val="20"/>
        </w:rPr>
        <w:t xml:space="preserve"> </w:t>
      </w:r>
      <w:r w:rsidRPr="004976B3">
        <w:rPr>
          <w:i/>
          <w:sz w:val="20"/>
          <w:szCs w:val="20"/>
        </w:rPr>
        <w:t>Фамилия Имя Отчество;</w:t>
      </w:r>
    </w:p>
    <w:p w14:paraId="5E5B2072" w14:textId="77777777" w:rsidR="00AC2E47" w:rsidRDefault="00AC2E47" w:rsidP="00AC2E47">
      <w:pPr>
        <w:jc w:val="both"/>
        <w:rPr>
          <w:i/>
          <w:sz w:val="20"/>
        </w:rPr>
      </w:pPr>
      <w:r w:rsidRPr="004976B3">
        <w:rPr>
          <w:b/>
          <w:sz w:val="20"/>
          <w:szCs w:val="20"/>
        </w:rPr>
        <w:t xml:space="preserve">– </w:t>
      </w:r>
      <w:r w:rsidRPr="00FC4E43">
        <w:rPr>
          <w:i/>
          <w:iCs/>
          <w:sz w:val="20"/>
          <w:szCs w:val="26"/>
        </w:rPr>
        <w:t>место работы/учебы (полное наименование, курс)</w:t>
      </w:r>
      <w:r w:rsidRPr="00FC4E43">
        <w:rPr>
          <w:i/>
          <w:iCs/>
          <w:sz w:val="20"/>
        </w:rPr>
        <w:t>;</w:t>
      </w:r>
    </w:p>
    <w:p w14:paraId="68F8A907" w14:textId="77777777" w:rsidR="00AC2E47" w:rsidRPr="004976B3" w:rsidRDefault="00AC2E47" w:rsidP="00AC2E47">
      <w:pPr>
        <w:jc w:val="both"/>
        <w:rPr>
          <w:i/>
          <w:sz w:val="20"/>
        </w:rPr>
      </w:pPr>
      <w:r w:rsidRPr="004976B3">
        <w:rPr>
          <w:b/>
          <w:sz w:val="20"/>
          <w:szCs w:val="20"/>
        </w:rPr>
        <w:t>–</w:t>
      </w:r>
      <w:r w:rsidRPr="004976B3">
        <w:rPr>
          <w:i/>
          <w:sz w:val="20"/>
        </w:rPr>
        <w:t xml:space="preserve"> </w:t>
      </w:r>
      <w:r>
        <w:rPr>
          <w:i/>
          <w:sz w:val="20"/>
        </w:rPr>
        <w:t>научная</w:t>
      </w:r>
      <w:r w:rsidRPr="004976B3">
        <w:rPr>
          <w:i/>
          <w:sz w:val="20"/>
        </w:rPr>
        <w:t xml:space="preserve"> степень, ученое звание</w:t>
      </w:r>
      <w:r>
        <w:rPr>
          <w:i/>
          <w:sz w:val="20"/>
        </w:rPr>
        <w:t>;</w:t>
      </w:r>
    </w:p>
    <w:p w14:paraId="267955CD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электронный адрес;</w:t>
      </w:r>
    </w:p>
    <w:p w14:paraId="17DD4E4D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номер телефона;</w:t>
      </w:r>
    </w:p>
    <w:p w14:paraId="201195A0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фотографии.</w:t>
      </w:r>
    </w:p>
    <w:p w14:paraId="5DA5D0B2" w14:textId="77777777" w:rsidR="00AC2E47" w:rsidRPr="004976B3" w:rsidRDefault="00AC2E47" w:rsidP="00AC2E47">
      <w:pPr>
        <w:jc w:val="both"/>
        <w:rPr>
          <w:rFonts w:eastAsia="Times New Roman"/>
          <w:b/>
          <w:sz w:val="20"/>
          <w:szCs w:val="20"/>
        </w:rPr>
      </w:pPr>
      <w:r w:rsidRPr="004976B3">
        <w:rPr>
          <w:rFonts w:eastAsia="Times New Roman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3D4437FF" w14:textId="77777777" w:rsidR="00AC2E47" w:rsidRPr="004976B3" w:rsidRDefault="00AC2E47" w:rsidP="00AC2E47">
      <w:pPr>
        <w:ind w:firstLine="709"/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 xml:space="preserve">Обработка указанных персональных данных будет осуществляться путем </w:t>
      </w:r>
      <w:r w:rsidRPr="004976B3">
        <w:rPr>
          <w:rFonts w:eastAsia="Times New Roman"/>
          <w:i/>
          <w:sz w:val="20"/>
          <w:szCs w:val="20"/>
        </w:rPr>
        <w:t xml:space="preserve">смешанной обработки </w:t>
      </w:r>
      <w:r w:rsidRPr="004976B3">
        <w:rPr>
          <w:rFonts w:eastAsia="Times New Roman"/>
          <w:i/>
          <w:iCs/>
          <w:sz w:val="20"/>
          <w:szCs w:val="20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4976B3">
        <w:rPr>
          <w:rFonts w:eastAsia="Times New Roman"/>
          <w:sz w:val="20"/>
          <w:szCs w:val="20"/>
        </w:rPr>
        <w:t>.</w:t>
      </w:r>
    </w:p>
    <w:p w14:paraId="7D250AB9" w14:textId="77777777" w:rsidR="00AC2E47" w:rsidRPr="004976B3" w:rsidRDefault="00AC2E47" w:rsidP="00AC2E47">
      <w:pPr>
        <w:jc w:val="both"/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11195A4A" w14:textId="1D43F300" w:rsidR="00AC2E47" w:rsidRPr="004976B3" w:rsidRDefault="00AC2E47" w:rsidP="00AC2E47">
      <w:pPr>
        <w:ind w:firstLine="708"/>
        <w:jc w:val="both"/>
        <w:rPr>
          <w:sz w:val="20"/>
          <w:szCs w:val="20"/>
        </w:rPr>
      </w:pPr>
      <w:r w:rsidRPr="004976B3">
        <w:rPr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="00764803" w:rsidRPr="00764803">
        <w:rPr>
          <w:rFonts w:eastAsia="Times New Roman"/>
          <w:i/>
          <w:kern w:val="2"/>
          <w:sz w:val="20"/>
          <w:szCs w:val="20"/>
          <w:lang w:val="en-US"/>
        </w:rPr>
        <w:t>IX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Всероссийской научной конференции с международным участием «Математическое моделирование и  </w:t>
      </w:r>
      <w:r w:rsidR="00764803" w:rsidRPr="00764803">
        <w:rPr>
          <w:rFonts w:eastAsia="Times New Roman"/>
          <w:i/>
          <w:kern w:val="2"/>
          <w:sz w:val="20"/>
          <w:szCs w:val="20"/>
        </w:rPr>
        <w:lastRenderedPageBreak/>
        <w:t>информационные технологии», посвященной 80-летию Победы в Великой Отечественной войне</w:t>
      </w:r>
      <w:r w:rsidR="002F5865" w:rsidRPr="002F5865">
        <w:rPr>
          <w:rFonts w:eastAsia="Times New Roman"/>
          <w:i/>
          <w:kern w:val="2"/>
          <w:sz w:val="20"/>
          <w:szCs w:val="20"/>
        </w:rPr>
        <w:t>,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</w:t>
      </w:r>
      <w:r w:rsidRPr="004976B3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4BF3BCF5" w14:textId="77777777" w:rsidR="00FC4E43" w:rsidRDefault="00AC2E47" w:rsidP="00AC2E47">
      <w:pPr>
        <w:ind w:firstLine="708"/>
        <w:jc w:val="both"/>
        <w:rPr>
          <w:i/>
          <w:iCs/>
          <w:sz w:val="16"/>
          <w:szCs w:val="16"/>
        </w:rPr>
      </w:pPr>
      <w:r w:rsidRPr="004976B3">
        <w:rPr>
          <w:i/>
          <w:iCs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32EC5749" w14:textId="77777777" w:rsidR="00FC4E43" w:rsidRDefault="00FC4E43" w:rsidP="00FC4E43">
      <w:pPr>
        <w:jc w:val="both"/>
        <w:rPr>
          <w:i/>
          <w:iCs/>
          <w:sz w:val="16"/>
          <w:szCs w:val="16"/>
        </w:rPr>
      </w:pPr>
    </w:p>
    <w:p w14:paraId="14A97EC2" w14:textId="60A4F232" w:rsidR="00AC2E47" w:rsidRPr="004976B3" w:rsidRDefault="00AC2E47" w:rsidP="00FC4E43">
      <w:pPr>
        <w:jc w:val="both"/>
        <w:rPr>
          <w:i/>
          <w:iCs/>
          <w:sz w:val="16"/>
          <w:szCs w:val="16"/>
        </w:rPr>
      </w:pPr>
      <w:r w:rsidRPr="004976B3">
        <w:rPr>
          <w:rFonts w:eastAsia="Times New Roman"/>
          <w:sz w:val="26"/>
          <w:szCs w:val="26"/>
        </w:rPr>
        <w:t xml:space="preserve">_______________________________          __________         </w:t>
      </w:r>
      <w:proofErr w:type="gramStart"/>
      <w:r w:rsidRPr="004976B3">
        <w:rPr>
          <w:rFonts w:eastAsia="Times New Roman"/>
          <w:sz w:val="26"/>
          <w:szCs w:val="26"/>
        </w:rPr>
        <w:t xml:space="preserve">   </w:t>
      </w:r>
      <w:r w:rsidRPr="004976B3">
        <w:rPr>
          <w:rFonts w:eastAsia="Times New Roman"/>
          <w:sz w:val="20"/>
          <w:szCs w:val="20"/>
        </w:rPr>
        <w:t>«</w:t>
      </w:r>
      <w:proofErr w:type="gramEnd"/>
      <w:r w:rsidRPr="004976B3">
        <w:rPr>
          <w:rFonts w:eastAsia="Times New Roman"/>
          <w:sz w:val="20"/>
          <w:szCs w:val="20"/>
        </w:rPr>
        <w:t>___» ____________20___ г.</w:t>
      </w:r>
    </w:p>
    <w:p w14:paraId="4570A2F5" w14:textId="77777777" w:rsidR="00AC2E47" w:rsidRPr="004976B3" w:rsidRDefault="00AC2E47" w:rsidP="00AC2E47">
      <w:r w:rsidRPr="004976B3">
        <w:rPr>
          <w:sz w:val="16"/>
          <w:szCs w:val="16"/>
        </w:rPr>
        <w:t xml:space="preserve">                                    Фамилия Имя Отчество                                                  подпись</w:t>
      </w:r>
    </w:p>
    <w:p w14:paraId="53C58149" w14:textId="77777777" w:rsidR="00984148" w:rsidRPr="004976B3" w:rsidRDefault="00D51BFF" w:rsidP="00984148">
      <w:pPr>
        <w:jc w:val="center"/>
        <w:rPr>
          <w:b/>
          <w:bCs/>
          <w:sz w:val="20"/>
          <w:szCs w:val="20"/>
        </w:rPr>
      </w:pPr>
      <w:r w:rsidRPr="000801B4">
        <w:rPr>
          <w:b/>
          <w:bCs/>
          <w:sz w:val="20"/>
          <w:szCs w:val="20"/>
        </w:rPr>
        <w:br w:type="page"/>
      </w:r>
      <w:r w:rsidR="00984148" w:rsidRPr="004976B3">
        <w:rPr>
          <w:b/>
          <w:bCs/>
          <w:sz w:val="20"/>
          <w:szCs w:val="20"/>
        </w:rPr>
        <w:lastRenderedPageBreak/>
        <w:t>СОГЛАСИЕ</w:t>
      </w:r>
    </w:p>
    <w:p w14:paraId="5AFDA5EF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  <w:r w:rsidRPr="004976B3">
        <w:rPr>
          <w:b/>
          <w:bCs/>
          <w:sz w:val="20"/>
          <w:szCs w:val="20"/>
        </w:rPr>
        <w:t>на обработку персональных данных,</w:t>
      </w:r>
    </w:p>
    <w:p w14:paraId="4FD3A88D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  <w:r w:rsidRPr="004976B3">
        <w:rPr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05F60431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</w:p>
    <w:p w14:paraId="4A0B6C8B" w14:textId="49C30811" w:rsidR="00984148" w:rsidRPr="004976B3" w:rsidRDefault="00984148" w:rsidP="00984148">
      <w:pPr>
        <w:spacing w:line="160" w:lineRule="atLeast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Я, ___________________________________________________________________________________________</w:t>
      </w:r>
    </w:p>
    <w:p w14:paraId="334FF8CC" w14:textId="77777777" w:rsidR="00984148" w:rsidRPr="004976B3" w:rsidRDefault="00984148" w:rsidP="00984148">
      <w:pPr>
        <w:spacing w:line="160" w:lineRule="atLeast"/>
        <w:jc w:val="both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14:paraId="45D14851" w14:textId="77777777" w:rsidR="00D43622" w:rsidRDefault="00D43622" w:rsidP="00984148">
      <w:pPr>
        <w:spacing w:line="240" w:lineRule="atLeast"/>
        <w:jc w:val="both"/>
        <w:rPr>
          <w:bCs/>
          <w:sz w:val="20"/>
          <w:szCs w:val="20"/>
        </w:rPr>
      </w:pPr>
    </w:p>
    <w:p w14:paraId="1E087DF5" w14:textId="669A3ADE" w:rsidR="00984148" w:rsidRPr="004976B3" w:rsidRDefault="00984148" w:rsidP="00984148">
      <w:pPr>
        <w:spacing w:line="240" w:lineRule="atLeast"/>
        <w:jc w:val="both"/>
        <w:rPr>
          <w:sz w:val="20"/>
          <w:szCs w:val="20"/>
        </w:rPr>
      </w:pPr>
      <w:r w:rsidRPr="004976B3">
        <w:rPr>
          <w:bCs/>
          <w:sz w:val="20"/>
          <w:szCs w:val="20"/>
        </w:rPr>
        <w:t>Контактная информация</w:t>
      </w:r>
      <w:r w:rsidRPr="004976B3">
        <w:rPr>
          <w:sz w:val="20"/>
          <w:szCs w:val="20"/>
        </w:rPr>
        <w:t xml:space="preserve"> _______________________________________________________________________</w:t>
      </w:r>
      <w:r w:rsidR="00D1245F">
        <w:rPr>
          <w:sz w:val="20"/>
          <w:szCs w:val="20"/>
        </w:rPr>
        <w:t>_</w:t>
      </w:r>
    </w:p>
    <w:p w14:paraId="46D4DD4C" w14:textId="77777777" w:rsidR="00984148" w:rsidRPr="004976B3" w:rsidRDefault="00984148" w:rsidP="00984148">
      <w:pPr>
        <w:jc w:val="both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14:paraId="6F3A7669" w14:textId="218AAFA3" w:rsidR="00984148" w:rsidRDefault="00984148" w:rsidP="00984148">
      <w:pPr>
        <w:jc w:val="both"/>
        <w:rPr>
          <w:sz w:val="26"/>
          <w:szCs w:val="26"/>
        </w:rPr>
      </w:pPr>
      <w:r w:rsidRPr="004976B3">
        <w:rPr>
          <w:sz w:val="26"/>
          <w:szCs w:val="26"/>
        </w:rPr>
        <w:t>_______________________________________________________________________</w:t>
      </w:r>
    </w:p>
    <w:p w14:paraId="46B95C1C" w14:textId="77777777" w:rsidR="00D1245F" w:rsidRPr="000F3EE8" w:rsidRDefault="00D1245F" w:rsidP="00984148">
      <w:pPr>
        <w:jc w:val="both"/>
        <w:rPr>
          <w:sz w:val="16"/>
          <w:szCs w:val="16"/>
        </w:rPr>
      </w:pPr>
    </w:p>
    <w:p w14:paraId="30DD9720" w14:textId="77777777" w:rsidR="00984148" w:rsidRPr="004976B3" w:rsidRDefault="00984148" w:rsidP="00984148">
      <w:pPr>
        <w:jc w:val="both"/>
        <w:rPr>
          <w:bCs/>
          <w:sz w:val="20"/>
          <w:szCs w:val="20"/>
          <w:shd w:val="clear" w:color="auto" w:fill="FFFFFF"/>
        </w:rPr>
      </w:pPr>
      <w:r w:rsidRPr="004976B3">
        <w:rPr>
          <w:sz w:val="20"/>
          <w:szCs w:val="20"/>
        </w:rPr>
        <w:t xml:space="preserve">СГУ им. Питирима Сорокина, находящемуся по адресу: Октябрьский </w:t>
      </w:r>
      <w:proofErr w:type="spellStart"/>
      <w:r w:rsidRPr="004976B3">
        <w:rPr>
          <w:sz w:val="20"/>
          <w:szCs w:val="20"/>
        </w:rPr>
        <w:t>пр-кт</w:t>
      </w:r>
      <w:proofErr w:type="spellEnd"/>
      <w:r w:rsidRPr="004976B3">
        <w:rPr>
          <w:sz w:val="20"/>
          <w:szCs w:val="20"/>
        </w:rPr>
        <w:t>, д. 55, г. Сыктывкар, Республика Коми, Северо-Западный федеральный округ, 167001, ИНН </w:t>
      </w:r>
      <w:r w:rsidRPr="004976B3">
        <w:rPr>
          <w:bCs/>
          <w:sz w:val="20"/>
          <w:szCs w:val="20"/>
          <w:shd w:val="clear" w:color="auto" w:fill="FFFFFF"/>
        </w:rPr>
        <w:t xml:space="preserve">1101483236, </w:t>
      </w:r>
      <w:r w:rsidRPr="004976B3">
        <w:rPr>
          <w:sz w:val="20"/>
          <w:szCs w:val="20"/>
          <w:shd w:val="clear" w:color="auto" w:fill="FFFFFF"/>
        </w:rPr>
        <w:t>ОГРН </w:t>
      </w:r>
      <w:r w:rsidRPr="004976B3">
        <w:rPr>
          <w:bCs/>
          <w:sz w:val="20"/>
          <w:szCs w:val="20"/>
          <w:shd w:val="clear" w:color="auto" w:fill="FFFFFF"/>
        </w:rPr>
        <w:t xml:space="preserve">1021100507230. </w:t>
      </w:r>
    </w:p>
    <w:p w14:paraId="3FFB7F91" w14:textId="77777777" w:rsidR="00984148" w:rsidRPr="004976B3" w:rsidRDefault="00984148" w:rsidP="00984148">
      <w:pPr>
        <w:jc w:val="both"/>
        <w:rPr>
          <w:rFonts w:eastAsia="Times New Roman"/>
          <w:sz w:val="26"/>
          <w:szCs w:val="26"/>
        </w:rPr>
      </w:pPr>
      <w:r w:rsidRPr="004976B3">
        <w:rPr>
          <w:rFonts w:eastAsia="Times New Roman"/>
          <w:bCs/>
          <w:sz w:val="20"/>
          <w:szCs w:val="20"/>
        </w:rPr>
        <w:t xml:space="preserve">Сведения об информационных ресурсах оператора ‒ </w:t>
      </w:r>
      <w:hyperlink r:id="rId9" w:history="1">
        <w:r w:rsidRPr="004976B3">
          <w:rPr>
            <w:sz w:val="20"/>
            <w:szCs w:val="20"/>
            <w:u w:val="single"/>
          </w:rPr>
          <w:t>https://syktsu.ru</w:t>
        </w:r>
      </w:hyperlink>
      <w:r w:rsidRPr="004976B3">
        <w:rPr>
          <w:rFonts w:eastAsia="Times New Roman"/>
          <w:sz w:val="20"/>
          <w:szCs w:val="20"/>
        </w:rPr>
        <w:t xml:space="preserve">; </w:t>
      </w:r>
      <w:hyperlink r:id="rId10" w:history="1">
        <w:r w:rsidRPr="004976B3">
          <w:rPr>
            <w:sz w:val="20"/>
            <w:szCs w:val="20"/>
            <w:u w:val="single"/>
          </w:rPr>
          <w:t>https://vk.com</w:t>
        </w:r>
      </w:hyperlink>
      <w:r w:rsidRPr="004976B3">
        <w:rPr>
          <w:rFonts w:eastAsia="Times New Roman"/>
          <w:sz w:val="26"/>
          <w:szCs w:val="26"/>
        </w:rPr>
        <w:t xml:space="preserve"> </w:t>
      </w:r>
    </w:p>
    <w:p w14:paraId="2E59A875" w14:textId="2288E798" w:rsidR="00984148" w:rsidRPr="004976B3" w:rsidRDefault="00984148" w:rsidP="00D43622">
      <w:pPr>
        <w:jc w:val="both"/>
        <w:rPr>
          <w:rFonts w:eastAsia="Times New Roman"/>
          <w:b/>
          <w:i/>
          <w:kern w:val="2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 xml:space="preserve">Цель (цели) обработки персональных данных ‒ </w:t>
      </w:r>
      <w:r w:rsidRPr="004976B3">
        <w:rPr>
          <w:rFonts w:eastAsia="Times New Roman"/>
          <w:sz w:val="20"/>
          <w:szCs w:val="20"/>
        </w:rPr>
        <w:t xml:space="preserve">проведение </w:t>
      </w:r>
      <w:r w:rsidR="00D43622" w:rsidRPr="00D43622">
        <w:rPr>
          <w:rFonts w:eastAsia="Times New Roman"/>
          <w:b/>
          <w:i/>
          <w:kern w:val="2"/>
          <w:sz w:val="20"/>
          <w:szCs w:val="20"/>
          <w:lang w:val="en-US"/>
        </w:rPr>
        <w:t>IX</w:t>
      </w:r>
      <w:r w:rsidR="00D43622" w:rsidRPr="00D43622">
        <w:rPr>
          <w:rFonts w:eastAsia="Times New Roman"/>
          <w:b/>
          <w:i/>
          <w:kern w:val="2"/>
          <w:sz w:val="20"/>
          <w:szCs w:val="20"/>
        </w:rPr>
        <w:t xml:space="preserve"> Всероссийской научной конференции</w:t>
      </w:r>
      <w:r w:rsidR="00D43622">
        <w:rPr>
          <w:rFonts w:eastAsia="Times New Roman"/>
          <w:b/>
          <w:i/>
          <w:kern w:val="2"/>
          <w:sz w:val="20"/>
          <w:szCs w:val="20"/>
        </w:rPr>
        <w:t xml:space="preserve"> </w:t>
      </w:r>
      <w:r w:rsidR="00D43622" w:rsidRPr="00D43622">
        <w:rPr>
          <w:rFonts w:eastAsia="Times New Roman"/>
          <w:b/>
          <w:i/>
          <w:kern w:val="2"/>
          <w:sz w:val="20"/>
          <w:szCs w:val="20"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="001F0755">
        <w:rPr>
          <w:rFonts w:eastAsia="Times New Roman"/>
          <w:b/>
          <w:i/>
          <w:kern w:val="2"/>
          <w:sz w:val="20"/>
          <w:szCs w:val="20"/>
        </w:rPr>
        <w:t>.</w:t>
      </w:r>
    </w:p>
    <w:p w14:paraId="40A04E9F" w14:textId="77777777" w:rsidR="00984148" w:rsidRPr="004976B3" w:rsidRDefault="00984148" w:rsidP="00984148">
      <w:pPr>
        <w:jc w:val="both"/>
        <w:rPr>
          <w:rFonts w:eastAsia="Times New Roman"/>
          <w:bCs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2965"/>
        <w:gridCol w:w="2240"/>
        <w:gridCol w:w="2413"/>
      </w:tblGrid>
      <w:tr w:rsidR="00984148" w:rsidRPr="004976B3" w14:paraId="5A4814C6" w14:textId="77777777" w:rsidTr="00051B80">
        <w:tc>
          <w:tcPr>
            <w:tcW w:w="1560" w:type="dxa"/>
          </w:tcPr>
          <w:p w14:paraId="60F4F37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86" w:type="dxa"/>
          </w:tcPr>
          <w:p w14:paraId="302DF86C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247" w:type="dxa"/>
          </w:tcPr>
          <w:p w14:paraId="6EA0244B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Распространяется /</w:t>
            </w:r>
          </w:p>
          <w:p w14:paraId="109D4204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не распространяется /</w:t>
            </w:r>
          </w:p>
          <w:p w14:paraId="7BFA552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2422" w:type="dxa"/>
          </w:tcPr>
          <w:p w14:paraId="4DA2118F" w14:textId="77777777" w:rsidR="00984148" w:rsidRPr="00701B3B" w:rsidRDefault="00984148" w:rsidP="00701B3B">
            <w:pPr>
              <w:ind w:left="-110" w:right="-107"/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 xml:space="preserve">Правовое основание </w:t>
            </w:r>
          </w:p>
          <w:p w14:paraId="5D888AF7" w14:textId="77777777" w:rsidR="00984148" w:rsidRPr="00701B3B" w:rsidRDefault="00984148" w:rsidP="00701B3B">
            <w:pPr>
              <w:ind w:right="-110"/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(если распространяется)</w:t>
            </w:r>
          </w:p>
        </w:tc>
      </w:tr>
      <w:tr w:rsidR="00701B3B" w:rsidRPr="004976B3" w14:paraId="21FABDD8" w14:textId="77777777" w:rsidTr="00051B80">
        <w:trPr>
          <w:trHeight w:val="319"/>
        </w:trPr>
        <w:tc>
          <w:tcPr>
            <w:tcW w:w="1560" w:type="dxa"/>
            <w:vMerge w:val="restart"/>
          </w:tcPr>
          <w:p w14:paraId="1A51D11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2986" w:type="dxa"/>
          </w:tcPr>
          <w:p w14:paraId="4FD00F9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Фамилия</w:t>
            </w:r>
          </w:p>
        </w:tc>
        <w:tc>
          <w:tcPr>
            <w:tcW w:w="2247" w:type="dxa"/>
            <w:vAlign w:val="center"/>
          </w:tcPr>
          <w:p w14:paraId="7BF1F2D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 w:val="restart"/>
            <w:vAlign w:val="center"/>
          </w:tcPr>
          <w:p w14:paraId="0BFDC853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701B3B" w:rsidRPr="004976B3" w14:paraId="3F029E58" w14:textId="77777777" w:rsidTr="00051B80">
        <w:trPr>
          <w:trHeight w:val="268"/>
        </w:trPr>
        <w:tc>
          <w:tcPr>
            <w:tcW w:w="1560" w:type="dxa"/>
            <w:vMerge/>
          </w:tcPr>
          <w:p w14:paraId="2B51C8F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7B972F66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 xml:space="preserve">Имя </w:t>
            </w:r>
          </w:p>
        </w:tc>
        <w:tc>
          <w:tcPr>
            <w:tcW w:w="2247" w:type="dxa"/>
            <w:vAlign w:val="center"/>
          </w:tcPr>
          <w:p w14:paraId="7202586F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5F07883E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75E0ECA5" w14:textId="77777777" w:rsidTr="00051B80">
        <w:trPr>
          <w:trHeight w:val="269"/>
        </w:trPr>
        <w:tc>
          <w:tcPr>
            <w:tcW w:w="1560" w:type="dxa"/>
            <w:vMerge/>
          </w:tcPr>
          <w:p w14:paraId="62817E6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1CDBB0A8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2247" w:type="dxa"/>
            <w:vAlign w:val="center"/>
          </w:tcPr>
          <w:p w14:paraId="3314D21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40CC3A2F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3592E5A9" w14:textId="77777777" w:rsidTr="00051B80">
        <w:tc>
          <w:tcPr>
            <w:tcW w:w="1560" w:type="dxa"/>
            <w:vMerge/>
          </w:tcPr>
          <w:p w14:paraId="50E37266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40A881A8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Место работы/учебы (полное наименование), курс</w:t>
            </w:r>
          </w:p>
        </w:tc>
        <w:tc>
          <w:tcPr>
            <w:tcW w:w="2247" w:type="dxa"/>
            <w:vAlign w:val="center"/>
          </w:tcPr>
          <w:p w14:paraId="1B82D244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04C93214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3F1DD2B7" w14:textId="77777777" w:rsidTr="00051B80">
        <w:tc>
          <w:tcPr>
            <w:tcW w:w="1560" w:type="dxa"/>
            <w:vMerge/>
          </w:tcPr>
          <w:p w14:paraId="5F81474E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7D995D0A" w14:textId="3E3551D0" w:rsidR="00984148" w:rsidRPr="00701B3B" w:rsidRDefault="00051B80" w:rsidP="00701B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1B80">
              <w:rPr>
                <w:sz w:val="20"/>
                <w:szCs w:val="20"/>
              </w:rPr>
              <w:t>аучная степень, ученое звание</w:t>
            </w:r>
          </w:p>
        </w:tc>
        <w:tc>
          <w:tcPr>
            <w:tcW w:w="2247" w:type="dxa"/>
            <w:vAlign w:val="center"/>
          </w:tcPr>
          <w:p w14:paraId="7F93437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4F8F14C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84148" w:rsidRPr="004976B3" w14:paraId="0AD7FB74" w14:textId="77777777" w:rsidTr="00051B80">
        <w:tc>
          <w:tcPr>
            <w:tcW w:w="1560" w:type="dxa"/>
            <w:vMerge/>
          </w:tcPr>
          <w:p w14:paraId="762992F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33F706F0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2247" w:type="dxa"/>
          </w:tcPr>
          <w:p w14:paraId="26D1E182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422" w:type="dxa"/>
          </w:tcPr>
          <w:p w14:paraId="5CC4F42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84148" w:rsidRPr="004976B3" w14:paraId="733D1E46" w14:textId="77777777" w:rsidTr="00051B80">
        <w:tc>
          <w:tcPr>
            <w:tcW w:w="1560" w:type="dxa"/>
            <w:vMerge/>
          </w:tcPr>
          <w:p w14:paraId="1AD63ED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2835DD08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2247" w:type="dxa"/>
          </w:tcPr>
          <w:p w14:paraId="356D395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422" w:type="dxa"/>
          </w:tcPr>
          <w:p w14:paraId="3A3DE313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52F5756B" w14:textId="77777777" w:rsidTr="00051B80">
        <w:tc>
          <w:tcPr>
            <w:tcW w:w="1560" w:type="dxa"/>
          </w:tcPr>
          <w:p w14:paraId="0ABF637C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986" w:type="dxa"/>
            <w:vAlign w:val="center"/>
          </w:tcPr>
          <w:p w14:paraId="6B584FD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фото, видеосъемка</w:t>
            </w:r>
          </w:p>
        </w:tc>
        <w:tc>
          <w:tcPr>
            <w:tcW w:w="2247" w:type="dxa"/>
            <w:vAlign w:val="center"/>
          </w:tcPr>
          <w:p w14:paraId="35FC6D2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</w:tcPr>
          <w:p w14:paraId="2FF4874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14:paraId="2DA67B8A" w14:textId="77777777" w:rsidR="00984148" w:rsidRPr="004976B3" w:rsidRDefault="00984148" w:rsidP="00984148">
      <w:pPr>
        <w:shd w:val="clear" w:color="auto" w:fill="FFFFFF"/>
        <w:jc w:val="both"/>
        <w:rPr>
          <w:bCs/>
          <w:sz w:val="26"/>
          <w:szCs w:val="26"/>
        </w:rPr>
      </w:pPr>
    </w:p>
    <w:p w14:paraId="66DE25A9" w14:textId="77777777" w:rsidR="00984148" w:rsidRPr="004976B3" w:rsidRDefault="00984148" w:rsidP="00984148">
      <w:pPr>
        <w:shd w:val="clear" w:color="auto" w:fill="FFFFFF"/>
        <w:ind w:firstLine="709"/>
        <w:jc w:val="both"/>
        <w:rPr>
          <w:bCs/>
          <w:sz w:val="20"/>
          <w:szCs w:val="20"/>
          <w:shd w:val="clear" w:color="auto" w:fill="FFFFFF"/>
        </w:rPr>
      </w:pPr>
      <w:r w:rsidRPr="004976B3">
        <w:rPr>
          <w:bCs/>
          <w:sz w:val="20"/>
          <w:szCs w:val="20"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7357BE00" w14:textId="6B997312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________________________________________________</w:t>
      </w:r>
    </w:p>
    <w:p w14:paraId="0820FEA3" w14:textId="4F18DA1C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__________________________.</w:t>
      </w:r>
    </w:p>
    <w:p w14:paraId="3C60C87D" w14:textId="7AED3629" w:rsidR="00984148" w:rsidRPr="004976B3" w:rsidRDefault="00984148" w:rsidP="000F3EE8">
      <w:pPr>
        <w:shd w:val="clear" w:color="auto" w:fill="FFFFFF"/>
        <w:ind w:firstLine="709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________________________________________________________________________________</w:t>
      </w:r>
    </w:p>
    <w:p w14:paraId="67F82A11" w14:textId="27ACC3A5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03701C1E" w14:textId="77777777" w:rsidR="00B8225E" w:rsidRPr="000F3EE8" w:rsidRDefault="00B8225E" w:rsidP="00984148">
      <w:pPr>
        <w:shd w:val="clear" w:color="auto" w:fill="FFFFFF"/>
        <w:ind w:firstLine="709"/>
        <w:jc w:val="both"/>
        <w:rPr>
          <w:bCs/>
          <w:sz w:val="16"/>
          <w:szCs w:val="16"/>
        </w:rPr>
      </w:pPr>
    </w:p>
    <w:p w14:paraId="694B001D" w14:textId="7A55F365" w:rsidR="00984148" w:rsidRPr="004976B3" w:rsidRDefault="00984148" w:rsidP="005266E5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4976B3">
        <w:rPr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5266E5">
        <w:rPr>
          <w:bCs/>
          <w:sz w:val="20"/>
          <w:szCs w:val="20"/>
        </w:rPr>
        <w:t xml:space="preserve"> __________</w:t>
      </w:r>
      <w:r w:rsidRPr="004976B3">
        <w:rPr>
          <w:bCs/>
          <w:sz w:val="20"/>
          <w:szCs w:val="20"/>
        </w:rPr>
        <w:t>______</w:t>
      </w:r>
      <w:r w:rsidR="00B8225E">
        <w:rPr>
          <w:bCs/>
          <w:sz w:val="20"/>
          <w:szCs w:val="20"/>
        </w:rPr>
        <w:t>__</w:t>
      </w:r>
    </w:p>
    <w:p w14:paraId="7D5039F0" w14:textId="46EE2CEF" w:rsidR="00984148" w:rsidRPr="004976B3" w:rsidRDefault="00984148" w:rsidP="00984148">
      <w:pPr>
        <w:shd w:val="clear" w:color="auto" w:fill="FFFFFF"/>
        <w:spacing w:line="240" w:lineRule="atLeast"/>
        <w:jc w:val="both"/>
        <w:rPr>
          <w:bCs/>
          <w:sz w:val="26"/>
          <w:szCs w:val="26"/>
        </w:rPr>
      </w:pPr>
      <w:r w:rsidRPr="004976B3">
        <w:rPr>
          <w:bCs/>
          <w:sz w:val="26"/>
          <w:szCs w:val="26"/>
        </w:rPr>
        <w:t>______________________________________________________________________</w:t>
      </w:r>
    </w:p>
    <w:p w14:paraId="09CBB17D" w14:textId="77777777" w:rsidR="00984148" w:rsidRPr="004976B3" w:rsidRDefault="00984148" w:rsidP="00984148">
      <w:pPr>
        <w:shd w:val="clear" w:color="auto" w:fill="FFFFFF"/>
        <w:ind w:firstLine="360"/>
        <w:jc w:val="center"/>
        <w:rPr>
          <w:bCs/>
          <w:i/>
          <w:sz w:val="16"/>
          <w:szCs w:val="16"/>
        </w:rPr>
      </w:pPr>
      <w:r w:rsidRPr="004976B3">
        <w:rPr>
          <w:bCs/>
          <w:i/>
          <w:sz w:val="16"/>
          <w:szCs w:val="16"/>
        </w:rPr>
        <w:t>заполняется по желанию субъекта персональных данных</w:t>
      </w:r>
    </w:p>
    <w:p w14:paraId="5B1E6064" w14:textId="77777777" w:rsidR="000F3EE8" w:rsidRPr="000F3EE8" w:rsidRDefault="000F3EE8" w:rsidP="000F3EE8">
      <w:pPr>
        <w:jc w:val="both"/>
        <w:rPr>
          <w:rFonts w:eastAsia="Times New Roman"/>
          <w:bCs/>
          <w:sz w:val="16"/>
          <w:szCs w:val="16"/>
        </w:rPr>
      </w:pPr>
    </w:p>
    <w:p w14:paraId="4257BBD3" w14:textId="0AD9A868" w:rsidR="00984148" w:rsidRPr="004976B3" w:rsidRDefault="00984148" w:rsidP="005266E5">
      <w:pPr>
        <w:spacing w:after="120"/>
        <w:jc w:val="both"/>
        <w:rPr>
          <w:rFonts w:eastAsia="Times New Roman"/>
          <w:i/>
          <w:kern w:val="2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 xml:space="preserve">Срок действия согласия ‒ </w:t>
      </w:r>
      <w:r w:rsidRPr="004976B3">
        <w:rPr>
          <w:rFonts w:eastAsia="Times New Roman"/>
          <w:sz w:val="20"/>
          <w:szCs w:val="20"/>
        </w:rPr>
        <w:t xml:space="preserve">на период проведения </w:t>
      </w:r>
      <w:r w:rsidR="001F0755" w:rsidRPr="00D43622">
        <w:rPr>
          <w:rFonts w:eastAsia="Times New Roman"/>
          <w:b/>
          <w:i/>
          <w:kern w:val="2"/>
          <w:sz w:val="20"/>
          <w:szCs w:val="20"/>
          <w:lang w:val="en-US"/>
        </w:rPr>
        <w:t>IX</w:t>
      </w:r>
      <w:r w:rsidR="001F0755" w:rsidRPr="00D43622">
        <w:rPr>
          <w:rFonts w:eastAsia="Times New Roman"/>
          <w:b/>
          <w:i/>
          <w:kern w:val="2"/>
          <w:sz w:val="20"/>
          <w:szCs w:val="20"/>
        </w:rPr>
        <w:t xml:space="preserve"> Всероссийской научной конференции</w:t>
      </w:r>
      <w:r w:rsidR="001F0755">
        <w:rPr>
          <w:rFonts w:eastAsia="Times New Roman"/>
          <w:b/>
          <w:i/>
          <w:kern w:val="2"/>
          <w:sz w:val="20"/>
          <w:szCs w:val="20"/>
        </w:rPr>
        <w:t xml:space="preserve"> </w:t>
      </w:r>
      <w:r w:rsidR="001F0755" w:rsidRPr="00D43622">
        <w:rPr>
          <w:rFonts w:eastAsia="Times New Roman"/>
          <w:b/>
          <w:i/>
          <w:kern w:val="2"/>
          <w:sz w:val="20"/>
          <w:szCs w:val="20"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Times New Roman"/>
          <w:i/>
          <w:kern w:val="2"/>
          <w:sz w:val="20"/>
          <w:szCs w:val="20"/>
        </w:rPr>
        <w:t>.</w:t>
      </w:r>
    </w:p>
    <w:p w14:paraId="3ACD713C" w14:textId="77777777" w:rsidR="00984148" w:rsidRPr="004976B3" w:rsidRDefault="00984148" w:rsidP="000F3EE8">
      <w:pPr>
        <w:jc w:val="both"/>
        <w:rPr>
          <w:sz w:val="20"/>
          <w:szCs w:val="20"/>
        </w:rPr>
      </w:pPr>
      <w:r w:rsidRPr="004976B3">
        <w:rPr>
          <w:sz w:val="26"/>
          <w:szCs w:val="26"/>
        </w:rPr>
        <w:t xml:space="preserve">______________________________   _____________              </w:t>
      </w:r>
      <w:proofErr w:type="gramStart"/>
      <w:r w:rsidRPr="004976B3">
        <w:rPr>
          <w:sz w:val="26"/>
          <w:szCs w:val="26"/>
        </w:rPr>
        <w:t xml:space="preserve">   </w:t>
      </w:r>
      <w:r w:rsidRPr="004976B3">
        <w:rPr>
          <w:sz w:val="20"/>
          <w:szCs w:val="20"/>
        </w:rPr>
        <w:t>«</w:t>
      </w:r>
      <w:proofErr w:type="gramEnd"/>
      <w:r w:rsidRPr="004976B3">
        <w:rPr>
          <w:sz w:val="20"/>
          <w:szCs w:val="20"/>
        </w:rPr>
        <w:t>___» ____________20___ г.</w:t>
      </w:r>
    </w:p>
    <w:p w14:paraId="31C70A3D" w14:textId="77777777" w:rsidR="005266E5" w:rsidRDefault="00984148" w:rsidP="005266E5">
      <w:pPr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Фамилия Имя Отчество                                                  подпись</w:t>
      </w:r>
    </w:p>
    <w:p w14:paraId="34FAD3DD" w14:textId="5DC38B62" w:rsidR="000D7CB0" w:rsidRPr="004854BE" w:rsidRDefault="00347F43" w:rsidP="005266E5">
      <w:pPr>
        <w:jc w:val="center"/>
        <w:rPr>
          <w:highlight w:val="lightGray"/>
        </w:rPr>
      </w:pPr>
      <w:r>
        <w:rPr>
          <w:rStyle w:val="2"/>
          <w:rFonts w:eastAsia="Times New Roman"/>
          <w:bCs/>
          <w:kern w:val="16"/>
        </w:rPr>
        <w:br w:type="page"/>
      </w:r>
      <w:bookmarkStart w:id="2" w:name="_Hlk208395912"/>
      <w:r w:rsidR="000D7CB0" w:rsidRPr="004976B3">
        <w:lastRenderedPageBreak/>
        <w:t>СОГЛАСИЕ</w:t>
      </w:r>
    </w:p>
    <w:p w14:paraId="159E8F8B" w14:textId="77777777" w:rsidR="000D7CB0" w:rsidRPr="004976B3" w:rsidRDefault="000D7CB0" w:rsidP="000D7CB0">
      <w:pPr>
        <w:jc w:val="center"/>
      </w:pPr>
      <w:r w:rsidRPr="004976B3">
        <w:t xml:space="preserve">на фото и видеосъемку, размещение фотографий </w:t>
      </w:r>
    </w:p>
    <w:bookmarkEnd w:id="2"/>
    <w:p w14:paraId="7EF57B31" w14:textId="77777777" w:rsidR="000D7CB0" w:rsidRPr="004976B3" w:rsidRDefault="000D7CB0" w:rsidP="000D7CB0">
      <w:pPr>
        <w:jc w:val="center"/>
        <w:rPr>
          <w:b/>
        </w:rPr>
      </w:pPr>
    </w:p>
    <w:p w14:paraId="2A8413BE" w14:textId="1FBF8004" w:rsidR="000D7CB0" w:rsidRPr="004976B3" w:rsidRDefault="000D7CB0" w:rsidP="000D7CB0">
      <w:pPr>
        <w:jc w:val="both"/>
      </w:pPr>
      <w:r w:rsidRPr="004976B3">
        <w:t>Я, ___________________________________________________________________________,</w:t>
      </w:r>
    </w:p>
    <w:p w14:paraId="27F62D20" w14:textId="22ACE9F2" w:rsidR="000D7CB0" w:rsidRPr="004976B3" w:rsidRDefault="000D7CB0" w:rsidP="000D7CB0">
      <w:pPr>
        <w:jc w:val="both"/>
      </w:pPr>
      <w:r w:rsidRPr="004976B3">
        <w:t>паспорт серия ______ № ____________ выдан ______________________________________</w:t>
      </w:r>
    </w:p>
    <w:p w14:paraId="2A2DFAF2" w14:textId="00E2BF27" w:rsidR="000D7CB0" w:rsidRDefault="000D7CB0" w:rsidP="000D7CB0">
      <w:pPr>
        <w:jc w:val="both"/>
      </w:pPr>
      <w:r w:rsidRPr="004976B3">
        <w:t>___________________________________________________</w:t>
      </w:r>
      <w:proofErr w:type="gramStart"/>
      <w:r w:rsidRPr="004976B3">
        <w:t>_«</w:t>
      </w:r>
      <w:proofErr w:type="gramEnd"/>
      <w:r w:rsidRPr="004976B3">
        <w:t>___» ____________20 ___ г.,</w:t>
      </w:r>
    </w:p>
    <w:p w14:paraId="485BC679" w14:textId="77777777" w:rsidR="000B0C45" w:rsidRPr="004976B3" w:rsidRDefault="000B0C45" w:rsidP="000D7CB0">
      <w:pPr>
        <w:jc w:val="both"/>
      </w:pPr>
    </w:p>
    <w:p w14:paraId="4100D2FB" w14:textId="17430350" w:rsidR="000D7CB0" w:rsidRPr="004976B3" w:rsidRDefault="000D7CB0" w:rsidP="000D7CB0">
      <w:pPr>
        <w:jc w:val="both"/>
        <w:rPr>
          <w:rFonts w:eastAsia="Times New Roman"/>
          <w:sz w:val="28"/>
          <w:szCs w:val="28"/>
        </w:rPr>
      </w:pPr>
      <w:r w:rsidRPr="004976B3">
        <w:rPr>
          <w:rFonts w:eastAsia="Times New Roman"/>
          <w:sz w:val="28"/>
          <w:szCs w:val="28"/>
        </w:rPr>
        <w:t>----------------------------------------------------------------------------------------------------</w:t>
      </w:r>
    </w:p>
    <w:p w14:paraId="57AAC272" w14:textId="77777777" w:rsidR="000D7CB0" w:rsidRPr="004976B3" w:rsidRDefault="000D7CB0" w:rsidP="000D7CB0">
      <w:pPr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0C1B6483" w14:textId="280217BE" w:rsidR="000D7CB0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Представитель субъекта персональных данных:</w:t>
      </w:r>
      <w:r w:rsidRPr="004976B3">
        <w:rPr>
          <w:rFonts w:eastAsia="Times New Roman"/>
          <w:b/>
          <w:sz w:val="20"/>
          <w:szCs w:val="20"/>
        </w:rPr>
        <w:t xml:space="preserve"> </w:t>
      </w:r>
      <w:r w:rsidRPr="004976B3">
        <w:rPr>
          <w:rFonts w:eastAsia="Times New Roman"/>
          <w:sz w:val="20"/>
          <w:szCs w:val="20"/>
        </w:rPr>
        <w:t>_____________________________________________</w:t>
      </w:r>
      <w:r w:rsidR="004371C6">
        <w:rPr>
          <w:rFonts w:eastAsia="Times New Roman"/>
          <w:sz w:val="20"/>
          <w:szCs w:val="20"/>
        </w:rPr>
        <w:t>_______</w:t>
      </w:r>
    </w:p>
    <w:p w14:paraId="3430602E" w14:textId="76D3E6D8" w:rsidR="004371C6" w:rsidRPr="004976B3" w:rsidRDefault="004371C6" w:rsidP="000D7CB0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14:paraId="11EBA493" w14:textId="77777777" w:rsidR="000D7CB0" w:rsidRPr="004976B3" w:rsidRDefault="000D7CB0" w:rsidP="000D7CB0">
      <w:pPr>
        <w:jc w:val="center"/>
        <w:rPr>
          <w:rFonts w:eastAsia="Times New Roman"/>
          <w:i/>
          <w:sz w:val="16"/>
          <w:szCs w:val="16"/>
        </w:rPr>
      </w:pPr>
      <w:r w:rsidRPr="004976B3">
        <w:rPr>
          <w:rFonts w:eastAsia="Times New Roman"/>
          <w:i/>
          <w:sz w:val="16"/>
          <w:szCs w:val="16"/>
        </w:rPr>
        <w:t>Фамилия Имя Отчество</w:t>
      </w:r>
    </w:p>
    <w:p w14:paraId="18154A9C" w14:textId="6CF68E8A" w:rsidR="000D7CB0" w:rsidRPr="004976B3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паспорт серии ________ № ____________ выдан «___» _______________ 20____ г. ____________________</w:t>
      </w:r>
      <w:r w:rsidR="004371C6">
        <w:rPr>
          <w:rFonts w:eastAsia="Times New Roman"/>
          <w:bCs/>
          <w:sz w:val="20"/>
          <w:szCs w:val="20"/>
        </w:rPr>
        <w:t>_</w:t>
      </w:r>
    </w:p>
    <w:p w14:paraId="03DC06C9" w14:textId="3E9ECBA0" w:rsidR="000D7CB0" w:rsidRPr="000D7CB0" w:rsidRDefault="000D7CB0" w:rsidP="000D7CB0">
      <w:pPr>
        <w:rPr>
          <w:rFonts w:eastAsia="Times New Roman"/>
          <w:sz w:val="20"/>
          <w:szCs w:val="20"/>
        </w:rPr>
      </w:pPr>
      <w:r w:rsidRPr="004976B3">
        <w:rPr>
          <w:sz w:val="20"/>
          <w:szCs w:val="20"/>
        </w:rPr>
        <w:t>___________________</w:t>
      </w:r>
      <w:r w:rsidRPr="000D7CB0">
        <w:rPr>
          <w:rFonts w:eastAsia="Times New Roman"/>
          <w:bCs/>
          <w:iCs/>
          <w:sz w:val="20"/>
          <w:szCs w:val="20"/>
        </w:rPr>
        <w:t xml:space="preserve">_________________________________________________________________________, </w:t>
      </w:r>
    </w:p>
    <w:p w14:paraId="2AFD04C5" w14:textId="77777777" w:rsidR="000D7CB0" w:rsidRPr="000D7CB0" w:rsidRDefault="000D7CB0" w:rsidP="000D7CB0">
      <w:pPr>
        <w:jc w:val="center"/>
        <w:rPr>
          <w:rFonts w:eastAsia="Times New Roman"/>
          <w:bCs/>
          <w:i/>
          <w:sz w:val="16"/>
          <w:szCs w:val="16"/>
        </w:rPr>
      </w:pPr>
      <w:r w:rsidRPr="000D7CB0">
        <w:rPr>
          <w:rFonts w:eastAsia="Times New Roman"/>
          <w:bCs/>
          <w:i/>
          <w:sz w:val="16"/>
          <w:szCs w:val="16"/>
        </w:rPr>
        <w:t>указать кем выдан</w:t>
      </w:r>
    </w:p>
    <w:p w14:paraId="47ACB270" w14:textId="40320C23" w:rsidR="000D7CB0" w:rsidRPr="004976B3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>зарегистрированный по адресу: _________________________________________________________________,</w:t>
      </w:r>
    </w:p>
    <w:p w14:paraId="4746475B" w14:textId="51B5AEDD" w:rsidR="000D7CB0" w:rsidRPr="004976B3" w:rsidRDefault="000D7CB0" w:rsidP="000D7CB0">
      <w:pPr>
        <w:rPr>
          <w:sz w:val="20"/>
          <w:szCs w:val="20"/>
        </w:rPr>
      </w:pPr>
      <w:r w:rsidRPr="004976B3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6E2C51A3" w14:textId="5FA264E8" w:rsidR="000D7CB0" w:rsidRPr="004976B3" w:rsidRDefault="000D7CB0" w:rsidP="000D7CB0">
      <w:pPr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3544C36A" w14:textId="77777777" w:rsidR="000D7CB0" w:rsidRPr="004976B3" w:rsidRDefault="000D7CB0" w:rsidP="000D7CB0">
      <w:pPr>
        <w:jc w:val="center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2A09943F" w14:textId="1B7DFC04" w:rsidR="000D7CB0" w:rsidRDefault="000D7CB0" w:rsidP="000D7CB0">
      <w:pPr>
        <w:rPr>
          <w:sz w:val="28"/>
          <w:szCs w:val="28"/>
        </w:rPr>
      </w:pPr>
      <w:r w:rsidRPr="004976B3">
        <w:rPr>
          <w:sz w:val="28"/>
          <w:szCs w:val="28"/>
        </w:rPr>
        <w:t>---------------------------------------------------------------------------------------------------</w:t>
      </w:r>
      <w:r w:rsidR="009126FD">
        <w:rPr>
          <w:sz w:val="28"/>
          <w:szCs w:val="28"/>
        </w:rPr>
        <w:t>-</w:t>
      </w:r>
    </w:p>
    <w:p w14:paraId="04D6B90D" w14:textId="77777777" w:rsidR="009126FD" w:rsidRPr="004976B3" w:rsidRDefault="009126FD" w:rsidP="000D7CB0">
      <w:pPr>
        <w:rPr>
          <w:b/>
          <w:sz w:val="26"/>
          <w:szCs w:val="26"/>
        </w:rPr>
      </w:pPr>
    </w:p>
    <w:p w14:paraId="4C890D74" w14:textId="0895B067" w:rsidR="000D7CB0" w:rsidRPr="004976B3" w:rsidRDefault="000D7CB0" w:rsidP="00A257E0">
      <w:pPr>
        <w:jc w:val="both"/>
        <w:rPr>
          <w:i/>
        </w:rPr>
      </w:pPr>
      <w:r w:rsidRPr="004976B3">
        <w:t xml:space="preserve">даю свое согласие на фото и видеосъемку для участия в </w:t>
      </w:r>
      <w:r w:rsidR="00A257E0" w:rsidRPr="00A257E0">
        <w:rPr>
          <w:i/>
          <w:lang w:val="en-US"/>
        </w:rPr>
        <w:t>IX</w:t>
      </w:r>
      <w:r w:rsidR="00A257E0" w:rsidRPr="00A257E0">
        <w:rPr>
          <w:i/>
        </w:rPr>
        <w:t xml:space="preserve"> Всероссийской научной конференции</w:t>
      </w:r>
      <w:r w:rsidR="00A257E0">
        <w:rPr>
          <w:i/>
        </w:rPr>
        <w:t xml:space="preserve"> </w:t>
      </w:r>
      <w:r w:rsidR="00A257E0" w:rsidRPr="00A257E0">
        <w:rPr>
          <w:i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i/>
        </w:rPr>
        <w:t>.</w:t>
      </w:r>
    </w:p>
    <w:p w14:paraId="40D5E971" w14:textId="77777777" w:rsidR="000D7CB0" w:rsidRPr="004976B3" w:rsidRDefault="000D7CB0" w:rsidP="000D7CB0">
      <w:pPr>
        <w:jc w:val="both"/>
      </w:pPr>
      <w:r w:rsidRPr="004976B3">
        <w:t>Я даю согласие на использование фото и видеоматериалов исключительно</w:t>
      </w:r>
      <w:r w:rsidRPr="004976B3">
        <w:rPr>
          <w:b/>
          <w:bCs/>
        </w:rPr>
        <w:t xml:space="preserve"> </w:t>
      </w:r>
      <w:r w:rsidRPr="004976B3">
        <w:t xml:space="preserve">в следующих целях: </w:t>
      </w:r>
    </w:p>
    <w:p w14:paraId="696966C5" w14:textId="77777777" w:rsidR="000D7CB0" w:rsidRPr="004976B3" w:rsidRDefault="000D7CB0" w:rsidP="000D7CB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</w:pPr>
      <w:r w:rsidRPr="004976B3">
        <w:t xml:space="preserve">размещение на официальном сайте </w:t>
      </w:r>
      <w:r w:rsidRPr="004976B3">
        <w:rPr>
          <w:bCs/>
          <w:shd w:val="clear" w:color="auto" w:fill="FFFFFF"/>
        </w:rPr>
        <w:t xml:space="preserve">СГУ им. Питирима Сорокина </w:t>
      </w:r>
      <w:hyperlink r:id="rId11" w:history="1">
        <w:r w:rsidRPr="004976B3">
          <w:rPr>
            <w:bCs/>
            <w:u w:val="single"/>
            <w:shd w:val="clear" w:color="auto" w:fill="FFFFFF"/>
          </w:rPr>
          <w:t>https://www.syktsu.ru/</w:t>
        </w:r>
      </w:hyperlink>
      <w:r w:rsidRPr="004976B3">
        <w:t>;</w:t>
      </w:r>
    </w:p>
    <w:p w14:paraId="0B9881CA" w14:textId="77777777" w:rsidR="000D7CB0" w:rsidRPr="004976B3" w:rsidRDefault="000D7CB0" w:rsidP="000D7CB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</w:pPr>
      <w:r w:rsidRPr="004976B3">
        <w:t xml:space="preserve">в социальной сети «ВКонтакте» </w:t>
      </w:r>
      <w:hyperlink r:id="rId12" w:history="1">
        <w:r w:rsidRPr="004976B3">
          <w:rPr>
            <w:u w:val="single"/>
          </w:rPr>
          <w:t>https://vk.com</w:t>
        </w:r>
      </w:hyperlink>
      <w:r w:rsidRPr="004976B3">
        <w:t>.</w:t>
      </w:r>
    </w:p>
    <w:p w14:paraId="74B7DD46" w14:textId="3CF6D71B" w:rsidR="000D7CB0" w:rsidRPr="004976B3" w:rsidRDefault="000D7CB0" w:rsidP="00A257E0">
      <w:pPr>
        <w:shd w:val="clear" w:color="auto" w:fill="FFFFFF"/>
        <w:ind w:firstLine="709"/>
        <w:jc w:val="both"/>
      </w:pPr>
      <w:r w:rsidRPr="004976B3">
        <w:t xml:space="preserve">Я информирован(а), что </w:t>
      </w:r>
      <w:r w:rsidRPr="004976B3">
        <w:rPr>
          <w:bCs/>
          <w:shd w:val="clear" w:color="auto" w:fill="FFFFFF"/>
        </w:rPr>
        <w:t>СГУ им. Питирима Сорокина</w:t>
      </w:r>
      <w:r w:rsidRPr="004976B3">
        <w:rPr>
          <w:bCs/>
        </w:rPr>
        <w:t xml:space="preserve"> гарантирует</w:t>
      </w:r>
      <w:r w:rsidRPr="004976B3">
        <w:t xml:space="preserve"> обработку фото и видеоматериалов в соответствии с Положением о проведении</w:t>
      </w:r>
      <w:r w:rsidRPr="004976B3">
        <w:rPr>
          <w:rFonts w:eastAsia="Times New Roman"/>
          <w:sz w:val="20"/>
          <w:szCs w:val="20"/>
        </w:rPr>
        <w:t xml:space="preserve"> </w:t>
      </w:r>
      <w:r w:rsidR="00A257E0" w:rsidRPr="00A257E0">
        <w:rPr>
          <w:lang w:val="en-US"/>
        </w:rPr>
        <w:t>IX</w:t>
      </w:r>
      <w:r w:rsidR="00A257E0" w:rsidRPr="00A257E0">
        <w:t xml:space="preserve"> Всероссийской научной конференции</w:t>
      </w:r>
      <w:r w:rsidR="00A257E0">
        <w:t xml:space="preserve"> </w:t>
      </w:r>
      <w:r w:rsidR="00A257E0" w:rsidRPr="00A257E0"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t xml:space="preserve">. Данное согласие действует бессрочно. Данное согласие может быть отозвано в любой момент по моему письменному заявлению. </w:t>
      </w:r>
    </w:p>
    <w:p w14:paraId="4CB0BDCA" w14:textId="77777777" w:rsidR="000D7CB0" w:rsidRPr="004976B3" w:rsidRDefault="000D7CB0" w:rsidP="000D7CB0">
      <w:pPr>
        <w:shd w:val="clear" w:color="auto" w:fill="FFFFFF"/>
        <w:ind w:firstLine="709"/>
        <w:jc w:val="both"/>
      </w:pPr>
      <w:r w:rsidRPr="004976B3">
        <w:t>Я подтверждаю, что, давая такое согласие, я действую по собственной воле и в своих интересах.</w:t>
      </w:r>
    </w:p>
    <w:p w14:paraId="336DD5DC" w14:textId="77777777" w:rsidR="000D7CB0" w:rsidRPr="004976B3" w:rsidRDefault="000D7CB0" w:rsidP="000D7CB0">
      <w:pPr>
        <w:shd w:val="clear" w:color="auto" w:fill="FFFFFF"/>
        <w:jc w:val="both"/>
      </w:pPr>
    </w:p>
    <w:p w14:paraId="17B22CD8" w14:textId="77777777" w:rsidR="000D7CB0" w:rsidRPr="004976B3" w:rsidRDefault="000D7CB0" w:rsidP="000D7CB0">
      <w:r w:rsidRPr="004976B3">
        <w:t>«____» ___________ 20__ г.                     _____________                   ____________________</w:t>
      </w:r>
    </w:p>
    <w:p w14:paraId="296F1EBB" w14:textId="0990D956" w:rsidR="000D7CB0" w:rsidRPr="00FA4343" w:rsidRDefault="000D7CB0" w:rsidP="000D7CB0">
      <w:pPr>
        <w:shd w:val="clear" w:color="auto" w:fill="FFFFFF"/>
        <w:jc w:val="both"/>
        <w:rPr>
          <w:bCs/>
          <w:sz w:val="18"/>
          <w:szCs w:val="18"/>
          <w:shd w:val="clear" w:color="auto" w:fill="FFFFFF"/>
        </w:rPr>
      </w:pPr>
      <w:r w:rsidRPr="00FA4343">
        <w:rPr>
          <w:bCs/>
          <w:sz w:val="18"/>
          <w:szCs w:val="18"/>
          <w:shd w:val="clear" w:color="auto" w:fill="FFFFFF"/>
        </w:rPr>
        <w:t xml:space="preserve">                                                  </w:t>
      </w:r>
      <w:r w:rsidR="00FA4343">
        <w:rPr>
          <w:bCs/>
          <w:sz w:val="18"/>
          <w:szCs w:val="18"/>
          <w:shd w:val="clear" w:color="auto" w:fill="FFFFFF"/>
        </w:rPr>
        <w:tab/>
      </w:r>
      <w:r w:rsidR="00FA4343">
        <w:rPr>
          <w:bCs/>
          <w:sz w:val="18"/>
          <w:szCs w:val="18"/>
          <w:shd w:val="clear" w:color="auto" w:fill="FFFFFF"/>
        </w:rPr>
        <w:tab/>
      </w:r>
      <w:r w:rsidRPr="00FA4343">
        <w:rPr>
          <w:bCs/>
          <w:sz w:val="18"/>
          <w:szCs w:val="18"/>
          <w:shd w:val="clear" w:color="auto" w:fill="FFFFFF"/>
        </w:rPr>
        <w:t xml:space="preserve">                        подпись                     </w:t>
      </w:r>
      <w:r w:rsidR="00FA4343">
        <w:rPr>
          <w:bCs/>
          <w:sz w:val="18"/>
          <w:szCs w:val="18"/>
          <w:shd w:val="clear" w:color="auto" w:fill="FFFFFF"/>
        </w:rPr>
        <w:tab/>
      </w:r>
      <w:r w:rsidR="00FA4343">
        <w:rPr>
          <w:bCs/>
          <w:sz w:val="18"/>
          <w:szCs w:val="18"/>
          <w:shd w:val="clear" w:color="auto" w:fill="FFFFFF"/>
        </w:rPr>
        <w:tab/>
      </w:r>
      <w:r w:rsidRPr="00FA4343">
        <w:rPr>
          <w:bCs/>
          <w:sz w:val="18"/>
          <w:szCs w:val="18"/>
          <w:shd w:val="clear" w:color="auto" w:fill="FFFFFF"/>
        </w:rPr>
        <w:t xml:space="preserve">   Фамилия Имя Отчество</w:t>
      </w:r>
    </w:p>
    <w:p w14:paraId="57A58B8F" w14:textId="7C0259D9" w:rsidR="008410F6" w:rsidRPr="000801B4" w:rsidRDefault="00D51BFF" w:rsidP="00870541">
      <w:pPr>
        <w:spacing w:after="160" w:line="259" w:lineRule="auto"/>
        <w:ind w:left="4536"/>
        <w:rPr>
          <w:sz w:val="26"/>
          <w:szCs w:val="26"/>
        </w:rPr>
      </w:pPr>
      <w:r w:rsidRPr="000801B4">
        <w:br w:type="page"/>
      </w:r>
      <w:r w:rsidR="008410F6" w:rsidRPr="000801B4">
        <w:rPr>
          <w:sz w:val="26"/>
          <w:szCs w:val="26"/>
        </w:rPr>
        <w:lastRenderedPageBreak/>
        <w:t xml:space="preserve">Приложение 3 </w:t>
      </w:r>
      <w:r w:rsidR="008410F6" w:rsidRPr="000801B4">
        <w:rPr>
          <w:rFonts w:eastAsia="Times New Roman"/>
          <w:sz w:val="26"/>
          <w:szCs w:val="26"/>
        </w:rPr>
        <w:t xml:space="preserve">к </w:t>
      </w:r>
      <w:r w:rsidR="00870541" w:rsidRPr="00870541">
        <w:rPr>
          <w:rFonts w:eastAsia="Times New Roman"/>
          <w:sz w:val="26"/>
          <w:szCs w:val="26"/>
        </w:rPr>
        <w:t xml:space="preserve">Положению о проведении </w:t>
      </w:r>
      <w:r w:rsidR="00870541" w:rsidRPr="00870541">
        <w:rPr>
          <w:rFonts w:eastAsia="Times New Roman"/>
          <w:sz w:val="26"/>
          <w:szCs w:val="26"/>
          <w:lang w:val="en-US"/>
        </w:rPr>
        <w:t>IX</w:t>
      </w:r>
      <w:r w:rsidR="00870541" w:rsidRPr="00870541">
        <w:rPr>
          <w:rFonts w:eastAsia="Times New Roman"/>
          <w:sz w:val="26"/>
          <w:szCs w:val="26"/>
        </w:rPr>
        <w:t xml:space="preserve"> Всероссийской научной конференции</w:t>
      </w:r>
      <w:r w:rsidR="00870541">
        <w:rPr>
          <w:rFonts w:eastAsia="Times New Roman"/>
          <w:sz w:val="26"/>
          <w:szCs w:val="26"/>
        </w:rPr>
        <w:t xml:space="preserve"> </w:t>
      </w:r>
      <w:r w:rsidR="00870541" w:rsidRPr="00870541">
        <w:rPr>
          <w:rFonts w:eastAsia="Times New Roman"/>
          <w:sz w:val="26"/>
          <w:szCs w:val="26"/>
        </w:rPr>
        <w:t xml:space="preserve">с международным участием </w:t>
      </w:r>
      <w:r w:rsidR="00870541">
        <w:rPr>
          <w:rFonts w:eastAsia="Times New Roman"/>
          <w:sz w:val="26"/>
          <w:szCs w:val="26"/>
        </w:rPr>
        <w:t>«</w:t>
      </w:r>
      <w:r w:rsidR="00870541" w:rsidRPr="00870541">
        <w:rPr>
          <w:rFonts w:eastAsia="Times New Roman"/>
          <w:sz w:val="26"/>
          <w:szCs w:val="26"/>
        </w:rPr>
        <w:t>Математическое моделирование и информационные технологии», посвященной 80-летию Победы в Великой Отечественной войне</w:t>
      </w:r>
    </w:p>
    <w:p w14:paraId="302B723D" w14:textId="77777777" w:rsidR="00E437D9" w:rsidRDefault="00E437D9" w:rsidP="00E437D9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оформлению тезисов</w:t>
      </w:r>
    </w:p>
    <w:p w14:paraId="0DCA5F03" w14:textId="77777777" w:rsidR="00E437D9" w:rsidRDefault="00E437D9" w:rsidP="00E437D9">
      <w:pPr>
        <w:spacing w:line="288" w:lineRule="auto"/>
        <w:jc w:val="center"/>
        <w:rPr>
          <w:b/>
          <w:sz w:val="26"/>
          <w:szCs w:val="26"/>
        </w:rPr>
      </w:pPr>
    </w:p>
    <w:p w14:paraId="27ABA931" w14:textId="77777777" w:rsidR="00E437D9" w:rsidRDefault="00E437D9" w:rsidP="00E437D9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Направляемые материалы должны включать:</w:t>
      </w:r>
    </w:p>
    <w:p w14:paraId="7F8691FE" w14:textId="77777777" w:rsidR="00E437D9" w:rsidRDefault="00E437D9" w:rsidP="00E437D9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I. Сведения об авторе на русском и английском языках:</w:t>
      </w:r>
    </w:p>
    <w:p w14:paraId="689BAB44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ФИО автора,</w:t>
      </w:r>
    </w:p>
    <w:p w14:paraId="3706426B" w14:textId="3B42D7CB" w:rsidR="00E437D9" w:rsidRDefault="00051B80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</w:t>
      </w:r>
      <w:r w:rsidR="00E437D9">
        <w:rPr>
          <w:kern w:val="1"/>
          <w:sz w:val="26"/>
          <w:szCs w:val="26"/>
          <w:lang w:eastAsia="ar-SA"/>
        </w:rPr>
        <w:t xml:space="preserve">учная степень и </w:t>
      </w:r>
      <w:r>
        <w:rPr>
          <w:kern w:val="1"/>
          <w:sz w:val="26"/>
          <w:szCs w:val="26"/>
          <w:lang w:eastAsia="ar-SA"/>
        </w:rPr>
        <w:t xml:space="preserve">ученое </w:t>
      </w:r>
      <w:r w:rsidR="00E437D9">
        <w:rPr>
          <w:kern w:val="1"/>
          <w:sz w:val="26"/>
          <w:szCs w:val="26"/>
          <w:lang w:eastAsia="ar-SA"/>
        </w:rPr>
        <w:t>звание,</w:t>
      </w:r>
    </w:p>
    <w:p w14:paraId="062EE03C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должность и место работы,</w:t>
      </w:r>
    </w:p>
    <w:p w14:paraId="4F5D1DB6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контактный телефон,</w:t>
      </w:r>
    </w:p>
    <w:p w14:paraId="4249A6A2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адрес электронной почты.</w:t>
      </w:r>
    </w:p>
    <w:p w14:paraId="1E8A74B0" w14:textId="77777777" w:rsidR="00E437D9" w:rsidRDefault="00E437D9" w:rsidP="00E437D9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II. Сведения о публикации на русском и английском языках:</w:t>
      </w:r>
    </w:p>
    <w:p w14:paraId="40AB43A0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название.</w:t>
      </w:r>
    </w:p>
    <w:p w14:paraId="054E3A1A" w14:textId="77777777" w:rsidR="00E437D9" w:rsidRDefault="00E437D9" w:rsidP="00E437D9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III. Основной текст:</w:t>
      </w:r>
    </w:p>
    <w:p w14:paraId="2517BD48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Объем – </w:t>
      </w:r>
      <w:r w:rsidRPr="00C67239">
        <w:rPr>
          <w:kern w:val="1"/>
          <w:sz w:val="26"/>
          <w:szCs w:val="26"/>
          <w:lang w:eastAsia="ar-SA"/>
        </w:rPr>
        <w:t>до 3 страниц</w:t>
      </w:r>
      <w:r>
        <w:rPr>
          <w:kern w:val="1"/>
          <w:sz w:val="26"/>
          <w:szCs w:val="26"/>
          <w:lang w:eastAsia="ar-SA"/>
        </w:rPr>
        <w:t xml:space="preserve"> формата A4</w:t>
      </w:r>
      <w:r>
        <w:rPr>
          <w:sz w:val="26"/>
          <w:szCs w:val="26"/>
        </w:rPr>
        <w:t xml:space="preserve">, набранный с помощью 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 xml:space="preserve"> Word или аналогичного редактора и сохраненный в формате .</w:t>
      </w:r>
      <w:r>
        <w:rPr>
          <w:sz w:val="26"/>
          <w:szCs w:val="26"/>
          <w:lang w:val="en-US"/>
        </w:rPr>
        <w:t>docx</w:t>
      </w:r>
      <w:r>
        <w:rPr>
          <w:kern w:val="1"/>
          <w:sz w:val="26"/>
          <w:szCs w:val="26"/>
          <w:lang w:eastAsia="ar-SA"/>
        </w:rPr>
        <w:t>;</w:t>
      </w:r>
    </w:p>
    <w:p w14:paraId="1AC531B9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Поля: правое и левое – 20 мм, верхнее и нижнее – по 20 мм;</w:t>
      </w:r>
    </w:p>
    <w:p w14:paraId="1A115363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Выравнивание текста по ширине страницы;</w:t>
      </w:r>
    </w:p>
    <w:p w14:paraId="25B8B3E4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Шрифт основного текста – Times New </w:t>
      </w:r>
      <w:proofErr w:type="spellStart"/>
      <w:r>
        <w:rPr>
          <w:kern w:val="1"/>
          <w:sz w:val="26"/>
          <w:szCs w:val="26"/>
          <w:lang w:eastAsia="ar-SA"/>
        </w:rPr>
        <w:t>Roman</w:t>
      </w:r>
      <w:proofErr w:type="spellEnd"/>
      <w:r>
        <w:rPr>
          <w:kern w:val="1"/>
          <w:sz w:val="26"/>
          <w:szCs w:val="26"/>
          <w:lang w:eastAsia="ar-SA"/>
        </w:rPr>
        <w:t>;</w:t>
      </w:r>
    </w:p>
    <w:p w14:paraId="39D9EAC6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Текст набирается 14 кеглем, междустрочный интервал – полуторный;</w:t>
      </w:r>
    </w:p>
    <w:p w14:paraId="78108990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Отступ первой строки абзаца – 10 мм;</w:t>
      </w:r>
    </w:p>
    <w:p w14:paraId="2D7A5F23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Порядковые номера страниц проставляются посередине верхнего поля страницы арабскими цифрами;</w:t>
      </w:r>
    </w:p>
    <w:p w14:paraId="4AA08513" w14:textId="77777777" w:rsidR="00E437D9" w:rsidRPr="002731B3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Список литературы оформляется в алфавитном порядке и размещается в конце </w:t>
      </w:r>
      <w:r w:rsidRPr="002731B3">
        <w:rPr>
          <w:kern w:val="1"/>
          <w:sz w:val="26"/>
          <w:szCs w:val="26"/>
          <w:lang w:eastAsia="ar-SA"/>
        </w:rPr>
        <w:t>текста;</w:t>
      </w:r>
    </w:p>
    <w:p w14:paraId="0B1E0F0F" w14:textId="77777777" w:rsidR="00E437D9" w:rsidRDefault="00E437D9" w:rsidP="00E437D9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 w:rsidRPr="002731B3">
        <w:rPr>
          <w:kern w:val="1"/>
          <w:sz w:val="26"/>
          <w:szCs w:val="26"/>
          <w:lang w:eastAsia="ar-SA"/>
        </w:rPr>
        <w:t>Библиографические ссылки на использованную литературу оформляются в соответствии с ГОСТ Р7.0.5–2008.</w:t>
      </w:r>
    </w:p>
    <w:p w14:paraId="280D8EF4" w14:textId="1DA5B370" w:rsidR="008410F6" w:rsidRPr="000801B4" w:rsidRDefault="00E437D9" w:rsidP="00E437D9">
      <w:pPr>
        <w:tabs>
          <w:tab w:val="left" w:pos="720"/>
        </w:tabs>
        <w:suppressAutoHyphens/>
        <w:spacing w:line="288" w:lineRule="auto"/>
        <w:ind w:left="4536"/>
        <w:rPr>
          <w:b/>
          <w:sz w:val="26"/>
          <w:szCs w:val="26"/>
        </w:rPr>
      </w:pPr>
      <w:r>
        <w:rPr>
          <w:kern w:val="1"/>
          <w:sz w:val="26"/>
          <w:szCs w:val="26"/>
          <w:lang w:eastAsia="ar-SA"/>
        </w:rPr>
        <w:br w:type="page"/>
      </w:r>
      <w:r w:rsidRPr="000801B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  <w:r w:rsidRPr="000801B4">
        <w:rPr>
          <w:sz w:val="26"/>
          <w:szCs w:val="26"/>
        </w:rPr>
        <w:t xml:space="preserve"> </w:t>
      </w:r>
      <w:r w:rsidRPr="000801B4">
        <w:rPr>
          <w:rFonts w:eastAsia="Times New Roman"/>
          <w:sz w:val="26"/>
          <w:szCs w:val="26"/>
        </w:rPr>
        <w:t xml:space="preserve">к </w:t>
      </w:r>
      <w:r w:rsidRPr="00870541">
        <w:rPr>
          <w:rFonts w:eastAsia="Times New Roman"/>
          <w:sz w:val="26"/>
          <w:szCs w:val="26"/>
        </w:rPr>
        <w:t xml:space="preserve">Положению о проведении </w:t>
      </w:r>
      <w:r w:rsidRPr="00870541">
        <w:rPr>
          <w:rFonts w:eastAsia="Times New Roman"/>
          <w:sz w:val="26"/>
          <w:szCs w:val="26"/>
          <w:lang w:val="en-US"/>
        </w:rPr>
        <w:t>IX</w:t>
      </w:r>
      <w:r w:rsidRPr="00870541">
        <w:rPr>
          <w:rFonts w:eastAsia="Times New Roman"/>
          <w:sz w:val="26"/>
          <w:szCs w:val="26"/>
        </w:rPr>
        <w:t xml:space="preserve"> Всероссийской научной конференции</w:t>
      </w:r>
      <w:r>
        <w:rPr>
          <w:rFonts w:eastAsia="Times New Roman"/>
          <w:sz w:val="26"/>
          <w:szCs w:val="26"/>
        </w:rPr>
        <w:t xml:space="preserve"> </w:t>
      </w:r>
      <w:r w:rsidRPr="00870541">
        <w:rPr>
          <w:rFonts w:eastAsia="Times New Roman"/>
          <w:sz w:val="26"/>
          <w:szCs w:val="26"/>
        </w:rPr>
        <w:t xml:space="preserve">с международным участием </w:t>
      </w:r>
      <w:r>
        <w:rPr>
          <w:rFonts w:eastAsia="Times New Roman"/>
          <w:sz w:val="26"/>
          <w:szCs w:val="26"/>
        </w:rPr>
        <w:t>«</w:t>
      </w:r>
      <w:r w:rsidRPr="00870541">
        <w:rPr>
          <w:rFonts w:eastAsia="Times New Roman"/>
          <w:sz w:val="26"/>
          <w:szCs w:val="26"/>
        </w:rPr>
        <w:t>Математическое моделирование и информационные технологии», посвященной 80-летию Победы в Великой Отечественной войне</w:t>
      </w:r>
    </w:p>
    <w:p w14:paraId="1B32F492" w14:textId="77777777" w:rsidR="00E437D9" w:rsidRDefault="00E437D9" w:rsidP="008410F6">
      <w:pPr>
        <w:suppressAutoHyphens/>
        <w:spacing w:line="288" w:lineRule="auto"/>
        <w:jc w:val="center"/>
        <w:rPr>
          <w:b/>
          <w:sz w:val="26"/>
          <w:szCs w:val="26"/>
        </w:rPr>
      </w:pPr>
    </w:p>
    <w:p w14:paraId="6D4FC969" w14:textId="77777777" w:rsidR="005F3A2F" w:rsidRDefault="005F3A2F" w:rsidP="005F3A2F">
      <w:pPr>
        <w:suppressAutoHyphens/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оформлению статей</w:t>
      </w:r>
    </w:p>
    <w:p w14:paraId="12233FB5" w14:textId="77777777" w:rsidR="005F3A2F" w:rsidRDefault="005F3A2F" w:rsidP="00461B0C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</w:p>
    <w:p w14:paraId="20F6296E" w14:textId="7C3ED94C" w:rsidR="00461B0C" w:rsidRDefault="00461B0C" w:rsidP="00461B0C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Направляемые материалы должны включать:</w:t>
      </w:r>
    </w:p>
    <w:p w14:paraId="1EA01A35" w14:textId="77777777" w:rsidR="00461B0C" w:rsidRDefault="00461B0C" w:rsidP="00461B0C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I. Сведения об авторе на русском и английском языках:</w:t>
      </w:r>
    </w:p>
    <w:p w14:paraId="7F1A3466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ФИО автора,</w:t>
      </w:r>
    </w:p>
    <w:p w14:paraId="2B592265" w14:textId="52639631" w:rsidR="00461B0C" w:rsidRDefault="00051B80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научная степень и ученое звание</w:t>
      </w:r>
      <w:r w:rsidR="00461B0C">
        <w:rPr>
          <w:kern w:val="1"/>
          <w:sz w:val="26"/>
          <w:szCs w:val="26"/>
          <w:lang w:eastAsia="ar-SA"/>
        </w:rPr>
        <w:t>,</w:t>
      </w:r>
    </w:p>
    <w:p w14:paraId="1589418E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должность и место работы,</w:t>
      </w:r>
    </w:p>
    <w:p w14:paraId="4DA4954A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контактный телефон,</w:t>
      </w:r>
    </w:p>
    <w:p w14:paraId="3E001445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адрес электронной почты.</w:t>
      </w:r>
    </w:p>
    <w:p w14:paraId="2416737C" w14:textId="77777777" w:rsidR="00461B0C" w:rsidRDefault="00461B0C" w:rsidP="00461B0C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II. Сведения о публикации на русском и английском языках:</w:t>
      </w:r>
    </w:p>
    <w:p w14:paraId="0C591C6A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название.</w:t>
      </w:r>
    </w:p>
    <w:p w14:paraId="51A3C31B" w14:textId="77777777" w:rsidR="00461B0C" w:rsidRDefault="00461B0C" w:rsidP="00461B0C">
      <w:pPr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III. Основной текст:</w:t>
      </w:r>
    </w:p>
    <w:p w14:paraId="1280D048" w14:textId="77777777" w:rsidR="00461B0C" w:rsidRDefault="00461B0C" w:rsidP="00461B0C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набирается в формате 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 xml:space="preserve"> Word с параметрами:</w:t>
      </w:r>
    </w:p>
    <w:p w14:paraId="72C31C17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Объем – 8–10 страниц формата A4;</w:t>
      </w:r>
    </w:p>
    <w:p w14:paraId="42199890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Поля: правое и левое – 20 мм, верхнее и нижнее – по 20 мм;</w:t>
      </w:r>
    </w:p>
    <w:p w14:paraId="6AFEB00A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Выравнивание текста по ширине страницы;</w:t>
      </w:r>
    </w:p>
    <w:p w14:paraId="47B466C5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Шрифт основного текста – Times New </w:t>
      </w:r>
      <w:proofErr w:type="spellStart"/>
      <w:r>
        <w:rPr>
          <w:kern w:val="1"/>
          <w:sz w:val="26"/>
          <w:szCs w:val="26"/>
          <w:lang w:eastAsia="ar-SA"/>
        </w:rPr>
        <w:t>Roman</w:t>
      </w:r>
      <w:proofErr w:type="spellEnd"/>
      <w:r>
        <w:rPr>
          <w:kern w:val="1"/>
          <w:sz w:val="26"/>
          <w:szCs w:val="26"/>
          <w:lang w:eastAsia="ar-SA"/>
        </w:rPr>
        <w:t>;</w:t>
      </w:r>
    </w:p>
    <w:p w14:paraId="6ED76636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Текст набирается 12 кеглем, междустрочный интервал – полуторный;</w:t>
      </w:r>
    </w:p>
    <w:p w14:paraId="58790CDE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Отступ первой строки абзаца – 10 мм;</w:t>
      </w:r>
    </w:p>
    <w:p w14:paraId="36EF862D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Порядковые номера страниц проставляются посередине верхнего поля страницы арабскими цифрами;</w:t>
      </w:r>
    </w:p>
    <w:p w14:paraId="1DFB4AE9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Список литературы оформляется в алфавитном порядке и размещается в конце текста;</w:t>
      </w:r>
    </w:p>
    <w:p w14:paraId="4C7588F6" w14:textId="77777777" w:rsidR="00461B0C" w:rsidRDefault="00461B0C" w:rsidP="00461B0C">
      <w:pPr>
        <w:numPr>
          <w:ilvl w:val="1"/>
          <w:numId w:val="36"/>
        </w:numPr>
        <w:tabs>
          <w:tab w:val="clear" w:pos="1440"/>
          <w:tab w:val="left" w:pos="1134"/>
        </w:tabs>
        <w:suppressAutoHyphens/>
        <w:spacing w:line="288" w:lineRule="auto"/>
        <w:ind w:left="0" w:firstLine="851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>Библиографические ссылки на использованную литературу оформляются в соответствии с ГОСТ Р 7.0.5–2008.</w:t>
      </w:r>
    </w:p>
    <w:p w14:paraId="541427AC" w14:textId="77777777" w:rsidR="00461B0C" w:rsidRDefault="00461B0C" w:rsidP="00461B0C">
      <w:pPr>
        <w:numPr>
          <w:ilvl w:val="0"/>
          <w:numId w:val="36"/>
        </w:numPr>
        <w:tabs>
          <w:tab w:val="left" w:pos="720"/>
          <w:tab w:val="left" w:pos="1134"/>
        </w:tabs>
        <w:suppressAutoHyphens/>
        <w:spacing w:line="288" w:lineRule="auto"/>
        <w:ind w:left="0" w:firstLine="284"/>
        <w:jc w:val="both"/>
        <w:rPr>
          <w:kern w:val="1"/>
          <w:sz w:val="26"/>
          <w:szCs w:val="26"/>
          <w:lang w:eastAsia="ar-SA"/>
        </w:rPr>
      </w:pPr>
      <w:r>
        <w:rPr>
          <w:kern w:val="1"/>
          <w:sz w:val="26"/>
          <w:szCs w:val="26"/>
          <w:lang w:eastAsia="ar-SA"/>
        </w:rPr>
        <w:t xml:space="preserve">или набирается с использованием дистрибутива </w:t>
      </w:r>
      <w:proofErr w:type="spellStart"/>
      <w:r>
        <w:rPr>
          <w:kern w:val="1"/>
          <w:sz w:val="26"/>
          <w:szCs w:val="26"/>
          <w:lang w:val="en-US" w:eastAsia="ar-SA"/>
        </w:rPr>
        <w:t>TexLive</w:t>
      </w:r>
      <w:proofErr w:type="spellEnd"/>
      <w:r>
        <w:rPr>
          <w:kern w:val="1"/>
          <w:sz w:val="26"/>
          <w:szCs w:val="26"/>
          <w:lang w:eastAsia="ar-SA"/>
        </w:rPr>
        <w:t xml:space="preserve"> с </w:t>
      </w:r>
      <w:hyperlink r:id="rId13" w:history="1">
        <w:r>
          <w:rPr>
            <w:color w:val="0000FF"/>
            <w:kern w:val="1"/>
            <w:sz w:val="26"/>
            <w:szCs w:val="26"/>
            <w:u w:val="single"/>
            <w:lang w:eastAsia="ar-SA"/>
          </w:rPr>
          <w:t>параме</w:t>
        </w:r>
        <w:bookmarkStart w:id="3" w:name="_Hlt146297884"/>
        <w:bookmarkStart w:id="4" w:name="_Hlt146297882"/>
        <w:bookmarkStart w:id="5" w:name="_Hlt146297881"/>
        <w:r>
          <w:rPr>
            <w:color w:val="0000FF"/>
            <w:kern w:val="1"/>
            <w:sz w:val="26"/>
            <w:szCs w:val="26"/>
            <w:u w:val="single"/>
            <w:lang w:eastAsia="ar-SA"/>
          </w:rPr>
          <w:t>т</w:t>
        </w:r>
        <w:bookmarkEnd w:id="3"/>
        <w:bookmarkEnd w:id="4"/>
        <w:bookmarkEnd w:id="5"/>
        <w:r>
          <w:rPr>
            <w:color w:val="0000FF"/>
            <w:kern w:val="1"/>
            <w:sz w:val="26"/>
            <w:szCs w:val="26"/>
            <w:u w:val="single"/>
            <w:lang w:eastAsia="ar-SA"/>
          </w:rPr>
          <w:t xml:space="preserve">рами, указанными на сайте </w:t>
        </w:r>
        <w:bookmarkStart w:id="6" w:name="_Hlt81775877"/>
        <w:bookmarkStart w:id="7" w:name="_Hlt81775876"/>
        <w:r>
          <w:rPr>
            <w:color w:val="0000FF"/>
            <w:kern w:val="1"/>
            <w:sz w:val="26"/>
            <w:szCs w:val="26"/>
            <w:u w:val="single"/>
            <w:lang w:eastAsia="ar-SA"/>
          </w:rPr>
          <w:t>Ж</w:t>
        </w:r>
        <w:bookmarkEnd w:id="6"/>
        <w:bookmarkEnd w:id="7"/>
        <w:r>
          <w:rPr>
            <w:color w:val="0000FF"/>
            <w:kern w:val="1"/>
            <w:sz w:val="26"/>
            <w:szCs w:val="26"/>
            <w:u w:val="single"/>
            <w:lang w:eastAsia="ar-SA"/>
          </w:rPr>
          <w:t>урнала</w:t>
        </w:r>
      </w:hyperlink>
      <w:r>
        <w:rPr>
          <w:kern w:val="1"/>
          <w:sz w:val="26"/>
          <w:szCs w:val="26"/>
          <w:lang w:eastAsia="ar-SA"/>
        </w:rPr>
        <w:t>.</w:t>
      </w:r>
      <w:r>
        <w:rPr>
          <w:rFonts w:ascii="Trebuchet MS" w:hAnsi="Trebuchet MS"/>
          <w:color w:val="9F6928"/>
          <w:sz w:val="26"/>
          <w:szCs w:val="26"/>
          <w:shd w:val="clear" w:color="auto" w:fill="FFFFFF"/>
        </w:rPr>
        <w:t xml:space="preserve"> </w:t>
      </w:r>
    </w:p>
    <w:p w14:paraId="4C44115D" w14:textId="77777777" w:rsidR="00D8281D" w:rsidRPr="000801B4" w:rsidRDefault="00D8281D" w:rsidP="008410F6">
      <w:pPr>
        <w:tabs>
          <w:tab w:val="left" w:pos="1134"/>
        </w:tabs>
        <w:suppressAutoHyphens/>
        <w:spacing w:line="288" w:lineRule="auto"/>
        <w:jc w:val="right"/>
        <w:rPr>
          <w:rFonts w:ascii="Trebuchet MS" w:hAnsi="Trebuchet MS"/>
          <w:sz w:val="26"/>
          <w:szCs w:val="26"/>
          <w:shd w:val="clear" w:color="auto" w:fill="FFFFFF"/>
        </w:rPr>
      </w:pPr>
      <w:r w:rsidRPr="000801B4">
        <w:rPr>
          <w:rFonts w:ascii="Trebuchet MS" w:hAnsi="Trebuchet MS"/>
          <w:sz w:val="26"/>
          <w:szCs w:val="26"/>
          <w:shd w:val="clear" w:color="auto" w:fill="FFFFF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6"/>
        <w:gridCol w:w="5559"/>
      </w:tblGrid>
      <w:tr w:rsidR="00D8281D" w:rsidRPr="000801B4" w14:paraId="2C522D51" w14:textId="77777777" w:rsidTr="00701B3B">
        <w:tc>
          <w:tcPr>
            <w:tcW w:w="4077" w:type="dxa"/>
          </w:tcPr>
          <w:p w14:paraId="6A5AFE1D" w14:textId="77777777" w:rsidR="00D8281D" w:rsidRPr="00701B3B" w:rsidRDefault="00D8281D" w:rsidP="00701B3B">
            <w:pPr>
              <w:spacing w:line="276" w:lineRule="auto"/>
              <w:jc w:val="right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777" w:type="dxa"/>
          </w:tcPr>
          <w:p w14:paraId="6E6A4BAC" w14:textId="4AC686A4" w:rsidR="00FF62B8" w:rsidRPr="000F3EE8" w:rsidRDefault="00FF62B8" w:rsidP="00701B3B">
            <w:pPr>
              <w:ind w:left="606"/>
              <w:rPr>
                <w:b/>
                <w:sz w:val="26"/>
                <w:szCs w:val="26"/>
                <w:lang w:eastAsia="en-US"/>
              </w:rPr>
            </w:pPr>
            <w:r w:rsidRPr="000F3EE8">
              <w:rPr>
                <w:sz w:val="26"/>
                <w:szCs w:val="26"/>
                <w:lang w:eastAsia="en-US"/>
              </w:rPr>
              <w:t xml:space="preserve">Приложение 5 к Положению о проведении </w:t>
            </w:r>
            <w:bookmarkStart w:id="8" w:name="_Hlk209625763"/>
            <w:r w:rsidRPr="000F3EE8">
              <w:rPr>
                <w:sz w:val="26"/>
                <w:szCs w:val="26"/>
                <w:lang w:val="en-US" w:eastAsia="en-US"/>
              </w:rPr>
              <w:t>IX</w:t>
            </w:r>
            <w:r w:rsidRPr="000F3EE8">
              <w:rPr>
                <w:sz w:val="26"/>
                <w:szCs w:val="26"/>
                <w:lang w:eastAsia="en-US"/>
              </w:rPr>
              <w:t xml:space="preserve"> Всероссийской научной конференции с международным участием «Математическое моделирование и информационные технологии», посвященной 80-летию Победы в Великой Отечественной войне</w:t>
            </w:r>
            <w:bookmarkEnd w:id="8"/>
          </w:p>
          <w:p w14:paraId="2961E9C7" w14:textId="13DF0909" w:rsidR="00D8281D" w:rsidRPr="00701B3B" w:rsidRDefault="00D8281D" w:rsidP="00701B3B">
            <w:pPr>
              <w:spacing w:line="276" w:lineRule="auto"/>
              <w:ind w:left="606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14:paraId="78D559B8" w14:textId="77777777" w:rsidR="00994155" w:rsidRPr="004976B3" w:rsidRDefault="00994155" w:rsidP="005266E5">
      <w:pPr>
        <w:spacing w:line="276" w:lineRule="auto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ЛИЦЕНЗИОННЫЙ ДОГОВОР </w:t>
      </w:r>
    </w:p>
    <w:p w14:paraId="503CE06F" w14:textId="77777777" w:rsidR="00E45775" w:rsidRDefault="00994155" w:rsidP="005266E5">
      <w:pPr>
        <w:spacing w:line="276" w:lineRule="auto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о предоставлении права использования</w:t>
      </w:r>
    </w:p>
    <w:p w14:paraId="2BDFEA98" w14:textId="5B1859E1" w:rsidR="00994155" w:rsidRPr="004976B3" w:rsidRDefault="00994155" w:rsidP="005266E5">
      <w:pPr>
        <w:spacing w:line="276" w:lineRule="auto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Произведения</w:t>
      </w:r>
    </w:p>
    <w:p w14:paraId="4837A1B5" w14:textId="77777777" w:rsidR="00994155" w:rsidRPr="004976B3" w:rsidRDefault="00994155" w:rsidP="00994155">
      <w:pPr>
        <w:jc w:val="center"/>
        <w:rPr>
          <w:rFonts w:eastAsia="Arial"/>
          <w:sz w:val="14"/>
          <w:szCs w:val="20"/>
        </w:rPr>
      </w:pPr>
    </w:p>
    <w:p w14:paraId="19438A74" w14:textId="279D1C4E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г. Сыктывкар</w:t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  <w:t xml:space="preserve">                                      </w:t>
      </w:r>
      <w:proofErr w:type="gramStart"/>
      <w:r w:rsidRPr="004976B3">
        <w:rPr>
          <w:rFonts w:eastAsia="Arial"/>
          <w:szCs w:val="20"/>
        </w:rPr>
        <w:t xml:space="preserve">   «</w:t>
      </w:r>
      <w:proofErr w:type="gramEnd"/>
      <w:r w:rsidRPr="004976B3">
        <w:rPr>
          <w:rFonts w:eastAsia="Arial"/>
          <w:szCs w:val="20"/>
        </w:rPr>
        <w:t>___» __________ 2025 г.</w:t>
      </w:r>
    </w:p>
    <w:p w14:paraId="4F23349E" w14:textId="77777777" w:rsidR="00994155" w:rsidRPr="004976B3" w:rsidRDefault="00994155" w:rsidP="00994155">
      <w:pPr>
        <w:jc w:val="both"/>
        <w:rPr>
          <w:rFonts w:eastAsia="Arial"/>
          <w:sz w:val="14"/>
          <w:szCs w:val="20"/>
        </w:rPr>
      </w:pPr>
    </w:p>
    <w:p w14:paraId="14A67F3F" w14:textId="5F7ADB62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__________________________________________________________________________________________________________________________________________________________, </w:t>
      </w:r>
    </w:p>
    <w:p w14:paraId="526C524D" w14:textId="77777777" w:rsidR="00994155" w:rsidRPr="004976B3" w:rsidRDefault="00994155" w:rsidP="00994155">
      <w:pPr>
        <w:jc w:val="center"/>
        <w:rPr>
          <w:rFonts w:eastAsia="Arial"/>
          <w:szCs w:val="20"/>
          <w:vertAlign w:val="superscript"/>
        </w:rPr>
      </w:pPr>
      <w:r w:rsidRPr="004976B3">
        <w:rPr>
          <w:rFonts w:eastAsia="Arial"/>
          <w:szCs w:val="20"/>
          <w:vertAlign w:val="superscript"/>
        </w:rPr>
        <w:t>(Ф.И.О. полностью)</w:t>
      </w:r>
    </w:p>
    <w:p w14:paraId="209E3994" w14:textId="1BD88A5F" w:rsidR="00994155" w:rsidRPr="004976B3" w:rsidRDefault="00994155" w:rsidP="00994155">
      <w:pPr>
        <w:jc w:val="both"/>
        <w:rPr>
          <w:rFonts w:eastAsia="Arial"/>
          <w:szCs w:val="20"/>
        </w:rPr>
      </w:pPr>
      <w:r>
        <w:rPr>
          <w:rFonts w:eastAsia="Arial"/>
          <w:szCs w:val="20"/>
        </w:rPr>
        <w:t>и</w:t>
      </w:r>
      <w:r w:rsidRPr="004976B3">
        <w:rPr>
          <w:rFonts w:eastAsia="Arial"/>
          <w:szCs w:val="20"/>
        </w:rPr>
        <w:t>менуемый(</w:t>
      </w:r>
      <w:proofErr w:type="spellStart"/>
      <w:r w:rsidRPr="004976B3">
        <w:rPr>
          <w:rFonts w:eastAsia="Arial"/>
          <w:szCs w:val="20"/>
        </w:rPr>
        <w:t>ая</w:t>
      </w:r>
      <w:proofErr w:type="spellEnd"/>
      <w:r w:rsidRPr="004976B3">
        <w:rPr>
          <w:rFonts w:eastAsia="Arial"/>
          <w:szCs w:val="20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4976B3">
        <w:rPr>
          <w:rFonts w:eastAsia="Arial"/>
          <w:spacing w:val="-3"/>
          <w:szCs w:val="20"/>
        </w:rPr>
        <w:t>ктора Новиковой Натальи Николаевны, действующего на основании приказа от 01.09.2021 № 7/01-11,</w:t>
      </w:r>
      <w:r w:rsidRPr="004976B3">
        <w:rPr>
          <w:rFonts w:eastAsia="Arial"/>
          <w:szCs w:val="20"/>
        </w:rPr>
        <w:t xml:space="preserve"> с другой стороны, далее совместно именуемые «Стороны», договорились о нижеследующем: </w:t>
      </w:r>
    </w:p>
    <w:p w14:paraId="7113A1ED" w14:textId="77777777" w:rsidR="00994155" w:rsidRPr="004976B3" w:rsidRDefault="00994155" w:rsidP="00994155">
      <w:pPr>
        <w:jc w:val="both"/>
        <w:rPr>
          <w:rFonts w:eastAsia="Arial"/>
          <w:sz w:val="4"/>
          <w:szCs w:val="20"/>
        </w:rPr>
      </w:pPr>
    </w:p>
    <w:p w14:paraId="19380606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1. ПРЕДМЕТ ДОГОВОРА</w:t>
      </w:r>
    </w:p>
    <w:p w14:paraId="154BD0A6" w14:textId="7EB433D8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</w:t>
      </w:r>
    </w:p>
    <w:p w14:paraId="18903A30" w14:textId="2BA7737B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_____________________________________________________________________________</w:t>
      </w:r>
    </w:p>
    <w:p w14:paraId="7014FAA8" w14:textId="60283459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объемом __________ страниц (формат А4, 14 кегль шрифта, через 1,5 интервала), для публикации в сборнике материалов </w:t>
      </w:r>
      <w:r w:rsidRPr="00FF62B8">
        <w:rPr>
          <w:rFonts w:eastAsia="Times New Roman"/>
          <w:b/>
          <w:kern w:val="2"/>
          <w:szCs w:val="20"/>
          <w:lang w:val="en-US"/>
        </w:rPr>
        <w:t>IX</w:t>
      </w:r>
      <w:r w:rsidRPr="00FF62B8">
        <w:rPr>
          <w:rFonts w:eastAsia="Times New Roman"/>
          <w:b/>
          <w:kern w:val="2"/>
          <w:szCs w:val="20"/>
        </w:rPr>
        <w:t xml:space="preserve"> Всероссийской научной конференции 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Arial"/>
          <w:b/>
          <w:szCs w:val="20"/>
        </w:rPr>
        <w:t xml:space="preserve"> </w:t>
      </w:r>
      <w:r w:rsidRPr="004976B3">
        <w:rPr>
          <w:rFonts w:eastAsia="Arial"/>
          <w:szCs w:val="20"/>
        </w:rPr>
        <w:t>в обусловленных настоящим Договором сроках.</w:t>
      </w:r>
    </w:p>
    <w:p w14:paraId="6FE0FA36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14:paraId="24EBDB23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07428863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14:paraId="1E76FA0F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14:paraId="5563DED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1.6. Автор дает согласие на обработку персональных данных.</w:t>
      </w:r>
    </w:p>
    <w:p w14:paraId="73691D05" w14:textId="77777777" w:rsidR="00994155" w:rsidRPr="004976B3" w:rsidRDefault="00994155" w:rsidP="00994155">
      <w:pPr>
        <w:jc w:val="both"/>
        <w:rPr>
          <w:rFonts w:eastAsia="Arial"/>
          <w:sz w:val="8"/>
          <w:szCs w:val="20"/>
        </w:rPr>
      </w:pPr>
    </w:p>
    <w:p w14:paraId="5374A276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2. ПРАВА И ОБЯЗАННОСТИ СТОРОН</w:t>
      </w:r>
    </w:p>
    <w:p w14:paraId="3C8964B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7DEA27EE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lastRenderedPageBreak/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14:paraId="1B0AD90A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2.1.2. право на перевод Произведения на иностранные языки; </w:t>
      </w:r>
    </w:p>
    <w:p w14:paraId="0A35069D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2F4B6E6E" w14:textId="77777777" w:rsidR="00994155" w:rsidRPr="004976B3" w:rsidRDefault="00994155" w:rsidP="00994155">
      <w:pPr>
        <w:ind w:left="567"/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2.1.4. право на заключение договоров на передачу вышеперечисленных прав иным лицам. </w:t>
      </w:r>
    </w:p>
    <w:p w14:paraId="7BD8510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14:paraId="34AA0018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78D25E2D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3973CCC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2.5. Лицензиат вправе направить Произведение третьим лицам для рецензирования. </w:t>
      </w:r>
    </w:p>
    <w:p w14:paraId="2A84900B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3A96B8F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2.7. Лицензиат вправе использовать Произведения на территории всего мира. </w:t>
      </w:r>
    </w:p>
    <w:p w14:paraId="43435DDC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0A749140" w14:textId="77777777" w:rsidR="00994155" w:rsidRPr="004976B3" w:rsidRDefault="00994155" w:rsidP="00994155">
      <w:pPr>
        <w:jc w:val="both"/>
        <w:rPr>
          <w:rFonts w:eastAsia="Arial"/>
          <w:sz w:val="10"/>
          <w:szCs w:val="20"/>
        </w:rPr>
      </w:pPr>
    </w:p>
    <w:p w14:paraId="34F4ECF0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3. ПРОЧИЕ УСЛОВИЯ</w:t>
      </w:r>
    </w:p>
    <w:p w14:paraId="33327EDE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14:paraId="3339CFA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BE04509" w14:textId="77777777" w:rsidR="00994155" w:rsidRPr="004976B3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3.3. Все уведомления и сообщения должны направляться в письменной форме. </w:t>
      </w:r>
    </w:p>
    <w:p w14:paraId="75C53E69" w14:textId="77777777" w:rsidR="00994155" w:rsidRPr="004976B3" w:rsidRDefault="00994155" w:rsidP="00994155">
      <w:pPr>
        <w:jc w:val="both"/>
        <w:rPr>
          <w:rFonts w:eastAsia="Arial"/>
          <w:sz w:val="14"/>
          <w:szCs w:val="20"/>
        </w:rPr>
      </w:pPr>
    </w:p>
    <w:p w14:paraId="2AF841AD" w14:textId="77777777" w:rsidR="00994155" w:rsidRPr="004976B3" w:rsidRDefault="00994155" w:rsidP="00994155">
      <w:pPr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4. АДРЕСА И РЕКВИЗИТЫ СТОРОН</w:t>
      </w:r>
    </w:p>
    <w:p w14:paraId="4CD1E4CB" w14:textId="77777777" w:rsidR="00021ABE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Автор:</w:t>
      </w:r>
    </w:p>
    <w:p w14:paraId="10FC4352" w14:textId="573A2FCE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 xml:space="preserve">Адрес регистрации по месту </w:t>
      </w:r>
      <w:r w:rsidR="00021ABE">
        <w:rPr>
          <w:rFonts w:eastAsia="Arial"/>
          <w:szCs w:val="20"/>
        </w:rPr>
        <w:t>ж</w:t>
      </w:r>
      <w:r w:rsidRPr="004976B3">
        <w:rPr>
          <w:rFonts w:eastAsia="Arial"/>
          <w:szCs w:val="20"/>
        </w:rPr>
        <w:t>ительства:__________________________________________ _____________________________________________________________________________</w:t>
      </w:r>
    </w:p>
    <w:p w14:paraId="38AF607B" w14:textId="4EE604C0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Почтовый адрес:</w:t>
      </w:r>
      <w:r w:rsidR="001B2DDB">
        <w:rPr>
          <w:rFonts w:eastAsia="Arial"/>
          <w:szCs w:val="20"/>
        </w:rPr>
        <w:t xml:space="preserve"> ______________________________________________________________</w:t>
      </w:r>
      <w:r w:rsidRPr="004976B3">
        <w:rPr>
          <w:rFonts w:eastAsia="Arial"/>
          <w:szCs w:val="20"/>
        </w:rPr>
        <w:t xml:space="preserve"> ______________________________________________________________________</w:t>
      </w:r>
      <w:r w:rsidR="001B2DDB">
        <w:rPr>
          <w:rFonts w:eastAsia="Arial"/>
          <w:szCs w:val="20"/>
        </w:rPr>
        <w:t>_______</w:t>
      </w:r>
    </w:p>
    <w:p w14:paraId="3B15114C" w14:textId="26A1F849" w:rsidR="00994155" w:rsidRPr="004976B3" w:rsidRDefault="00994155" w:rsidP="00994155">
      <w:pPr>
        <w:rPr>
          <w:rFonts w:eastAsia="Arial"/>
          <w:szCs w:val="20"/>
        </w:rPr>
      </w:pPr>
      <w:r w:rsidRPr="004976B3">
        <w:rPr>
          <w:rFonts w:eastAsia="Arial"/>
          <w:szCs w:val="20"/>
        </w:rPr>
        <w:t>Паспорт серия ____________ номер ________________ кем и когда выдан</w:t>
      </w:r>
      <w:r w:rsidR="001B2DDB">
        <w:rPr>
          <w:rFonts w:eastAsia="Arial"/>
          <w:szCs w:val="20"/>
        </w:rPr>
        <w:t xml:space="preserve"> _____________</w:t>
      </w:r>
      <w:r w:rsidRPr="004976B3">
        <w:rPr>
          <w:rFonts w:eastAsia="Arial"/>
          <w:szCs w:val="20"/>
        </w:rPr>
        <w:t xml:space="preserve"> _____________________________________________________________________________</w:t>
      </w:r>
    </w:p>
    <w:p w14:paraId="32455672" w14:textId="0664199A" w:rsidR="00994155" w:rsidRPr="009B7A90" w:rsidRDefault="00994155" w:rsidP="00994155">
      <w:pPr>
        <w:jc w:val="both"/>
        <w:rPr>
          <w:rFonts w:eastAsia="Arial"/>
          <w:szCs w:val="20"/>
        </w:rPr>
      </w:pPr>
      <w:r w:rsidRPr="004976B3">
        <w:rPr>
          <w:rFonts w:eastAsia="Arial"/>
          <w:szCs w:val="20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  <w:r w:rsidR="00617630">
        <w:rPr>
          <w:rFonts w:eastAsia="Arial"/>
          <w:szCs w:val="20"/>
        </w:rPr>
        <w:t>.</w:t>
      </w:r>
    </w:p>
    <w:p w14:paraId="291211FB" w14:textId="77777777" w:rsidR="00994155" w:rsidRPr="004976B3" w:rsidRDefault="00994155" w:rsidP="00994155">
      <w:pPr>
        <w:spacing w:after="160"/>
        <w:jc w:val="both"/>
        <w:rPr>
          <w:rFonts w:eastAsia="Arial"/>
          <w:szCs w:val="20"/>
        </w:rPr>
      </w:pPr>
    </w:p>
    <w:p w14:paraId="3548975C" w14:textId="77777777" w:rsidR="00994155" w:rsidRPr="004976B3" w:rsidRDefault="00994155" w:rsidP="00994155">
      <w:pPr>
        <w:spacing w:after="160"/>
        <w:jc w:val="center"/>
        <w:rPr>
          <w:rFonts w:eastAsia="Arial"/>
          <w:szCs w:val="20"/>
        </w:rPr>
      </w:pPr>
      <w:r w:rsidRPr="004976B3">
        <w:rPr>
          <w:rFonts w:eastAsia="Arial"/>
          <w:szCs w:val="20"/>
        </w:rPr>
        <w:t>ПОДПИСИ СТОРОН</w:t>
      </w:r>
    </w:p>
    <w:p w14:paraId="3CE381B5" w14:textId="77777777" w:rsidR="00994155" w:rsidRPr="004976B3" w:rsidRDefault="00994155" w:rsidP="00994155">
      <w:pPr>
        <w:spacing w:after="160"/>
        <w:jc w:val="center"/>
        <w:rPr>
          <w:rFonts w:eastAsia="Arial"/>
          <w:szCs w:val="20"/>
        </w:rPr>
      </w:pPr>
    </w:p>
    <w:p w14:paraId="7EF3DC0F" w14:textId="74C87030" w:rsidR="00994155" w:rsidRPr="004976B3" w:rsidRDefault="00994155" w:rsidP="00994155">
      <w:pPr>
        <w:spacing w:after="160" w:line="264" w:lineRule="auto"/>
        <w:ind w:firstLine="709"/>
        <w:jc w:val="both"/>
        <w:rPr>
          <w:rFonts w:eastAsia="Times New Roman"/>
          <w:sz w:val="28"/>
          <w:szCs w:val="20"/>
          <w:highlight w:val="magenta"/>
        </w:rPr>
      </w:pPr>
      <w:r w:rsidRPr="004976B3">
        <w:rPr>
          <w:rFonts w:eastAsia="Arial"/>
          <w:szCs w:val="20"/>
        </w:rPr>
        <w:t xml:space="preserve">Автор: _______________ </w:t>
      </w:r>
      <w:r w:rsidRPr="004976B3">
        <w:rPr>
          <w:rFonts w:eastAsia="Arial"/>
          <w:szCs w:val="20"/>
        </w:rPr>
        <w:tab/>
      </w:r>
      <w:r w:rsidRPr="004976B3">
        <w:rPr>
          <w:rFonts w:eastAsia="Arial"/>
          <w:szCs w:val="20"/>
        </w:rPr>
        <w:tab/>
        <w:t xml:space="preserve">                                   Лицензиат</w:t>
      </w:r>
      <w:r w:rsidRPr="004976B3">
        <w:rPr>
          <w:rFonts w:ascii="Cambria" w:eastAsia="Arial" w:hAnsi="Cambria"/>
          <w:szCs w:val="20"/>
        </w:rPr>
        <w:t>: __________________</w:t>
      </w:r>
    </w:p>
    <w:bookmarkEnd w:id="0"/>
    <w:p w14:paraId="77960ED2" w14:textId="7B3DC10F" w:rsidR="009F0557" w:rsidRPr="000801B4" w:rsidRDefault="009F0557" w:rsidP="00813BEB">
      <w:pPr>
        <w:tabs>
          <w:tab w:val="left" w:pos="1134"/>
        </w:tabs>
        <w:suppressAutoHyphens/>
        <w:spacing w:line="288" w:lineRule="auto"/>
        <w:rPr>
          <w:sz w:val="28"/>
          <w:szCs w:val="28"/>
        </w:rPr>
      </w:pPr>
    </w:p>
    <w:p w14:paraId="52C37F81" w14:textId="77777777" w:rsidR="003E5F24" w:rsidRPr="000801B4" w:rsidRDefault="003E5F24" w:rsidP="002D20BC">
      <w:pPr>
        <w:jc w:val="both"/>
        <w:rPr>
          <w:sz w:val="26"/>
          <w:szCs w:val="26"/>
        </w:rPr>
      </w:pPr>
    </w:p>
    <w:sectPr w:rsidR="003E5F24" w:rsidRPr="0008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28A1" w14:textId="77777777" w:rsidR="00434343" w:rsidRDefault="00434343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5BA04C42" w14:textId="77777777" w:rsidR="00434343" w:rsidRDefault="00434343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AC93" w14:textId="77777777" w:rsidR="00434343" w:rsidRDefault="00434343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005885BC" w14:textId="77777777" w:rsidR="00434343" w:rsidRDefault="00434343">
      <w:pPr>
        <w:widowControl w:val="0"/>
        <w:autoSpaceDE w:val="0"/>
        <w:autoSpaceDN w:val="0"/>
        <w:adjustRightInd w:val="0"/>
      </w:pPr>
      <w:r>
        <w:continuationSeparator/>
      </w:r>
    </w:p>
  </w:footnote>
  <w:footnote w:id="1">
    <w:p w14:paraId="03AD6A69" w14:textId="77777777" w:rsidR="009A26A3" w:rsidRPr="00640008" w:rsidRDefault="009A26A3" w:rsidP="00E814AA">
      <w:pPr>
        <w:pStyle w:val="ae"/>
      </w:pPr>
      <w:r w:rsidRPr="00640008">
        <w:rPr>
          <w:rStyle w:val="af3"/>
        </w:rPr>
        <w:footnoteRef/>
      </w:r>
      <w:r w:rsidRPr="00640008">
        <w:t xml:space="preserve"> </w:t>
      </w:r>
      <w:r w:rsidRPr="00640008">
        <w:rPr>
          <w:sz w:val="22"/>
          <w:szCs w:val="22"/>
        </w:rPr>
        <w:t>Секция посвящена памяти В.В. Бабенко.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4B0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 w15:restartNumberingAfterBreak="0">
    <w:nsid w:val="B9A26D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C51F3CA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2B895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DD2386E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5" w15:restartNumberingAfterBreak="0">
    <w:nsid w:val="E08A2AC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 w15:restartNumberingAfterBreak="0">
    <w:nsid w:val="FFFFFF7C"/>
    <w:multiLevelType w:val="singleLevel"/>
    <w:tmpl w:val="FF66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96DCE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32B47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316A3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A9E06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1EF6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0BC2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C7A5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1C1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A970B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4612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75612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FF31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5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FDA148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20E477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 w15:restartNumberingAfterBreak="0">
    <w:nsid w:val="2150A0E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3" w15:restartNumberingAfterBreak="0">
    <w:nsid w:val="25706BA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654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54AEC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35BE05C5"/>
    <w:multiLevelType w:val="hybridMultilevel"/>
    <w:tmpl w:val="FFFFFFFF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6E9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8" w15:restartNumberingAfterBreak="0">
    <w:nsid w:val="3BDC2C3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81A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0" w15:restartNumberingAfterBreak="0">
    <w:nsid w:val="4AFD03D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1" w15:restartNumberingAfterBreak="0">
    <w:nsid w:val="4E9D272C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55CE1799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B73C10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27664F"/>
    <w:multiLevelType w:val="hybridMultilevel"/>
    <w:tmpl w:val="FFFFFFFF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F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6B9448C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7" w15:restartNumberingAfterBreak="0">
    <w:nsid w:val="6E4F0C55"/>
    <w:multiLevelType w:val="hybridMultilevel"/>
    <w:tmpl w:val="FFFFFFFF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8" w15:restartNumberingAfterBreak="0">
    <w:nsid w:val="6EBB524C"/>
    <w:multiLevelType w:val="hybridMultilevel"/>
    <w:tmpl w:val="FFFFFFFF"/>
    <w:lvl w:ilvl="0" w:tplc="4A749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8D41E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 w15:restartNumberingAfterBreak="0">
    <w:nsid w:val="746B7727"/>
    <w:multiLevelType w:val="hybridMultilevel"/>
    <w:tmpl w:val="FFFFFFFF"/>
    <w:lvl w:ilvl="0" w:tplc="5F54A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431E2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27D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F91B1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8"/>
        <w:szCs w:val="28"/>
        <w:u w:val="no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AFA2AE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771F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6D1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7" w15:restartNumberingAfterBreak="0">
    <w:nsid w:val="7E89168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EC4771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9" w15:restartNumberingAfterBreak="0">
    <w:nsid w:val="7F094C56"/>
    <w:multiLevelType w:val="hybridMultilevel"/>
    <w:tmpl w:val="FFFFFFFF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58DB8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 w16cid:durableId="806043778">
    <w:abstractNumId w:val="30"/>
  </w:num>
  <w:num w:numId="2" w16cid:durableId="1251891221">
    <w:abstractNumId w:val="36"/>
  </w:num>
  <w:num w:numId="3" w16cid:durableId="1163163633">
    <w:abstractNumId w:val="20"/>
  </w:num>
  <w:num w:numId="4" w16cid:durableId="1779762500">
    <w:abstractNumId w:val="31"/>
  </w:num>
  <w:num w:numId="5" w16cid:durableId="1535846923">
    <w:abstractNumId w:val="21"/>
  </w:num>
  <w:num w:numId="6" w16cid:durableId="1174540105">
    <w:abstractNumId w:val="15"/>
  </w:num>
  <w:num w:numId="7" w16cid:durableId="439767677">
    <w:abstractNumId w:val="13"/>
  </w:num>
  <w:num w:numId="8" w16cid:durableId="586304239">
    <w:abstractNumId w:val="12"/>
  </w:num>
  <w:num w:numId="9" w16cid:durableId="569852085">
    <w:abstractNumId w:val="11"/>
  </w:num>
  <w:num w:numId="10" w16cid:durableId="1830754801">
    <w:abstractNumId w:val="10"/>
  </w:num>
  <w:num w:numId="11" w16cid:durableId="1111172224">
    <w:abstractNumId w:val="14"/>
  </w:num>
  <w:num w:numId="12" w16cid:durableId="328993876">
    <w:abstractNumId w:val="9"/>
  </w:num>
  <w:num w:numId="13" w16cid:durableId="1328821590">
    <w:abstractNumId w:val="8"/>
  </w:num>
  <w:num w:numId="14" w16cid:durableId="2108236195">
    <w:abstractNumId w:val="7"/>
  </w:num>
  <w:num w:numId="15" w16cid:durableId="585771662">
    <w:abstractNumId w:val="6"/>
  </w:num>
  <w:num w:numId="16" w16cid:durableId="283391306">
    <w:abstractNumId w:val="41"/>
  </w:num>
  <w:num w:numId="17" w16cid:durableId="1549028816">
    <w:abstractNumId w:val="32"/>
  </w:num>
  <w:num w:numId="18" w16cid:durableId="1870949163">
    <w:abstractNumId w:val="17"/>
  </w:num>
  <w:num w:numId="19" w16cid:durableId="642582505">
    <w:abstractNumId w:val="33"/>
  </w:num>
  <w:num w:numId="20" w16cid:durableId="2124181009">
    <w:abstractNumId w:val="47"/>
  </w:num>
  <w:num w:numId="21" w16cid:durableId="1442064810">
    <w:abstractNumId w:val="43"/>
  </w:num>
  <w:num w:numId="22" w16cid:durableId="1213689775">
    <w:abstractNumId w:val="45"/>
  </w:num>
  <w:num w:numId="23" w16cid:durableId="15286403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0960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86648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2479232">
    <w:abstractNumId w:val="49"/>
  </w:num>
  <w:num w:numId="27" w16cid:durableId="158620237">
    <w:abstractNumId w:val="37"/>
  </w:num>
  <w:num w:numId="28" w16cid:durableId="737360249">
    <w:abstractNumId w:val="46"/>
  </w:num>
  <w:num w:numId="29" w16cid:durableId="1744259226">
    <w:abstractNumId w:val="25"/>
  </w:num>
  <w:num w:numId="30" w16cid:durableId="771391106">
    <w:abstractNumId w:val="48"/>
  </w:num>
  <w:num w:numId="31" w16cid:durableId="750468116">
    <w:abstractNumId w:val="23"/>
  </w:num>
  <w:num w:numId="32" w16cid:durableId="1423992608">
    <w:abstractNumId w:val="28"/>
  </w:num>
  <w:num w:numId="33" w16cid:durableId="683676368">
    <w:abstractNumId w:val="44"/>
  </w:num>
  <w:num w:numId="34" w16cid:durableId="1307589985">
    <w:abstractNumId w:val="18"/>
  </w:num>
  <w:num w:numId="35" w16cid:durableId="1169250349">
    <w:abstractNumId w:val="26"/>
  </w:num>
  <w:num w:numId="36" w16cid:durableId="1413160470">
    <w:abstractNumId w:val="34"/>
  </w:num>
  <w:num w:numId="37" w16cid:durableId="821965303">
    <w:abstractNumId w:val="24"/>
  </w:num>
  <w:num w:numId="38" w16cid:durableId="527522843">
    <w:abstractNumId w:val="16"/>
  </w:num>
  <w:num w:numId="39" w16cid:durableId="997152519">
    <w:abstractNumId w:val="35"/>
  </w:num>
  <w:num w:numId="40" w16cid:durableId="1934899593">
    <w:abstractNumId w:val="38"/>
  </w:num>
  <w:num w:numId="41" w16cid:durableId="10271712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6"/>
    <w:rsid w:val="000005E1"/>
    <w:rsid w:val="0000084C"/>
    <w:rsid w:val="000052D5"/>
    <w:rsid w:val="00007785"/>
    <w:rsid w:val="00007952"/>
    <w:rsid w:val="0001410A"/>
    <w:rsid w:val="00021ABE"/>
    <w:rsid w:val="000279C5"/>
    <w:rsid w:val="00027C1F"/>
    <w:rsid w:val="00034504"/>
    <w:rsid w:val="000416EC"/>
    <w:rsid w:val="00051B80"/>
    <w:rsid w:val="00064DD2"/>
    <w:rsid w:val="00071577"/>
    <w:rsid w:val="00072D55"/>
    <w:rsid w:val="000801B4"/>
    <w:rsid w:val="000821B0"/>
    <w:rsid w:val="0009338B"/>
    <w:rsid w:val="00097854"/>
    <w:rsid w:val="000A1F3D"/>
    <w:rsid w:val="000A213D"/>
    <w:rsid w:val="000B00CE"/>
    <w:rsid w:val="000B0C45"/>
    <w:rsid w:val="000D3E28"/>
    <w:rsid w:val="000D7CB0"/>
    <w:rsid w:val="000F24D4"/>
    <w:rsid w:val="000F3EE8"/>
    <w:rsid w:val="000F5756"/>
    <w:rsid w:val="0010164C"/>
    <w:rsid w:val="00104D7C"/>
    <w:rsid w:val="00114E51"/>
    <w:rsid w:val="001224ED"/>
    <w:rsid w:val="00135E05"/>
    <w:rsid w:val="00140FD5"/>
    <w:rsid w:val="0015210B"/>
    <w:rsid w:val="0016025B"/>
    <w:rsid w:val="00160F2A"/>
    <w:rsid w:val="00164B61"/>
    <w:rsid w:val="00171557"/>
    <w:rsid w:val="00184398"/>
    <w:rsid w:val="00196670"/>
    <w:rsid w:val="0019741E"/>
    <w:rsid w:val="001A2F57"/>
    <w:rsid w:val="001A6562"/>
    <w:rsid w:val="001A6BC3"/>
    <w:rsid w:val="001B1A7E"/>
    <w:rsid w:val="001B2DDB"/>
    <w:rsid w:val="001B3208"/>
    <w:rsid w:val="001B32BD"/>
    <w:rsid w:val="001C0595"/>
    <w:rsid w:val="001C1E2A"/>
    <w:rsid w:val="001D17D7"/>
    <w:rsid w:val="001D6866"/>
    <w:rsid w:val="001F0755"/>
    <w:rsid w:val="001F1D75"/>
    <w:rsid w:val="0021684D"/>
    <w:rsid w:val="002207D7"/>
    <w:rsid w:val="00221DB1"/>
    <w:rsid w:val="0022309E"/>
    <w:rsid w:val="00227992"/>
    <w:rsid w:val="00231C72"/>
    <w:rsid w:val="00260A96"/>
    <w:rsid w:val="00270F8A"/>
    <w:rsid w:val="00293445"/>
    <w:rsid w:val="002B6492"/>
    <w:rsid w:val="002B7855"/>
    <w:rsid w:val="002B79EE"/>
    <w:rsid w:val="002C195C"/>
    <w:rsid w:val="002C20F5"/>
    <w:rsid w:val="002D20BC"/>
    <w:rsid w:val="002E202F"/>
    <w:rsid w:val="002F5865"/>
    <w:rsid w:val="002F7F44"/>
    <w:rsid w:val="00305813"/>
    <w:rsid w:val="00311DF3"/>
    <w:rsid w:val="00322D35"/>
    <w:rsid w:val="00323873"/>
    <w:rsid w:val="00333BC3"/>
    <w:rsid w:val="00337939"/>
    <w:rsid w:val="00347F43"/>
    <w:rsid w:val="00351C8B"/>
    <w:rsid w:val="00360E09"/>
    <w:rsid w:val="00367D27"/>
    <w:rsid w:val="00376939"/>
    <w:rsid w:val="0038327F"/>
    <w:rsid w:val="0038351D"/>
    <w:rsid w:val="003A5BFF"/>
    <w:rsid w:val="003B0E1B"/>
    <w:rsid w:val="003B3F15"/>
    <w:rsid w:val="003B4F66"/>
    <w:rsid w:val="003C428C"/>
    <w:rsid w:val="003C5E50"/>
    <w:rsid w:val="003D0528"/>
    <w:rsid w:val="003D1831"/>
    <w:rsid w:val="003D7B05"/>
    <w:rsid w:val="003E48B6"/>
    <w:rsid w:val="003E5F24"/>
    <w:rsid w:val="00423886"/>
    <w:rsid w:val="004276FF"/>
    <w:rsid w:val="00434343"/>
    <w:rsid w:val="004371C6"/>
    <w:rsid w:val="00441888"/>
    <w:rsid w:val="00450CDE"/>
    <w:rsid w:val="00460043"/>
    <w:rsid w:val="00461B0C"/>
    <w:rsid w:val="00463C4D"/>
    <w:rsid w:val="004647BF"/>
    <w:rsid w:val="00464911"/>
    <w:rsid w:val="004665E8"/>
    <w:rsid w:val="0047473E"/>
    <w:rsid w:val="00484A11"/>
    <w:rsid w:val="004854BE"/>
    <w:rsid w:val="00486D1C"/>
    <w:rsid w:val="00492B08"/>
    <w:rsid w:val="00497597"/>
    <w:rsid w:val="004A044D"/>
    <w:rsid w:val="004A1970"/>
    <w:rsid w:val="004B2298"/>
    <w:rsid w:val="004B4633"/>
    <w:rsid w:val="004C2273"/>
    <w:rsid w:val="004C5B0A"/>
    <w:rsid w:val="004D0BC9"/>
    <w:rsid w:val="004D2C8C"/>
    <w:rsid w:val="004D5C4F"/>
    <w:rsid w:val="004D775F"/>
    <w:rsid w:val="004E668A"/>
    <w:rsid w:val="004E7DF8"/>
    <w:rsid w:val="004F5F8A"/>
    <w:rsid w:val="005019A6"/>
    <w:rsid w:val="0050541E"/>
    <w:rsid w:val="005259D3"/>
    <w:rsid w:val="005266E5"/>
    <w:rsid w:val="00532C42"/>
    <w:rsid w:val="00533819"/>
    <w:rsid w:val="00536A26"/>
    <w:rsid w:val="0054478B"/>
    <w:rsid w:val="00547403"/>
    <w:rsid w:val="005502CA"/>
    <w:rsid w:val="00552675"/>
    <w:rsid w:val="0055285E"/>
    <w:rsid w:val="00562908"/>
    <w:rsid w:val="005653B2"/>
    <w:rsid w:val="00582082"/>
    <w:rsid w:val="005824F7"/>
    <w:rsid w:val="00591331"/>
    <w:rsid w:val="005929A6"/>
    <w:rsid w:val="005933A4"/>
    <w:rsid w:val="005A33B2"/>
    <w:rsid w:val="005A7337"/>
    <w:rsid w:val="005E77FC"/>
    <w:rsid w:val="005E7ABF"/>
    <w:rsid w:val="005F2A8C"/>
    <w:rsid w:val="005F3A2F"/>
    <w:rsid w:val="005F4BE8"/>
    <w:rsid w:val="006016EF"/>
    <w:rsid w:val="006031FF"/>
    <w:rsid w:val="0060580B"/>
    <w:rsid w:val="00611997"/>
    <w:rsid w:val="00617630"/>
    <w:rsid w:val="00627518"/>
    <w:rsid w:val="006320C6"/>
    <w:rsid w:val="00635717"/>
    <w:rsid w:val="00643521"/>
    <w:rsid w:val="00660F6F"/>
    <w:rsid w:val="0066662C"/>
    <w:rsid w:val="00695600"/>
    <w:rsid w:val="00696A6F"/>
    <w:rsid w:val="006B1EC8"/>
    <w:rsid w:val="006B49C6"/>
    <w:rsid w:val="006B5DB0"/>
    <w:rsid w:val="006B7515"/>
    <w:rsid w:val="006E374F"/>
    <w:rsid w:val="00701B3B"/>
    <w:rsid w:val="00704770"/>
    <w:rsid w:val="00707973"/>
    <w:rsid w:val="007133C7"/>
    <w:rsid w:val="00713AEC"/>
    <w:rsid w:val="0071438F"/>
    <w:rsid w:val="0072130B"/>
    <w:rsid w:val="007251B6"/>
    <w:rsid w:val="00730CCC"/>
    <w:rsid w:val="00734A9D"/>
    <w:rsid w:val="00744D76"/>
    <w:rsid w:val="0075644F"/>
    <w:rsid w:val="007633E1"/>
    <w:rsid w:val="007635E2"/>
    <w:rsid w:val="00764803"/>
    <w:rsid w:val="00767F90"/>
    <w:rsid w:val="007759BE"/>
    <w:rsid w:val="00775DDD"/>
    <w:rsid w:val="00780EEB"/>
    <w:rsid w:val="007A232C"/>
    <w:rsid w:val="007A250D"/>
    <w:rsid w:val="007A6269"/>
    <w:rsid w:val="007A7147"/>
    <w:rsid w:val="007B1B93"/>
    <w:rsid w:val="007B60A9"/>
    <w:rsid w:val="007C2804"/>
    <w:rsid w:val="007C2D62"/>
    <w:rsid w:val="007C6FA3"/>
    <w:rsid w:val="007D030A"/>
    <w:rsid w:val="007D2342"/>
    <w:rsid w:val="00813BEB"/>
    <w:rsid w:val="00815A87"/>
    <w:rsid w:val="00816D2B"/>
    <w:rsid w:val="00820C77"/>
    <w:rsid w:val="00830E7B"/>
    <w:rsid w:val="008341C9"/>
    <w:rsid w:val="008410F6"/>
    <w:rsid w:val="00851292"/>
    <w:rsid w:val="00861BAB"/>
    <w:rsid w:val="00870541"/>
    <w:rsid w:val="0087192E"/>
    <w:rsid w:val="00871956"/>
    <w:rsid w:val="008A0BE0"/>
    <w:rsid w:val="008A6396"/>
    <w:rsid w:val="008A7E69"/>
    <w:rsid w:val="008D2323"/>
    <w:rsid w:val="008D42E8"/>
    <w:rsid w:val="008D4A1A"/>
    <w:rsid w:val="008E0EA6"/>
    <w:rsid w:val="008E4B44"/>
    <w:rsid w:val="008F047B"/>
    <w:rsid w:val="008F3510"/>
    <w:rsid w:val="00903E36"/>
    <w:rsid w:val="009126FD"/>
    <w:rsid w:val="00913791"/>
    <w:rsid w:val="009163B6"/>
    <w:rsid w:val="00925077"/>
    <w:rsid w:val="0092528D"/>
    <w:rsid w:val="009253B7"/>
    <w:rsid w:val="00925E4C"/>
    <w:rsid w:val="00926E2B"/>
    <w:rsid w:val="00937F30"/>
    <w:rsid w:val="00957CF6"/>
    <w:rsid w:val="00961BE6"/>
    <w:rsid w:val="00963755"/>
    <w:rsid w:val="00973A19"/>
    <w:rsid w:val="00973D06"/>
    <w:rsid w:val="00974336"/>
    <w:rsid w:val="00981D42"/>
    <w:rsid w:val="00984148"/>
    <w:rsid w:val="00994155"/>
    <w:rsid w:val="009A0B1A"/>
    <w:rsid w:val="009A0F85"/>
    <w:rsid w:val="009A26A3"/>
    <w:rsid w:val="009B5C8C"/>
    <w:rsid w:val="009B7A90"/>
    <w:rsid w:val="009C43D4"/>
    <w:rsid w:val="009C5F78"/>
    <w:rsid w:val="009D3274"/>
    <w:rsid w:val="009D44EA"/>
    <w:rsid w:val="009E0BC3"/>
    <w:rsid w:val="009E3B9D"/>
    <w:rsid w:val="009F0557"/>
    <w:rsid w:val="009F28D6"/>
    <w:rsid w:val="009F4341"/>
    <w:rsid w:val="009F4ACF"/>
    <w:rsid w:val="00A002A3"/>
    <w:rsid w:val="00A00C03"/>
    <w:rsid w:val="00A01B23"/>
    <w:rsid w:val="00A07751"/>
    <w:rsid w:val="00A100C6"/>
    <w:rsid w:val="00A16235"/>
    <w:rsid w:val="00A257E0"/>
    <w:rsid w:val="00A50891"/>
    <w:rsid w:val="00A605B0"/>
    <w:rsid w:val="00A85BA3"/>
    <w:rsid w:val="00A95119"/>
    <w:rsid w:val="00AA016A"/>
    <w:rsid w:val="00AA141D"/>
    <w:rsid w:val="00AA6D54"/>
    <w:rsid w:val="00AA780D"/>
    <w:rsid w:val="00AC1BA1"/>
    <w:rsid w:val="00AC2E47"/>
    <w:rsid w:val="00AD2DA7"/>
    <w:rsid w:val="00AE3B09"/>
    <w:rsid w:val="00B32C6D"/>
    <w:rsid w:val="00B35CEF"/>
    <w:rsid w:val="00B52944"/>
    <w:rsid w:val="00B718A3"/>
    <w:rsid w:val="00B73C7E"/>
    <w:rsid w:val="00B80E69"/>
    <w:rsid w:val="00B8225E"/>
    <w:rsid w:val="00B85636"/>
    <w:rsid w:val="00B87136"/>
    <w:rsid w:val="00B91E4A"/>
    <w:rsid w:val="00BB39A0"/>
    <w:rsid w:val="00BC33EF"/>
    <w:rsid w:val="00BD46AB"/>
    <w:rsid w:val="00BE3C03"/>
    <w:rsid w:val="00BE4B4F"/>
    <w:rsid w:val="00BF7BE0"/>
    <w:rsid w:val="00C03490"/>
    <w:rsid w:val="00C0433B"/>
    <w:rsid w:val="00C118C4"/>
    <w:rsid w:val="00C12CC7"/>
    <w:rsid w:val="00C253BC"/>
    <w:rsid w:val="00C3645C"/>
    <w:rsid w:val="00C4571C"/>
    <w:rsid w:val="00C56F9A"/>
    <w:rsid w:val="00C666B9"/>
    <w:rsid w:val="00C82704"/>
    <w:rsid w:val="00C94238"/>
    <w:rsid w:val="00CA1290"/>
    <w:rsid w:val="00CA3044"/>
    <w:rsid w:val="00CA4CB3"/>
    <w:rsid w:val="00CA5A17"/>
    <w:rsid w:val="00CB3AE3"/>
    <w:rsid w:val="00CC1955"/>
    <w:rsid w:val="00CD0A8B"/>
    <w:rsid w:val="00CD6036"/>
    <w:rsid w:val="00CE03E2"/>
    <w:rsid w:val="00CE3C56"/>
    <w:rsid w:val="00CE4FC3"/>
    <w:rsid w:val="00CE758D"/>
    <w:rsid w:val="00CF0A97"/>
    <w:rsid w:val="00D00512"/>
    <w:rsid w:val="00D06691"/>
    <w:rsid w:val="00D1245F"/>
    <w:rsid w:val="00D205A9"/>
    <w:rsid w:val="00D21BD4"/>
    <w:rsid w:val="00D238A1"/>
    <w:rsid w:val="00D253FB"/>
    <w:rsid w:val="00D33A52"/>
    <w:rsid w:val="00D36DFC"/>
    <w:rsid w:val="00D43622"/>
    <w:rsid w:val="00D478D6"/>
    <w:rsid w:val="00D51BFF"/>
    <w:rsid w:val="00D52A8D"/>
    <w:rsid w:val="00D553F5"/>
    <w:rsid w:val="00D5676C"/>
    <w:rsid w:val="00D6259A"/>
    <w:rsid w:val="00D62D76"/>
    <w:rsid w:val="00D65B23"/>
    <w:rsid w:val="00D7059F"/>
    <w:rsid w:val="00D820BC"/>
    <w:rsid w:val="00D8281D"/>
    <w:rsid w:val="00D83E7A"/>
    <w:rsid w:val="00D84DD3"/>
    <w:rsid w:val="00D8583E"/>
    <w:rsid w:val="00D86D6D"/>
    <w:rsid w:val="00DB2895"/>
    <w:rsid w:val="00DB2FE5"/>
    <w:rsid w:val="00DC1FD0"/>
    <w:rsid w:val="00DD3708"/>
    <w:rsid w:val="00DD44AF"/>
    <w:rsid w:val="00DE4A6F"/>
    <w:rsid w:val="00DE7E96"/>
    <w:rsid w:val="00DF1C0A"/>
    <w:rsid w:val="00E03D4F"/>
    <w:rsid w:val="00E121D0"/>
    <w:rsid w:val="00E300AB"/>
    <w:rsid w:val="00E3085F"/>
    <w:rsid w:val="00E30DB4"/>
    <w:rsid w:val="00E31A67"/>
    <w:rsid w:val="00E437D9"/>
    <w:rsid w:val="00E45775"/>
    <w:rsid w:val="00E5031C"/>
    <w:rsid w:val="00E6220F"/>
    <w:rsid w:val="00E70525"/>
    <w:rsid w:val="00E7123B"/>
    <w:rsid w:val="00E814AA"/>
    <w:rsid w:val="00E83F37"/>
    <w:rsid w:val="00E855B3"/>
    <w:rsid w:val="00E85F31"/>
    <w:rsid w:val="00E90A68"/>
    <w:rsid w:val="00E92EAC"/>
    <w:rsid w:val="00E94D0B"/>
    <w:rsid w:val="00E95F3C"/>
    <w:rsid w:val="00E96FF2"/>
    <w:rsid w:val="00E97429"/>
    <w:rsid w:val="00EA7FF7"/>
    <w:rsid w:val="00EA7FF8"/>
    <w:rsid w:val="00EB6185"/>
    <w:rsid w:val="00EC5B42"/>
    <w:rsid w:val="00ED1339"/>
    <w:rsid w:val="00EE2D4E"/>
    <w:rsid w:val="00EF6D62"/>
    <w:rsid w:val="00F05627"/>
    <w:rsid w:val="00F16B32"/>
    <w:rsid w:val="00F21525"/>
    <w:rsid w:val="00F245A3"/>
    <w:rsid w:val="00F25E97"/>
    <w:rsid w:val="00F5325B"/>
    <w:rsid w:val="00F54741"/>
    <w:rsid w:val="00F633B0"/>
    <w:rsid w:val="00F70CD8"/>
    <w:rsid w:val="00F73E26"/>
    <w:rsid w:val="00F76DBE"/>
    <w:rsid w:val="00F92C4A"/>
    <w:rsid w:val="00FA4343"/>
    <w:rsid w:val="00FB56DE"/>
    <w:rsid w:val="00FC1A92"/>
    <w:rsid w:val="00FC4E43"/>
    <w:rsid w:val="00FD581C"/>
    <w:rsid w:val="00FE2DA1"/>
    <w:rsid w:val="00FE633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DFF8"/>
  <w14:defaultImageDpi w14:val="0"/>
  <w15:docId w15:val="{3F4B047A-085F-4232-B0A7-46DD267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unhideWhenUsed="1"/>
    <w:lsdException w:name="Body Text" w:unhideWhenUsed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/>
    <w:lsdException w:name="FollowedHyperlink" w:qFormat="1"/>
    <w:lsdException w:name="Strong" w:locked="1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locked="1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Arial" w:cs="Arial"/>
      <w:b/>
      <w:kern w:val="32"/>
      <w:sz w:val="32"/>
      <w:szCs w:val="32"/>
    </w:rPr>
  </w:style>
  <w:style w:type="character" w:styleId="a3">
    <w:name w:val="Hyperlink"/>
    <w:uiPriority w:val="99"/>
    <w:unhideWhenUsed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</w:rPr>
  </w:style>
  <w:style w:type="character" w:customStyle="1" w:styleId="a5">
    <w:name w:val="Текст выноски Знак"/>
    <w:link w:val="a6"/>
    <w:uiPriority w:val="99"/>
    <w:unhideWhenUsed/>
    <w:locked/>
    <w:rPr>
      <w:rFonts w:asci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unhideWhenUsed/>
    <w:locked/>
    <w:rPr>
      <w:rFonts w:cs="Times New Roman"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8"/>
    <w:uiPriority w:val="99"/>
    <w:unhideWhenUsed/>
    <w:locked/>
    <w:rPr>
      <w:rFonts w:cs="Times New Roman"/>
    </w:rPr>
  </w:style>
  <w:style w:type="character" w:customStyle="1" w:styleId="a9">
    <w:name w:val="Нижний колонтитул Знак"/>
    <w:link w:val="aa"/>
    <w:uiPriority w:val="99"/>
    <w:unhideWhenUsed/>
    <w:locked/>
    <w:rPr>
      <w:rFonts w:cs="Times New Roman"/>
    </w:rPr>
  </w:style>
  <w:style w:type="character" w:customStyle="1" w:styleId="ab">
    <w:name w:val="Основной текст Знак"/>
    <w:link w:val="ac"/>
    <w:uiPriority w:val="99"/>
    <w:unhideWhenUsed/>
    <w:locked/>
    <w:rPr>
      <w:rFonts w:cs="Times New Roman"/>
      <w:sz w:val="28"/>
    </w:rPr>
  </w:style>
  <w:style w:type="character" w:customStyle="1" w:styleId="ad">
    <w:name w:val="Текст сноски Знак"/>
    <w:link w:val="ae"/>
    <w:uiPriority w:val="99"/>
    <w:unhideWhenUsed/>
    <w:locked/>
    <w:rPr>
      <w:rFonts w:cs="Times New Roman"/>
    </w:rPr>
  </w:style>
  <w:style w:type="paragraph" w:styleId="a6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uiPriority w:val="99"/>
    <w:semiHidden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d"/>
    <w:uiPriority w:val="99"/>
    <w:unhideWhenUsed/>
    <w:qFormat/>
    <w:rPr>
      <w:sz w:val="20"/>
      <w:szCs w:val="20"/>
    </w:rPr>
  </w:style>
  <w:style w:type="character" w:customStyle="1" w:styleId="1a">
    <w:name w:val="Текст сноски Знак1"/>
    <w:uiPriority w:val="99"/>
    <w:semiHidden/>
    <w:rPr>
      <w:sz w:val="20"/>
      <w:szCs w:val="20"/>
    </w:rPr>
  </w:style>
  <w:style w:type="character" w:customStyle="1" w:styleId="1240">
    <w:name w:val="Текст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5">
    <w:name w:val="Текст сноски Знак12"/>
    <w:uiPriority w:val="99"/>
    <w:semiHidden/>
    <w:rPr>
      <w:rFonts w:cs="Times New Roman"/>
      <w:sz w:val="20"/>
      <w:szCs w:val="20"/>
    </w:rPr>
  </w:style>
  <w:style w:type="character" w:customStyle="1" w:styleId="11b">
    <w:name w:val="Текст сноски Знак11"/>
    <w:uiPriority w:val="99"/>
    <w:semiHidden/>
    <w:rPr>
      <w:rFonts w:cs="Times New Roman"/>
      <w:sz w:val="20"/>
      <w:szCs w:val="20"/>
    </w:r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uiPriority w:val="99"/>
    <w:semiHidden/>
    <w:rPr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6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c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b"/>
    <w:uiPriority w:val="99"/>
    <w:unhideWhenUsed/>
    <w:pPr>
      <w:widowControl w:val="0"/>
    </w:pPr>
    <w:rPr>
      <w:sz w:val="28"/>
      <w:szCs w:val="20"/>
    </w:rPr>
  </w:style>
  <w:style w:type="character" w:customStyle="1" w:styleId="1c">
    <w:name w:val="Основной текст Знак1"/>
    <w:uiPriority w:val="99"/>
    <w:semiHidden/>
    <w:rPr>
      <w:sz w:val="24"/>
      <w:szCs w:val="24"/>
    </w:rPr>
  </w:style>
  <w:style w:type="character" w:customStyle="1" w:styleId="1242">
    <w:name w:val="Основной текст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Основной текст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Основной текст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Основной текст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Основной текст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Основной текст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Основной текст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Основной текст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Основной текст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Основной текст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Основной текст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Основной текст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Основной текст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Основной текст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Основной текст Знак110"/>
    <w:uiPriority w:val="99"/>
    <w:semiHidden/>
    <w:rPr>
      <w:rFonts w:cs="Times New Roman"/>
      <w:sz w:val="24"/>
      <w:szCs w:val="24"/>
    </w:rPr>
  </w:style>
  <w:style w:type="character" w:customStyle="1" w:styleId="192">
    <w:name w:val="Основной текст Знак19"/>
    <w:uiPriority w:val="99"/>
    <w:semiHidden/>
    <w:rPr>
      <w:rFonts w:cs="Times New Roman"/>
      <w:sz w:val="24"/>
      <w:szCs w:val="24"/>
    </w:rPr>
  </w:style>
  <w:style w:type="character" w:customStyle="1" w:styleId="182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2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2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2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"/>
    <w:uiPriority w:val="99"/>
    <w:semiHidden/>
    <w:rPr>
      <w:rFonts w:cs="Times New Roman"/>
      <w:sz w:val="24"/>
      <w:szCs w:val="24"/>
    </w:rPr>
  </w:style>
  <w:style w:type="character" w:customStyle="1" w:styleId="132">
    <w:name w:val="Основной текст Знак13"/>
    <w:uiPriority w:val="99"/>
    <w:semiHidden/>
    <w:rPr>
      <w:rFonts w:cs="Times New Roman"/>
      <w:sz w:val="24"/>
      <w:szCs w:val="24"/>
    </w:rPr>
  </w:style>
  <w:style w:type="character" w:customStyle="1" w:styleId="127">
    <w:name w:val="Основной текст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Основной текст Знак11"/>
    <w:uiPriority w:val="99"/>
    <w:semiHidden/>
    <w:rPr>
      <w:rFonts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uiPriority w:val="99"/>
    <w:semiHidden/>
    <w:rPr>
      <w:sz w:val="24"/>
      <w:szCs w:val="24"/>
    </w:rPr>
  </w:style>
  <w:style w:type="character" w:customStyle="1" w:styleId="1243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3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3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3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3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3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3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3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3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3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3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3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3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3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3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e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</w:pPr>
    <w:rPr>
      <w:rFonts w:ascii="Arial" w:cs="Arial"/>
    </w:rPr>
  </w:style>
  <w:style w:type="paragraph" w:styleId="af0">
    <w:name w:val="List Paragraph"/>
    <w:basedOn w:val="a"/>
    <w:link w:val="af1"/>
    <w:uiPriority w:val="99"/>
    <w:qFormat/>
    <w:pPr>
      <w:ind w:left="720"/>
    </w:pPr>
  </w:style>
  <w:style w:type="paragraph" w:styleId="af2">
    <w:name w:val="No Spacing"/>
    <w:uiPriority w:val="99"/>
    <w:qFormat/>
    <w:rPr>
      <w:rFonts w:ascii="Calibri" w:cs="Calibri"/>
      <w:sz w:val="22"/>
      <w:szCs w:val="22"/>
      <w:lang w:eastAsia="en-US"/>
    </w:rPr>
  </w:style>
  <w:style w:type="paragraph" w:customStyle="1" w:styleId="21">
    <w:name w:val="2"/>
    <w:basedOn w:val="a"/>
    <w:uiPriority w:val="99"/>
    <w:unhideWhenUsed/>
    <w:pPr>
      <w:ind w:firstLine="709"/>
      <w:jc w:val="both"/>
    </w:pPr>
    <w:rPr>
      <w:sz w:val="26"/>
      <w:szCs w:val="26"/>
    </w:rPr>
  </w:style>
  <w:style w:type="paragraph" w:customStyle="1" w:styleId="1e">
    <w:name w:val="1"/>
    <w:basedOn w:val="a"/>
    <w:uiPriority w:val="99"/>
    <w:unhideWhenUsed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ConsNormal">
    <w:name w:val="ConsNormal"/>
    <w:uiPriority w:val="99"/>
    <w:unhideWhenUsed/>
    <w:pPr>
      <w:autoSpaceDE w:val="0"/>
      <w:autoSpaceDN w:val="0"/>
      <w:adjustRightInd w:val="0"/>
      <w:jc w:val="both"/>
    </w:pPr>
    <w:rPr>
      <w:rFonts w:ascii="Courier New" w:cs="Courier New"/>
      <w:lang w:eastAsia="en-US"/>
    </w:rPr>
  </w:style>
  <w:style w:type="paragraph" w:customStyle="1" w:styleId="20">
    <w:name w:val="Основной текст (2)"/>
    <w:basedOn w:val="a"/>
    <w:link w:val="2"/>
    <w:uiPriority w:val="99"/>
    <w:unhideWhenUsed/>
    <w:pPr>
      <w:widowControl w:val="0"/>
      <w:shd w:val="clear" w:color="auto" w:fill="FFFFFF"/>
      <w:spacing w:after="420" w:line="240" w:lineRule="atLeast"/>
      <w:ind w:hanging="1600"/>
      <w:jc w:val="center"/>
    </w:pPr>
    <w:rPr>
      <w:noProof/>
      <w:sz w:val="28"/>
      <w:szCs w:val="28"/>
      <w:shd w:val="clear" w:color="auto" w:fill="FFFFFF"/>
    </w:rPr>
  </w:style>
  <w:style w:type="character" w:styleId="af3">
    <w:name w:val="footnote reference"/>
    <w:uiPriority w:val="99"/>
    <w:unhideWhenUsed/>
    <w:qFormat/>
    <w:rsid w:val="009B5C8C"/>
    <w:rPr>
      <w:rFonts w:cs="Times New Roman"/>
      <w:vertAlign w:val="superscript"/>
    </w:rPr>
  </w:style>
  <w:style w:type="table" w:styleId="af4">
    <w:name w:val="Table Grid"/>
    <w:basedOn w:val="a1"/>
    <w:uiPriority w:val="39"/>
    <w:locked/>
    <w:rsid w:val="009B5C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Текст сноски1"/>
    <w:basedOn w:val="a"/>
    <w:next w:val="ae"/>
    <w:uiPriority w:val="99"/>
    <w:semiHidden/>
    <w:unhideWhenUsed/>
    <w:rsid w:val="009B5C8C"/>
    <w:rPr>
      <w:rFonts w:ascii="Calibri" w:hAnsi="Calibri"/>
      <w:sz w:val="20"/>
      <w:szCs w:val="20"/>
      <w:lang w:eastAsia="en-US"/>
    </w:rPr>
  </w:style>
  <w:style w:type="character" w:customStyle="1" w:styleId="af5">
    <w:name w:val="Основной текст_"/>
    <w:link w:val="1f0"/>
    <w:locked/>
    <w:rsid w:val="009B5C8C"/>
    <w:rPr>
      <w:rFonts w:ascii="Lucida Sans Unicode" w:hAnsi="Lucida Sans Unicode"/>
      <w:spacing w:val="-6"/>
      <w:sz w:val="19"/>
      <w:shd w:val="clear" w:color="auto" w:fill="FFFFFF"/>
    </w:rPr>
  </w:style>
  <w:style w:type="paragraph" w:customStyle="1" w:styleId="1f0">
    <w:name w:val="Основной текст1"/>
    <w:basedOn w:val="a"/>
    <w:link w:val="af5"/>
    <w:rsid w:val="009B5C8C"/>
    <w:pPr>
      <w:widowControl w:val="0"/>
      <w:shd w:val="clear" w:color="auto" w:fill="FFFFFF"/>
      <w:spacing w:after="240" w:line="269" w:lineRule="exact"/>
      <w:jc w:val="both"/>
    </w:pPr>
    <w:rPr>
      <w:rFonts w:ascii="Lucida Sans Unicode" w:hAnsi="Lucida Sans Unicode" w:cs="Lucida Sans Unicode"/>
      <w:spacing w:val="-6"/>
      <w:sz w:val="19"/>
      <w:szCs w:val="19"/>
    </w:rPr>
  </w:style>
  <w:style w:type="character" w:styleId="af6">
    <w:name w:val="FollowedHyperlink"/>
    <w:uiPriority w:val="99"/>
    <w:qFormat/>
    <w:rsid w:val="00140FD5"/>
    <w:rPr>
      <w:rFonts w:cs="Times New Roman"/>
      <w:color w:val="800080"/>
      <w:u w:val="single"/>
    </w:rPr>
  </w:style>
  <w:style w:type="character" w:customStyle="1" w:styleId="af1">
    <w:name w:val="Абзац списка Знак"/>
    <w:link w:val="af0"/>
    <w:uiPriority w:val="34"/>
    <w:locked/>
    <w:rsid w:val="00AC1BA1"/>
    <w:rPr>
      <w:sz w:val="24"/>
    </w:rPr>
  </w:style>
  <w:style w:type="paragraph" w:customStyle="1" w:styleId="1f1">
    <w:name w:val="Обычный (веб)1"/>
    <w:uiPriority w:val="99"/>
    <w:rsid w:val="00D238A1"/>
    <w:pPr>
      <w:widowControl w:val="0"/>
      <w:suppressAutoHyphens/>
      <w:spacing w:after="200" w:line="276" w:lineRule="auto"/>
    </w:pPr>
    <w:rPr>
      <w:rFonts w:ascii="Calibri" w:hAnsi="Calibri" w:cs="font268"/>
      <w:kern w:val="1"/>
      <w:sz w:val="22"/>
      <w:szCs w:val="22"/>
      <w:lang w:eastAsia="ar-SA"/>
    </w:rPr>
  </w:style>
  <w:style w:type="character" w:customStyle="1" w:styleId="fill">
    <w:name w:val="fill"/>
    <w:rsid w:val="00D51B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itnit@syktsu.ru" TargetMode="External"/><Relationship Id="rId13" Type="http://schemas.openxmlformats.org/officeDocument/2006/relationships/hyperlink" Target="http://vestnik-mmi.sykts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en_s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ykts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kt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725-0905-425C-BE51-46ABFCC6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Устюгов</cp:lastModifiedBy>
  <cp:revision>3</cp:revision>
  <cp:lastPrinted>2025-10-06T13:51:00Z</cp:lastPrinted>
  <dcterms:created xsi:type="dcterms:W3CDTF">2025-10-06T14:07:00Z</dcterms:created>
  <dcterms:modified xsi:type="dcterms:W3CDTF">2025-10-07T08:43:00Z</dcterms:modified>
</cp:coreProperties>
</file>