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7F" w:rsidRDefault="006A1C7F">
      <w:pPr>
        <w:shd w:val="clear" w:color="auto" w:fill="FFFFFF"/>
        <w:ind w:left="7728"/>
      </w:pPr>
      <w:r>
        <w:rPr>
          <w:color w:val="000000"/>
          <w:spacing w:val="-4"/>
          <w:sz w:val="24"/>
          <w:szCs w:val="24"/>
        </w:rPr>
        <w:t>Приложение № 5</w:t>
      </w:r>
    </w:p>
    <w:p w:rsidR="006A1C7F" w:rsidRDefault="006A1C7F">
      <w:pPr>
        <w:shd w:val="clear" w:color="auto" w:fill="FFFFFF"/>
        <w:spacing w:before="278" w:line="274" w:lineRule="exact"/>
        <w:ind w:right="10"/>
        <w:jc w:val="center"/>
      </w:pPr>
      <w:r>
        <w:rPr>
          <w:color w:val="000000"/>
          <w:sz w:val="24"/>
          <w:szCs w:val="24"/>
        </w:rPr>
        <w:t>Возможные квоты приема странами</w:t>
      </w:r>
    </w:p>
    <w:p w:rsidR="006A1C7F" w:rsidRDefault="006A1C7F">
      <w:pPr>
        <w:shd w:val="clear" w:color="auto" w:fill="FFFFFF"/>
        <w:spacing w:line="274" w:lineRule="exact"/>
        <w:ind w:left="10"/>
        <w:jc w:val="center"/>
      </w:pPr>
      <w:r>
        <w:rPr>
          <w:color w:val="000000"/>
          <w:sz w:val="24"/>
          <w:szCs w:val="24"/>
        </w:rPr>
        <w:t>в 201</w:t>
      </w:r>
      <w:r w:rsidR="0013481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/201</w:t>
      </w:r>
      <w:r w:rsidR="0013481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учебном году на работу</w:t>
      </w:r>
    </w:p>
    <w:p w:rsidR="006A1C7F" w:rsidRDefault="006A1C7F">
      <w:pPr>
        <w:shd w:val="clear" w:color="auto" w:fill="FFFFFF"/>
        <w:spacing w:line="274" w:lineRule="exact"/>
        <w:ind w:left="10"/>
        <w:jc w:val="center"/>
      </w:pPr>
      <w:r>
        <w:rPr>
          <w:color w:val="000000"/>
          <w:spacing w:val="-2"/>
          <w:sz w:val="24"/>
          <w:szCs w:val="24"/>
        </w:rPr>
        <w:t>в качестве ассистентов преподавателей русского языка</w:t>
      </w:r>
    </w:p>
    <w:p w:rsidR="006A1C7F" w:rsidRDefault="006A1C7F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1872"/>
        <w:gridCol w:w="2515"/>
        <w:gridCol w:w="1867"/>
        <w:gridCol w:w="2722"/>
      </w:tblGrid>
      <w:tr w:rsidR="006A1C7F" w:rsidRPr="00C20D7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Pr="00C20D7E" w:rsidRDefault="006A1C7F" w:rsidP="0075790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5790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Pr="00C20D7E" w:rsidRDefault="006A1C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Pr="00C20D7E" w:rsidRDefault="006A1C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Продолжительность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Pr="00C20D7E" w:rsidRDefault="006A1C7F">
            <w:pPr>
              <w:shd w:val="clear" w:color="auto" w:fill="FFFFFF"/>
              <w:ind w:left="461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Кол-во</w:t>
            </w:r>
          </w:p>
          <w:p w:rsidR="006A1C7F" w:rsidRPr="00C20D7E" w:rsidRDefault="006A1C7F">
            <w:pPr>
              <w:shd w:val="clear" w:color="auto" w:fill="FFFFFF"/>
              <w:ind w:left="461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Pr="00C20D7E" w:rsidRDefault="006A1C7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6A1C7F" w:rsidRPr="00C20D7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Pr="00C20D7E" w:rsidRDefault="006A1C7F" w:rsidP="0075790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20D7E">
              <w:rPr>
                <w:rFonts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Pr="00C20D7E" w:rsidRDefault="006A1C7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20D7E"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Pr="00C20D7E" w:rsidRDefault="006A1C7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20D7E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Pr="00C20D7E" w:rsidRDefault="006A1C7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20D7E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Pr="00C20D7E" w:rsidRDefault="006A1C7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20D7E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6A1C7F" w:rsidRPr="00C20D7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Pr="00C20D7E" w:rsidRDefault="006A1C7F" w:rsidP="0075790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20D7E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="00757902" w:rsidRPr="00C20D7E"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Pr="00C20D7E" w:rsidRDefault="006A1C7F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Австрия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Pr="00C20D7E" w:rsidRDefault="006A1C7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20D7E">
              <w:rPr>
                <w:rFonts w:eastAsiaTheme="minorEastAsia"/>
                <w:color w:val="000000"/>
                <w:sz w:val="24"/>
                <w:szCs w:val="24"/>
              </w:rPr>
              <w:t xml:space="preserve">10 </w:t>
            </w:r>
            <w:r>
              <w:rPr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Pr="00C20D7E" w:rsidRDefault="004251C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20D7E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Pr="00C20D7E" w:rsidRDefault="006A1C7F">
            <w:pPr>
              <w:shd w:val="clear" w:color="auto" w:fill="FFFFFF"/>
              <w:spacing w:line="278" w:lineRule="exact"/>
              <w:ind w:left="5" w:right="240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со знанием немецкого </w:t>
            </w:r>
            <w:r>
              <w:rPr>
                <w:color w:val="000000"/>
                <w:sz w:val="24"/>
                <w:szCs w:val="24"/>
              </w:rPr>
              <w:t>языка</w:t>
            </w:r>
          </w:p>
        </w:tc>
      </w:tr>
    </w:tbl>
    <w:p w:rsidR="006A1C7F" w:rsidRDefault="006A1C7F">
      <w:pPr>
        <w:shd w:val="clear" w:color="auto" w:fill="FFFFFF"/>
        <w:spacing w:before="538" w:line="274" w:lineRule="exact"/>
        <w:ind w:left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Примечание к приложению № 5</w:t>
      </w:r>
      <w:r>
        <w:rPr>
          <w:color w:val="000000"/>
          <w:sz w:val="24"/>
          <w:szCs w:val="24"/>
        </w:rPr>
        <w:t>:</w:t>
      </w:r>
    </w:p>
    <w:p w:rsidR="00707891" w:rsidRDefault="00707891" w:rsidP="00707891">
      <w:pPr>
        <w:shd w:val="clear" w:color="auto" w:fill="FFFFFF"/>
        <w:spacing w:line="360" w:lineRule="auto"/>
        <w:ind w:left="136"/>
        <w:rPr>
          <w:color w:val="000000"/>
          <w:sz w:val="24"/>
          <w:szCs w:val="24"/>
        </w:rPr>
      </w:pPr>
    </w:p>
    <w:p w:rsidR="00707891" w:rsidRPr="00707891" w:rsidRDefault="00284613" w:rsidP="00284613">
      <w:pPr>
        <w:shd w:val="clear" w:color="auto" w:fill="FFFFFF"/>
        <w:spacing w:line="360" w:lineRule="auto"/>
        <w:ind w:left="136" w:firstLine="5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="00707891" w:rsidRPr="00707891">
        <w:rPr>
          <w:color w:val="000000"/>
          <w:sz w:val="24"/>
          <w:szCs w:val="24"/>
        </w:rPr>
        <w:t>озраст кандид</w:t>
      </w:r>
      <w:r w:rsidR="00707891">
        <w:rPr>
          <w:color w:val="000000"/>
          <w:sz w:val="24"/>
          <w:szCs w:val="24"/>
        </w:rPr>
        <w:t>атов не должен превышать 30 лет, к моменту начала деятельности</w:t>
      </w:r>
      <w:r w:rsidR="007B2294">
        <w:rPr>
          <w:color w:val="000000"/>
          <w:sz w:val="24"/>
          <w:szCs w:val="24"/>
        </w:rPr>
        <w:t xml:space="preserve"> кандидат  должен иметь </w:t>
      </w:r>
      <w:r w:rsidR="00707891">
        <w:rPr>
          <w:color w:val="000000"/>
          <w:sz w:val="24"/>
          <w:szCs w:val="24"/>
        </w:rPr>
        <w:t>2 года обучения в высшем учебном заведении.</w:t>
      </w:r>
    </w:p>
    <w:p w:rsidR="00707891" w:rsidRDefault="00707891" w:rsidP="00284613">
      <w:pPr>
        <w:shd w:val="clear" w:color="auto" w:fill="FFFFFF"/>
        <w:spacing w:line="360" w:lineRule="auto"/>
        <w:ind w:left="136" w:firstLine="584"/>
        <w:jc w:val="both"/>
        <w:rPr>
          <w:color w:val="000000"/>
          <w:sz w:val="24"/>
          <w:szCs w:val="24"/>
        </w:rPr>
      </w:pPr>
      <w:r w:rsidRPr="00707891">
        <w:rPr>
          <w:color w:val="000000"/>
          <w:sz w:val="24"/>
          <w:szCs w:val="24"/>
        </w:rPr>
        <w:t>Преимущественным правом пользуются кандидаты, рекомендованные государственными педагогическими и лингвистическими образовательными учреждениями высшего профессионального образования, подведомственными Минобрнауки России.</w:t>
      </w:r>
    </w:p>
    <w:p w:rsidR="0086527D" w:rsidRPr="007B2294" w:rsidRDefault="0086527D" w:rsidP="0086527D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B2294">
        <w:rPr>
          <w:sz w:val="24"/>
          <w:szCs w:val="24"/>
          <w:lang w:eastAsia="en-US"/>
        </w:rPr>
        <w:t>Перечень</w:t>
      </w:r>
      <w:r w:rsidR="007B2294" w:rsidRPr="007B2294">
        <w:rPr>
          <w:sz w:val="24"/>
          <w:szCs w:val="24"/>
          <w:lang w:eastAsia="en-US"/>
        </w:rPr>
        <w:t xml:space="preserve"> документов</w:t>
      </w:r>
      <w:r w:rsidRPr="007B2294">
        <w:rPr>
          <w:sz w:val="24"/>
          <w:szCs w:val="24"/>
          <w:lang w:eastAsia="en-US"/>
        </w:rPr>
        <w:t>:</w:t>
      </w:r>
    </w:p>
    <w:p w:rsidR="0086527D" w:rsidRPr="007B2294" w:rsidRDefault="0086527D" w:rsidP="0086527D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B2294">
        <w:rPr>
          <w:sz w:val="24"/>
          <w:szCs w:val="24"/>
          <w:lang w:eastAsia="en-US"/>
        </w:rPr>
        <w:t>- формуляр-заявка;</w:t>
      </w:r>
    </w:p>
    <w:p w:rsidR="0086527D" w:rsidRPr="007B2294" w:rsidRDefault="0086527D" w:rsidP="0086527D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B2294">
        <w:rPr>
          <w:sz w:val="24"/>
          <w:szCs w:val="24"/>
          <w:lang w:eastAsia="en-US"/>
        </w:rPr>
        <w:t>- биография;</w:t>
      </w:r>
    </w:p>
    <w:p w:rsidR="0086527D" w:rsidRPr="007B2294" w:rsidRDefault="0086527D" w:rsidP="0086527D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B2294">
        <w:rPr>
          <w:sz w:val="24"/>
          <w:szCs w:val="24"/>
          <w:lang w:eastAsia="en-US"/>
        </w:rPr>
        <w:t>- мотивационное письмо;</w:t>
      </w:r>
    </w:p>
    <w:p w:rsidR="0086527D" w:rsidRPr="007B2294" w:rsidRDefault="0086527D" w:rsidP="0086527D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B2294">
        <w:rPr>
          <w:sz w:val="24"/>
          <w:szCs w:val="24"/>
          <w:lang w:eastAsia="en-US"/>
        </w:rPr>
        <w:t>- рекомендация;</w:t>
      </w:r>
    </w:p>
    <w:p w:rsidR="0086527D" w:rsidRPr="007B2294" w:rsidRDefault="0086527D" w:rsidP="0086527D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B2294">
        <w:rPr>
          <w:sz w:val="24"/>
          <w:szCs w:val="24"/>
          <w:lang w:eastAsia="en-US"/>
        </w:rPr>
        <w:t>- копия загранпаспорта.</w:t>
      </w:r>
    </w:p>
    <w:p w:rsidR="0086527D" w:rsidRPr="0086527D" w:rsidRDefault="004251C9" w:rsidP="0086527D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>И</w:t>
      </w:r>
      <w:r w:rsidR="0086527D" w:rsidRPr="006F2B2C">
        <w:rPr>
          <w:sz w:val="24"/>
          <w:szCs w:val="24"/>
          <w:lang w:eastAsia="en-US"/>
        </w:rPr>
        <w:t xml:space="preserve">нформацией о программе </w:t>
      </w:r>
      <w:r>
        <w:rPr>
          <w:sz w:val="24"/>
          <w:szCs w:val="24"/>
          <w:lang w:eastAsia="en-US"/>
        </w:rPr>
        <w:t>и заполнение</w:t>
      </w:r>
      <w:r w:rsidR="00165E7B">
        <w:rPr>
          <w:sz w:val="24"/>
          <w:szCs w:val="24"/>
          <w:lang w:eastAsia="en-US"/>
        </w:rPr>
        <w:t xml:space="preserve"> соответствующих форм документов </w:t>
      </w:r>
      <w:r>
        <w:rPr>
          <w:sz w:val="24"/>
          <w:szCs w:val="24"/>
          <w:lang w:eastAsia="en-US"/>
        </w:rPr>
        <w:t xml:space="preserve"> на сайте</w:t>
      </w:r>
      <w:r w:rsidR="0086527D" w:rsidRPr="006F2B2C">
        <w:rPr>
          <w:sz w:val="24"/>
          <w:szCs w:val="24"/>
          <w:lang w:eastAsia="en-US"/>
        </w:rPr>
        <w:t>:</w:t>
      </w:r>
      <w:r w:rsidR="0086527D" w:rsidRPr="0086527D">
        <w:rPr>
          <w:rFonts w:ascii="Calibri" w:hAnsi="Calibri"/>
          <w:sz w:val="22"/>
          <w:szCs w:val="22"/>
          <w:lang w:eastAsia="en-US"/>
        </w:rPr>
        <w:t xml:space="preserve"> </w:t>
      </w:r>
      <w:r w:rsidR="0086527D" w:rsidRPr="006F2B2C">
        <w:rPr>
          <w:b/>
          <w:sz w:val="22"/>
          <w:szCs w:val="22"/>
          <w:lang w:eastAsia="en-US"/>
        </w:rPr>
        <w:t>https://www.weltweitunterrichten.at/site/sprachassistenz/incoming/fuerinteressentinnen</w:t>
      </w:r>
    </w:p>
    <w:p w:rsidR="0086527D" w:rsidRDefault="0086527D">
      <w:pPr>
        <w:shd w:val="clear" w:color="auto" w:fill="FFFFFF"/>
        <w:spacing w:before="538" w:line="274" w:lineRule="exact"/>
        <w:ind w:left="134"/>
      </w:pPr>
    </w:p>
    <w:sectPr w:rsidR="0086527D">
      <w:type w:val="continuous"/>
      <w:pgSz w:w="11909" w:h="16834"/>
      <w:pgMar w:top="1440" w:right="768" w:bottom="720" w:left="15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902"/>
    <w:rsid w:val="00134811"/>
    <w:rsid w:val="00164BC5"/>
    <w:rsid w:val="00165E7B"/>
    <w:rsid w:val="00284613"/>
    <w:rsid w:val="004251C9"/>
    <w:rsid w:val="004A6381"/>
    <w:rsid w:val="006A1C7F"/>
    <w:rsid w:val="006F2B2C"/>
    <w:rsid w:val="00707891"/>
    <w:rsid w:val="00757902"/>
    <w:rsid w:val="007B2294"/>
    <w:rsid w:val="0086527D"/>
    <w:rsid w:val="00BF567D"/>
    <w:rsid w:val="00C20D7E"/>
    <w:rsid w:val="00EA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Home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Екатерина Николаевна</dc:creator>
  <cp:keywords/>
  <dc:description/>
  <cp:lastModifiedBy>DalkeVY</cp:lastModifiedBy>
  <cp:revision>2</cp:revision>
  <cp:lastPrinted>2014-02-10T12:27:00Z</cp:lastPrinted>
  <dcterms:created xsi:type="dcterms:W3CDTF">2014-06-10T08:04:00Z</dcterms:created>
  <dcterms:modified xsi:type="dcterms:W3CDTF">2014-06-10T08:04:00Z</dcterms:modified>
</cp:coreProperties>
</file>